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67D" w:rsidRPr="00AA50BC" w:rsidRDefault="006B067D" w:rsidP="006B067D">
      <w:pPr>
        <w:tabs>
          <w:tab w:val="left" w:pos="851"/>
          <w:tab w:val="left" w:pos="1134"/>
          <w:tab w:val="left" w:pos="156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 w:rsidRPr="00AA50BC">
        <w:rPr>
          <w:rFonts w:ascii="TH SarabunPSK" w:hAnsi="TH SarabunPSK" w:cs="TH SarabunPSK"/>
          <w:b/>
          <w:bCs/>
          <w:sz w:val="36"/>
          <w:szCs w:val="36"/>
          <w:cs/>
        </w:rPr>
        <w:t>บทที่ 4</w:t>
      </w:r>
    </w:p>
    <w:p w:rsidR="006B067D" w:rsidRPr="00AA50BC" w:rsidRDefault="006B067D" w:rsidP="006B067D">
      <w:pPr>
        <w:pStyle w:val="a3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A50BC">
        <w:rPr>
          <w:rFonts w:ascii="TH SarabunPSK" w:hAnsi="TH SarabunPSK" w:cs="TH SarabunPSK"/>
          <w:b/>
          <w:bCs/>
          <w:sz w:val="36"/>
          <w:szCs w:val="36"/>
          <w:cs/>
        </w:rPr>
        <w:t>แผนงาน/งบประมาณ</w:t>
      </w:r>
    </w:p>
    <w:p w:rsidR="006B067D" w:rsidRPr="00AA50BC" w:rsidRDefault="006B067D" w:rsidP="006B067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A50BC">
        <w:rPr>
          <w:rFonts w:ascii="TH SarabunPSK" w:hAnsi="TH SarabunPSK" w:cs="TH SarabunPSK"/>
          <w:b/>
          <w:bCs/>
          <w:sz w:val="36"/>
          <w:szCs w:val="36"/>
          <w:cs/>
        </w:rPr>
        <w:t>…………………………………………</w:t>
      </w:r>
    </w:p>
    <w:p w:rsidR="006B067D" w:rsidRPr="00AA50BC" w:rsidRDefault="006B067D" w:rsidP="006B067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B067D" w:rsidRPr="00AA50BC" w:rsidRDefault="006B067D" w:rsidP="006B067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A50BC">
        <w:rPr>
          <w:rFonts w:ascii="TH SarabunPSK" w:hAnsi="TH SarabunPSK" w:cs="TH SarabunPSK"/>
          <w:b/>
          <w:bCs/>
          <w:sz w:val="32"/>
          <w:szCs w:val="32"/>
          <w:cs/>
        </w:rPr>
        <w:t>4.1 สรุปแผนงาน/โครงการและกิจกรรมที</w:t>
      </w:r>
      <w:r w:rsidR="00D43F85">
        <w:rPr>
          <w:rFonts w:ascii="TH SarabunPSK" w:hAnsi="TH SarabunPSK" w:cs="TH SarabunPSK"/>
          <w:b/>
          <w:bCs/>
          <w:sz w:val="32"/>
          <w:szCs w:val="32"/>
          <w:cs/>
        </w:rPr>
        <w:t>่ดำเนินการในปีงบประมาณ พ.ศ. 256</w:t>
      </w:r>
      <w:r w:rsidR="00D43F85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</w:p>
    <w:p w:rsidR="00F1678E" w:rsidRDefault="006B067D" w:rsidP="006B067D">
      <w:pPr>
        <w:tabs>
          <w:tab w:val="left" w:pos="851"/>
          <w:tab w:val="left" w:pos="1134"/>
          <w:tab w:val="left" w:pos="1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A50BC">
        <w:rPr>
          <w:rFonts w:ascii="TH SarabunPSK" w:hAnsi="TH SarabunPSK" w:cs="TH SarabunPSK"/>
          <w:sz w:val="32"/>
          <w:szCs w:val="32"/>
          <w:cs/>
        </w:rPr>
        <w:tab/>
        <w:t>สำนักงานเขตพื้นที่การศึกษาประถมศึกษามหาสารคาม เขต 3 ได้ดำเนินการจัดทำแผน</w:t>
      </w:r>
    </w:p>
    <w:p w:rsidR="006B067D" w:rsidRPr="00AA50BC" w:rsidRDefault="006B067D" w:rsidP="006B067D">
      <w:pPr>
        <w:tabs>
          <w:tab w:val="left" w:pos="851"/>
          <w:tab w:val="left" w:pos="1134"/>
          <w:tab w:val="left" w:pos="1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A50BC">
        <w:rPr>
          <w:rFonts w:ascii="TH SarabunPSK" w:hAnsi="TH SarabunPSK" w:cs="TH SarabunPSK"/>
          <w:sz w:val="32"/>
          <w:szCs w:val="32"/>
          <w:cs/>
        </w:rPr>
        <w:t>การใช้จ่ายงบ</w:t>
      </w:r>
      <w:r w:rsidR="00F1678E">
        <w:rPr>
          <w:rFonts w:ascii="TH SarabunPSK" w:hAnsi="TH SarabunPSK" w:cs="TH SarabunPSK"/>
          <w:sz w:val="32"/>
          <w:szCs w:val="32"/>
          <w:cs/>
        </w:rPr>
        <w:t>ประมาณ ประจำปีงบประมาณ พ.ศ. 2567</w:t>
      </w:r>
      <w:r w:rsidRPr="00AA50BC">
        <w:rPr>
          <w:rFonts w:ascii="TH SarabunPSK" w:hAnsi="TH SarabunPSK" w:cs="TH SarabunPSK"/>
          <w:sz w:val="32"/>
          <w:szCs w:val="32"/>
          <w:cs/>
        </w:rPr>
        <w:t xml:space="preserve"> จำนวน  5,000,000 บาท ดังนี้</w:t>
      </w:r>
    </w:p>
    <w:p w:rsidR="006B067D" w:rsidRPr="00AA50BC" w:rsidRDefault="006B067D" w:rsidP="006B067D">
      <w:pPr>
        <w:tabs>
          <w:tab w:val="left" w:pos="851"/>
          <w:tab w:val="left" w:pos="1134"/>
          <w:tab w:val="left" w:pos="1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A50BC">
        <w:rPr>
          <w:rFonts w:ascii="TH SarabunPSK" w:hAnsi="TH SarabunPSK" w:cs="TH SarabunPSK"/>
          <w:sz w:val="32"/>
          <w:szCs w:val="32"/>
          <w:cs/>
        </w:rPr>
        <w:tab/>
        <w:t>1. งบประมาณในการบริหารจัดการสำนักงานเขตพื้นที่การศึกษา</w:t>
      </w:r>
      <w:r w:rsidRPr="00AA50BC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E070FB">
        <w:rPr>
          <w:rFonts w:ascii="TH SarabunPSK" w:hAnsi="TH SarabunPSK" w:cs="TH SarabunPSK"/>
          <w:sz w:val="32"/>
          <w:szCs w:val="32"/>
          <w:cs/>
        </w:rPr>
        <w:t xml:space="preserve">  3,</w:t>
      </w:r>
      <w:r w:rsidR="00E070FB">
        <w:rPr>
          <w:rFonts w:ascii="TH SarabunPSK" w:hAnsi="TH SarabunPSK" w:cs="TH SarabunPSK" w:hint="cs"/>
          <w:sz w:val="32"/>
          <w:szCs w:val="32"/>
          <w:cs/>
        </w:rPr>
        <w:t>65</w:t>
      </w:r>
      <w:r w:rsidR="00D00147" w:rsidRPr="00AA50BC">
        <w:rPr>
          <w:rFonts w:ascii="TH SarabunPSK" w:hAnsi="TH SarabunPSK" w:cs="TH SarabunPSK"/>
          <w:sz w:val="32"/>
          <w:szCs w:val="32"/>
          <w:cs/>
        </w:rPr>
        <w:t>0,000 บาท</w:t>
      </w:r>
    </w:p>
    <w:p w:rsidR="006B067D" w:rsidRPr="00AA50BC" w:rsidRDefault="006B067D" w:rsidP="006B067D">
      <w:pPr>
        <w:tabs>
          <w:tab w:val="left" w:pos="851"/>
          <w:tab w:val="left" w:pos="1134"/>
          <w:tab w:val="left" w:pos="1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A50BC">
        <w:rPr>
          <w:rFonts w:ascii="TH SarabunPSK" w:hAnsi="TH SarabunPSK" w:cs="TH SarabunPSK"/>
          <w:sz w:val="32"/>
          <w:szCs w:val="32"/>
          <w:cs/>
        </w:rPr>
        <w:tab/>
        <w:t>2. งบประมาณในการจัดทำแผนปฏิบัติการ</w:t>
      </w:r>
      <w:r w:rsidRPr="00AA50BC">
        <w:rPr>
          <w:rFonts w:ascii="TH SarabunPSK" w:hAnsi="TH SarabunPSK" w:cs="TH SarabunPSK"/>
          <w:sz w:val="32"/>
          <w:szCs w:val="32"/>
          <w:cs/>
        </w:rPr>
        <w:tab/>
      </w:r>
      <w:r w:rsidRPr="00AA50BC">
        <w:rPr>
          <w:rFonts w:ascii="TH SarabunPSK" w:hAnsi="TH SarabunPSK" w:cs="TH SarabunPSK"/>
          <w:sz w:val="32"/>
          <w:szCs w:val="32"/>
          <w:cs/>
        </w:rPr>
        <w:tab/>
      </w:r>
      <w:r w:rsidRPr="00AA50BC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E070FB">
        <w:rPr>
          <w:rFonts w:ascii="TH SarabunPSK" w:hAnsi="TH SarabunPSK" w:cs="TH SarabunPSK"/>
          <w:sz w:val="32"/>
          <w:szCs w:val="32"/>
          <w:cs/>
        </w:rPr>
        <w:t xml:space="preserve">  1,350</w:t>
      </w:r>
      <w:r w:rsidR="00D00147" w:rsidRPr="00AA50BC">
        <w:rPr>
          <w:rFonts w:ascii="TH SarabunPSK" w:hAnsi="TH SarabunPSK" w:cs="TH SarabunPSK"/>
          <w:sz w:val="32"/>
          <w:szCs w:val="32"/>
          <w:cs/>
        </w:rPr>
        <w:t>,000 บาท</w:t>
      </w:r>
    </w:p>
    <w:p w:rsidR="006B067D" w:rsidRPr="00AA50BC" w:rsidRDefault="006B067D" w:rsidP="006B067D">
      <w:pPr>
        <w:tabs>
          <w:tab w:val="left" w:pos="851"/>
          <w:tab w:val="left" w:pos="1134"/>
          <w:tab w:val="left" w:pos="1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A50BC">
        <w:rPr>
          <w:rFonts w:ascii="TH SarabunPSK" w:hAnsi="TH SarabunPSK" w:cs="TH SarabunPSK"/>
          <w:sz w:val="32"/>
          <w:szCs w:val="32"/>
          <w:cs/>
        </w:rPr>
        <w:tab/>
      </w:r>
      <w:r w:rsidRPr="00AA50BC">
        <w:rPr>
          <w:rFonts w:ascii="TH SarabunPSK" w:hAnsi="TH SarabunPSK" w:cs="TH SarabunPSK"/>
          <w:sz w:val="32"/>
          <w:szCs w:val="32"/>
          <w:cs/>
        </w:rPr>
        <w:tab/>
      </w:r>
      <w:r w:rsidRPr="00AA50BC">
        <w:rPr>
          <w:rFonts w:ascii="TH SarabunPSK" w:hAnsi="TH SarabunPSK" w:cs="TH SarabunPSK"/>
          <w:sz w:val="32"/>
          <w:szCs w:val="32"/>
          <w:cs/>
        </w:rPr>
        <w:tab/>
      </w:r>
      <w:r w:rsidRPr="00AA50BC">
        <w:rPr>
          <w:rFonts w:ascii="TH SarabunPSK" w:hAnsi="TH SarabunPSK" w:cs="TH SarabunPSK"/>
          <w:sz w:val="32"/>
          <w:szCs w:val="32"/>
          <w:cs/>
        </w:rPr>
        <w:tab/>
        <w:t>รวมงบประมาณ</w:t>
      </w:r>
      <w:r w:rsidRPr="00AA50BC">
        <w:rPr>
          <w:rFonts w:ascii="TH SarabunPSK" w:hAnsi="TH SarabunPSK" w:cs="TH SarabunPSK"/>
          <w:sz w:val="32"/>
          <w:szCs w:val="32"/>
          <w:cs/>
        </w:rPr>
        <w:tab/>
      </w:r>
      <w:r w:rsidRPr="00AA50BC">
        <w:rPr>
          <w:rFonts w:ascii="TH SarabunPSK" w:hAnsi="TH SarabunPSK" w:cs="TH SarabunPSK"/>
          <w:sz w:val="32"/>
          <w:szCs w:val="32"/>
          <w:cs/>
        </w:rPr>
        <w:tab/>
      </w:r>
      <w:r w:rsidRPr="00AA50BC">
        <w:rPr>
          <w:rFonts w:ascii="TH SarabunPSK" w:hAnsi="TH SarabunPSK" w:cs="TH SarabunPSK"/>
          <w:sz w:val="32"/>
          <w:szCs w:val="32"/>
          <w:cs/>
        </w:rPr>
        <w:tab/>
      </w:r>
      <w:r w:rsidRPr="00AA50BC">
        <w:rPr>
          <w:rFonts w:ascii="TH SarabunPSK" w:hAnsi="TH SarabunPSK" w:cs="TH SarabunPSK"/>
          <w:sz w:val="32"/>
          <w:szCs w:val="32"/>
          <w:cs/>
        </w:rPr>
        <w:tab/>
      </w:r>
      <w:r w:rsidRPr="00AA50BC">
        <w:rPr>
          <w:rFonts w:ascii="TH SarabunPSK" w:hAnsi="TH SarabunPSK" w:cs="TH SarabunPSK"/>
          <w:sz w:val="32"/>
          <w:szCs w:val="32"/>
          <w:cs/>
        </w:rPr>
        <w:tab/>
        <w:t>จำนวน  5,000,000 บาท</w:t>
      </w:r>
    </w:p>
    <w:p w:rsidR="006B067D" w:rsidRPr="00AA50BC" w:rsidRDefault="006B067D" w:rsidP="006B067D">
      <w:pPr>
        <w:tabs>
          <w:tab w:val="left" w:pos="851"/>
          <w:tab w:val="left" w:pos="1134"/>
          <w:tab w:val="left" w:pos="1560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6B067D" w:rsidRPr="00AA50BC" w:rsidRDefault="006B067D" w:rsidP="006B067D">
      <w:pPr>
        <w:tabs>
          <w:tab w:val="left" w:pos="851"/>
          <w:tab w:val="left" w:pos="1134"/>
          <w:tab w:val="left" w:pos="1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A50BC">
        <w:rPr>
          <w:rFonts w:ascii="TH SarabunPSK" w:hAnsi="TH SarabunPSK" w:cs="TH SarabunPSK"/>
          <w:sz w:val="32"/>
          <w:szCs w:val="32"/>
          <w:cs/>
        </w:rPr>
        <w:tab/>
        <w:t>1. งบประมาณในการบริหารจัดการสำนักงานเขตพื้นที่การศึกษา</w:t>
      </w:r>
      <w:r w:rsidRPr="00AA50BC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E070FB">
        <w:rPr>
          <w:rFonts w:ascii="TH SarabunPSK" w:hAnsi="TH SarabunPSK" w:cs="TH SarabunPSK"/>
          <w:sz w:val="32"/>
          <w:szCs w:val="32"/>
          <w:cs/>
        </w:rPr>
        <w:t xml:space="preserve">  3,65</w:t>
      </w:r>
      <w:r w:rsidR="00D00147" w:rsidRPr="00AA50BC">
        <w:rPr>
          <w:rFonts w:ascii="TH SarabunPSK" w:hAnsi="TH SarabunPSK" w:cs="TH SarabunPSK"/>
          <w:sz w:val="32"/>
          <w:szCs w:val="32"/>
          <w:cs/>
        </w:rPr>
        <w:t>0,000 บาท</w:t>
      </w:r>
    </w:p>
    <w:tbl>
      <w:tblPr>
        <w:tblW w:w="8789" w:type="dxa"/>
        <w:tblInd w:w="-147" w:type="dxa"/>
        <w:tblLook w:val="04A0" w:firstRow="1" w:lastRow="0" w:firstColumn="1" w:lastColumn="0" w:noHBand="0" w:noVBand="1"/>
      </w:tblPr>
      <w:tblGrid>
        <w:gridCol w:w="504"/>
        <w:gridCol w:w="4033"/>
        <w:gridCol w:w="2126"/>
        <w:gridCol w:w="2126"/>
      </w:tblGrid>
      <w:tr w:rsidR="006B067D" w:rsidRPr="00AA50BC" w:rsidTr="005E1FB1">
        <w:trPr>
          <w:trHeight w:val="632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67D" w:rsidRPr="00AA50BC" w:rsidRDefault="006B067D" w:rsidP="00F33F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67D" w:rsidRPr="00AA50BC" w:rsidRDefault="00D00147" w:rsidP="00F33F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งบประมาณที่ได้รับจัดสรร</w:t>
            </w:r>
          </w:p>
        </w:tc>
      </w:tr>
      <w:tr w:rsidR="006B067D" w:rsidRPr="00AA50BC" w:rsidTr="005E1FB1">
        <w:trPr>
          <w:trHeight w:val="369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67D" w:rsidRPr="00AA50BC" w:rsidRDefault="006B067D" w:rsidP="00F33FF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ก. ค่าตอบแทนใช้สอยและวัสดุ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67D" w:rsidRPr="00AA50BC" w:rsidRDefault="005E1FB1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 2,281</w:t>
            </w:r>
            <w:r w:rsidR="006B067D" w:rsidRPr="00AA50B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,000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67D" w:rsidRPr="00AA50BC" w:rsidRDefault="006B067D" w:rsidP="00F33F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6B067D" w:rsidRPr="00AA50BC" w:rsidTr="005E1FB1">
        <w:trPr>
          <w:trHeight w:val="36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B067D" w:rsidRPr="00AA50BC" w:rsidRDefault="006B067D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067D" w:rsidRPr="00AA50BC" w:rsidRDefault="006B067D" w:rsidP="00F33FF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ค่าจ้างผู้ปฏิบัติงานสำนักงาน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067D" w:rsidRPr="00AA50BC" w:rsidRDefault="006B067D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67D" w:rsidRPr="00AA50BC" w:rsidRDefault="005E1FB1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706,000</w:t>
            </w:r>
            <w:r w:rsidR="006B067D" w:rsidRPr="00AA50B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6B067D" w:rsidRPr="00AA50BC" w:rsidTr="005E1FB1">
        <w:trPr>
          <w:trHeight w:val="36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067D" w:rsidRPr="00AA50BC" w:rsidRDefault="006B067D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67D" w:rsidRPr="00AA50BC" w:rsidRDefault="006B067D" w:rsidP="00F33FF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ค่าใช้จ่ายในการเดินทางไปราชการ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67D" w:rsidRPr="00AA50BC" w:rsidRDefault="006B067D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67D" w:rsidRPr="00AA50BC" w:rsidRDefault="006B067D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     200,000 </w:t>
            </w:r>
          </w:p>
        </w:tc>
      </w:tr>
      <w:tr w:rsidR="006B067D" w:rsidRPr="00AA50BC" w:rsidTr="005E1FB1">
        <w:trPr>
          <w:trHeight w:val="36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B067D" w:rsidRPr="00AA50BC" w:rsidRDefault="006B067D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067D" w:rsidRPr="00AA50BC" w:rsidRDefault="006B067D" w:rsidP="00F33FF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ค่าจ้างปรับระบบไฟฟ้า และวงจรปิด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067D" w:rsidRPr="00AA50BC" w:rsidRDefault="006B067D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67D" w:rsidRPr="00AA50BC" w:rsidRDefault="005E1FB1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      20</w:t>
            </w:r>
            <w:r w:rsidR="006B067D" w:rsidRPr="00AA50B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,000 </w:t>
            </w:r>
          </w:p>
        </w:tc>
      </w:tr>
      <w:tr w:rsidR="006B067D" w:rsidRPr="00AA50BC" w:rsidTr="005E1FB1">
        <w:trPr>
          <w:trHeight w:val="36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B067D" w:rsidRPr="00AA50BC" w:rsidRDefault="006B067D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067D" w:rsidRPr="00AA50BC" w:rsidRDefault="006B067D" w:rsidP="00F33FF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ค่าซ่อมยานพาหนะ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067D" w:rsidRPr="00AA50BC" w:rsidRDefault="006B067D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067D" w:rsidRPr="00AA50BC" w:rsidRDefault="006B067D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    </w:t>
            </w:r>
            <w:r w:rsidR="005E1FB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 6</w:t>
            </w:r>
            <w:r w:rsidRPr="00AA50B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0,000 </w:t>
            </w:r>
          </w:p>
        </w:tc>
      </w:tr>
      <w:tr w:rsidR="006B067D" w:rsidRPr="00AA50BC" w:rsidTr="005E1FB1">
        <w:trPr>
          <w:trHeight w:val="36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B067D" w:rsidRPr="00AA50BC" w:rsidRDefault="006B067D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067D" w:rsidRPr="00AA50BC" w:rsidRDefault="006B067D" w:rsidP="00F33FF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ค่าซ่อมครุภัณฑ์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067D" w:rsidRPr="00AA50BC" w:rsidRDefault="006B067D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67D" w:rsidRPr="00AA50BC" w:rsidRDefault="006B067D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       20,000 </w:t>
            </w:r>
          </w:p>
        </w:tc>
      </w:tr>
      <w:tr w:rsidR="006B067D" w:rsidRPr="00AA50BC" w:rsidTr="005E1FB1">
        <w:trPr>
          <w:trHeight w:val="36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B067D" w:rsidRPr="00AA50BC" w:rsidRDefault="006B067D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067D" w:rsidRPr="00AA50BC" w:rsidRDefault="006B067D" w:rsidP="00F33FF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ค่าซ่อมแซมสิ่งก่อสร้าง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067D" w:rsidRPr="00AA50BC" w:rsidRDefault="006B067D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67D" w:rsidRPr="00AA50BC" w:rsidRDefault="005E1FB1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     14</w:t>
            </w:r>
            <w:r w:rsidR="006B067D" w:rsidRPr="00AA50B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0,000 </w:t>
            </w:r>
          </w:p>
        </w:tc>
      </w:tr>
      <w:tr w:rsidR="006B067D" w:rsidRPr="00AA50BC" w:rsidTr="005E1FB1">
        <w:trPr>
          <w:trHeight w:val="36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067D" w:rsidRPr="00AA50BC" w:rsidRDefault="006B067D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67D" w:rsidRPr="00AA50BC" w:rsidRDefault="006B067D" w:rsidP="00F33FF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ค่าวัสดุสำนักงาน  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67D" w:rsidRPr="00AA50BC" w:rsidRDefault="006B067D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67D" w:rsidRPr="00AA50BC" w:rsidRDefault="005E1FB1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     720</w:t>
            </w:r>
            <w:r w:rsidR="006B067D" w:rsidRPr="00AA50B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,000 </w:t>
            </w:r>
          </w:p>
        </w:tc>
      </w:tr>
      <w:tr w:rsidR="006B067D" w:rsidRPr="00AA50BC" w:rsidTr="005E1FB1">
        <w:trPr>
          <w:trHeight w:val="36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067D" w:rsidRPr="00AA50BC" w:rsidRDefault="006B067D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67D" w:rsidRPr="00AA50BC" w:rsidRDefault="006B067D" w:rsidP="00F33FF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ค่าวัสดุเชื้อเพลิงและหล่อลื่น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67D" w:rsidRPr="00AA50BC" w:rsidRDefault="006B067D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67D" w:rsidRPr="00AA50BC" w:rsidRDefault="006B067D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     200,000 </w:t>
            </w:r>
          </w:p>
        </w:tc>
      </w:tr>
      <w:tr w:rsidR="006B067D" w:rsidRPr="00AA50BC" w:rsidTr="005E1FB1">
        <w:trPr>
          <w:trHeight w:val="36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B067D" w:rsidRPr="00AA50BC" w:rsidRDefault="006B067D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067D" w:rsidRPr="00AA50BC" w:rsidRDefault="006B067D" w:rsidP="00F33FF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ค่าใช้จ่ายในการบำรุงรักษาเครื่องปรับอากาศ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067D" w:rsidRPr="00AA50BC" w:rsidRDefault="006B067D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67D" w:rsidRPr="00AA50BC" w:rsidRDefault="005E1FB1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       6</w:t>
            </w:r>
            <w:r w:rsidR="006B067D" w:rsidRPr="00AA50B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0,000 </w:t>
            </w:r>
          </w:p>
        </w:tc>
      </w:tr>
      <w:tr w:rsidR="006B067D" w:rsidRPr="00AA50BC" w:rsidTr="005E1FB1">
        <w:trPr>
          <w:trHeight w:val="36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B067D" w:rsidRPr="00AA50BC" w:rsidRDefault="006B067D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67D" w:rsidRPr="00AA50BC" w:rsidRDefault="006B067D" w:rsidP="00F33FF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ค่าจ้างเหมาถ่ายเอกสาร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67D" w:rsidRPr="00AA50BC" w:rsidRDefault="006B067D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67D" w:rsidRPr="00AA50BC" w:rsidRDefault="005E1FB1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       35</w:t>
            </w:r>
            <w:r w:rsidR="006B067D" w:rsidRPr="00AA50B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,000 </w:t>
            </w:r>
          </w:p>
        </w:tc>
      </w:tr>
      <w:tr w:rsidR="006B067D" w:rsidRPr="00AA50BC" w:rsidTr="005E1FB1">
        <w:trPr>
          <w:trHeight w:val="36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B067D" w:rsidRPr="00AA50BC" w:rsidRDefault="006B067D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67D" w:rsidRPr="00AA50BC" w:rsidRDefault="006B067D" w:rsidP="00F33FF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ค่าใช้จ่ายส่งเสริมอนุรักษ์สืบสานประเพณี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67D" w:rsidRPr="00AA50BC" w:rsidRDefault="006B067D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67D" w:rsidRPr="00AA50BC" w:rsidRDefault="005E1FB1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     120</w:t>
            </w:r>
            <w:r w:rsidR="006B067D" w:rsidRPr="00AA50B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,000 </w:t>
            </w:r>
          </w:p>
        </w:tc>
      </w:tr>
      <w:tr w:rsidR="006B067D" w:rsidRPr="00AA50BC" w:rsidTr="005E1FB1">
        <w:trPr>
          <w:trHeight w:val="369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067D" w:rsidRPr="00AA50BC" w:rsidRDefault="006B067D" w:rsidP="00F33FF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ข. ค่าสาธารณูปโภค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067D" w:rsidRPr="00AA50BC" w:rsidRDefault="005E1FB1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866</w:t>
            </w:r>
            <w:r w:rsidR="006B067D" w:rsidRPr="00AA50B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,000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67D" w:rsidRPr="00AA50BC" w:rsidRDefault="006B067D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6B067D" w:rsidRPr="00AA50BC" w:rsidTr="005E1FB1">
        <w:trPr>
          <w:trHeight w:val="36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067D" w:rsidRPr="00AA50BC" w:rsidRDefault="006B067D" w:rsidP="00F33FF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67D" w:rsidRPr="00AA50BC" w:rsidRDefault="006B067D" w:rsidP="00F33FF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ค่าไฟฟ้า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67D" w:rsidRPr="00AA50BC" w:rsidRDefault="006B067D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67D" w:rsidRPr="00AA50BC" w:rsidRDefault="005E1FB1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     721</w:t>
            </w:r>
            <w:r w:rsidR="006B067D" w:rsidRPr="00AA50B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,000 </w:t>
            </w:r>
          </w:p>
        </w:tc>
      </w:tr>
      <w:tr w:rsidR="006B067D" w:rsidRPr="00AA50BC" w:rsidTr="005E1FB1">
        <w:trPr>
          <w:trHeight w:val="36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067D" w:rsidRPr="00AA50BC" w:rsidRDefault="006B067D" w:rsidP="00F33FF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67D" w:rsidRPr="00AA50BC" w:rsidRDefault="006B067D" w:rsidP="00F33FF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ค่าน้ำประปา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67D" w:rsidRPr="00AA50BC" w:rsidRDefault="006B067D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67D" w:rsidRPr="00AA50BC" w:rsidRDefault="005E1FB1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       8</w:t>
            </w:r>
            <w:r w:rsidR="006B067D" w:rsidRPr="00AA50B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,000 </w:t>
            </w:r>
          </w:p>
        </w:tc>
      </w:tr>
      <w:tr w:rsidR="006B067D" w:rsidRPr="00AA50BC" w:rsidTr="005E1FB1">
        <w:trPr>
          <w:trHeight w:val="369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067D" w:rsidRPr="00AA50BC" w:rsidRDefault="006B067D" w:rsidP="00F33FF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67D" w:rsidRPr="00AA50BC" w:rsidRDefault="006B067D" w:rsidP="00F33FF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ค่าโทรศัพท์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67D" w:rsidRPr="00AA50BC" w:rsidRDefault="006B067D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67D" w:rsidRPr="00AA50BC" w:rsidRDefault="005E1FB1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97</w:t>
            </w:r>
            <w:r w:rsidR="006B067D" w:rsidRPr="00AA50B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,000 </w:t>
            </w:r>
          </w:p>
        </w:tc>
      </w:tr>
      <w:tr w:rsidR="006B067D" w:rsidRPr="00AA50BC" w:rsidTr="005E1FB1">
        <w:trPr>
          <w:trHeight w:val="36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067D" w:rsidRPr="00AA50BC" w:rsidRDefault="006B067D" w:rsidP="00F33FF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67D" w:rsidRPr="00AA50BC" w:rsidRDefault="006B067D" w:rsidP="00F33FF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ค่าไปรษณีย์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67D" w:rsidRPr="00AA50BC" w:rsidRDefault="006B067D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67D" w:rsidRPr="00AA50BC" w:rsidRDefault="005E1FB1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       4</w:t>
            </w:r>
            <w:r w:rsidR="006B067D" w:rsidRPr="00AA50B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0,000 </w:t>
            </w:r>
          </w:p>
        </w:tc>
      </w:tr>
      <w:tr w:rsidR="006B067D" w:rsidRPr="00AA50BC" w:rsidTr="005E1FB1">
        <w:trPr>
          <w:trHeight w:val="369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67D" w:rsidRPr="00AA50BC" w:rsidRDefault="006B067D" w:rsidP="00F33FF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ค. ค่าใช้จ่ายตามนโยบาย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67D" w:rsidRPr="00AA50BC" w:rsidRDefault="005E1FB1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  503</w:t>
            </w:r>
            <w:r w:rsidR="006B067D" w:rsidRPr="00AA50B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,000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67D" w:rsidRPr="00AA50BC" w:rsidRDefault="005E1FB1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503</w:t>
            </w:r>
            <w:r w:rsidR="006B067D" w:rsidRPr="00AA50B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,000 </w:t>
            </w:r>
          </w:p>
        </w:tc>
      </w:tr>
      <w:tr w:rsidR="006B067D" w:rsidRPr="00AA50BC" w:rsidTr="005E1FB1">
        <w:trPr>
          <w:trHeight w:val="369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067D" w:rsidRPr="00AA50BC" w:rsidRDefault="006B067D" w:rsidP="00F33FF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67D" w:rsidRPr="00AA50BC" w:rsidRDefault="006B067D" w:rsidP="00F33FF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67D" w:rsidRPr="00AA50BC" w:rsidRDefault="005E1FB1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3,65</w:t>
            </w:r>
            <w:r w:rsidR="00D00147" w:rsidRPr="00AA50B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0,000</w:t>
            </w:r>
            <w:r w:rsidR="006B067D" w:rsidRPr="00AA50B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67D" w:rsidRPr="00AA50BC" w:rsidRDefault="006B067D" w:rsidP="00F33FFA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   </w:t>
            </w:r>
            <w:r w:rsidR="005E1FB1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3,65</w:t>
            </w:r>
            <w:r w:rsidR="00D00147" w:rsidRPr="00AA50B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0</w:t>
            </w:r>
            <w:r w:rsidRPr="00AA50B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,000 </w:t>
            </w:r>
          </w:p>
        </w:tc>
      </w:tr>
    </w:tbl>
    <w:p w:rsidR="006B067D" w:rsidRPr="00AA50BC" w:rsidRDefault="00D00147" w:rsidP="006B067D">
      <w:pPr>
        <w:tabs>
          <w:tab w:val="left" w:pos="851"/>
          <w:tab w:val="left" w:pos="1134"/>
          <w:tab w:val="left" w:pos="1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A50BC">
        <w:rPr>
          <w:rFonts w:ascii="TH SarabunPSK" w:hAnsi="TH SarabunPSK" w:cs="TH SarabunPSK"/>
          <w:sz w:val="32"/>
          <w:szCs w:val="32"/>
          <w:cs/>
        </w:rPr>
        <w:lastRenderedPageBreak/>
        <w:tab/>
        <w:t>2. งบประมาณในการจัดทำแผนปฏิบัติการ</w:t>
      </w:r>
      <w:r w:rsidRPr="00AA50BC">
        <w:rPr>
          <w:rFonts w:ascii="TH SarabunPSK" w:hAnsi="TH SarabunPSK" w:cs="TH SarabunPSK"/>
          <w:sz w:val="32"/>
          <w:szCs w:val="32"/>
          <w:cs/>
        </w:rPr>
        <w:tab/>
      </w:r>
      <w:r w:rsidR="007B5E3A" w:rsidRPr="00AA50BC">
        <w:rPr>
          <w:rFonts w:ascii="TH SarabunPSK" w:hAnsi="TH SarabunPSK" w:cs="TH SarabunPSK"/>
          <w:sz w:val="32"/>
          <w:szCs w:val="32"/>
          <w:cs/>
        </w:rPr>
        <w:tab/>
      </w:r>
      <w:r w:rsidR="007B5E3A" w:rsidRPr="00AA50BC">
        <w:rPr>
          <w:rFonts w:ascii="TH SarabunPSK" w:hAnsi="TH SarabunPSK" w:cs="TH SarabunPSK"/>
          <w:sz w:val="32"/>
          <w:szCs w:val="32"/>
        </w:rPr>
        <w:tab/>
      </w:r>
      <w:r w:rsidR="00E070FB">
        <w:rPr>
          <w:rFonts w:ascii="TH SarabunPSK" w:hAnsi="TH SarabunPSK" w:cs="TH SarabunPSK"/>
          <w:sz w:val="32"/>
          <w:szCs w:val="32"/>
          <w:cs/>
        </w:rPr>
        <w:t>จำนวน  1,350</w:t>
      </w:r>
      <w:r w:rsidRPr="00AA50BC">
        <w:rPr>
          <w:rFonts w:ascii="TH SarabunPSK" w:hAnsi="TH SarabunPSK" w:cs="TH SarabunPSK"/>
          <w:sz w:val="32"/>
          <w:szCs w:val="32"/>
          <w:cs/>
        </w:rPr>
        <w:t>,000 บาท</w:t>
      </w:r>
    </w:p>
    <w:tbl>
      <w:tblPr>
        <w:tblStyle w:val="ad"/>
        <w:tblW w:w="9886" w:type="dxa"/>
        <w:tblInd w:w="-572" w:type="dxa"/>
        <w:tblLook w:val="04A0" w:firstRow="1" w:lastRow="0" w:firstColumn="1" w:lastColumn="0" w:noHBand="0" w:noVBand="1"/>
      </w:tblPr>
      <w:tblGrid>
        <w:gridCol w:w="567"/>
        <w:gridCol w:w="7088"/>
        <w:gridCol w:w="1242"/>
        <w:gridCol w:w="1131"/>
      </w:tblGrid>
      <w:tr w:rsidR="00E070FB" w:rsidRPr="00E070FB" w:rsidTr="000072C9">
        <w:trPr>
          <w:trHeight w:val="420"/>
        </w:trPr>
        <w:tc>
          <w:tcPr>
            <w:tcW w:w="567" w:type="dxa"/>
            <w:hideMark/>
          </w:tcPr>
          <w:p w:rsidR="00E070FB" w:rsidRPr="00E070FB" w:rsidRDefault="00E070FB" w:rsidP="00E070FB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7088" w:type="dxa"/>
            <w:noWrap/>
            <w:hideMark/>
          </w:tcPr>
          <w:p w:rsidR="00E070FB" w:rsidRPr="00E070FB" w:rsidRDefault="00E070FB" w:rsidP="00E070FB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กลยุทธ์/โครงการ</w:t>
            </w:r>
          </w:p>
        </w:tc>
        <w:tc>
          <w:tcPr>
            <w:tcW w:w="1100" w:type="dxa"/>
            <w:noWrap/>
            <w:hideMark/>
          </w:tcPr>
          <w:p w:rsidR="00E070FB" w:rsidRPr="00E070FB" w:rsidRDefault="00E070FB" w:rsidP="00E070FB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1" w:type="dxa"/>
            <w:noWrap/>
            <w:hideMark/>
          </w:tcPr>
          <w:p w:rsidR="00E070FB" w:rsidRPr="00E070FB" w:rsidRDefault="00E070FB" w:rsidP="00E070FB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</w:t>
            </w:r>
          </w:p>
        </w:tc>
      </w:tr>
      <w:tr w:rsidR="00E070FB" w:rsidRPr="00E070FB" w:rsidTr="00D71B3B">
        <w:trPr>
          <w:trHeight w:val="420"/>
        </w:trPr>
        <w:tc>
          <w:tcPr>
            <w:tcW w:w="9886" w:type="dxa"/>
            <w:gridSpan w:val="4"/>
            <w:hideMark/>
          </w:tcPr>
          <w:p w:rsidR="00E070FB" w:rsidRPr="00E070FB" w:rsidRDefault="00E070FB" w:rsidP="00E070FB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กลยุทธ์ที่</w:t>
            </w:r>
            <w:r w:rsidRPr="00E070F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1  </w:t>
            </w:r>
            <w:r w:rsidRPr="00E070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เพิ่มโอกาสและความเสมอภาคทางการศึกษาให้กับประชากรวัยเรียนทุกคน</w:t>
            </w:r>
          </w:p>
        </w:tc>
      </w:tr>
      <w:tr w:rsidR="00E070FB" w:rsidRPr="00E070FB" w:rsidTr="000072C9">
        <w:trPr>
          <w:trHeight w:val="420"/>
        </w:trPr>
        <w:tc>
          <w:tcPr>
            <w:tcW w:w="567" w:type="dxa"/>
            <w:hideMark/>
          </w:tcPr>
          <w:p w:rsidR="00E070FB" w:rsidRPr="00E070FB" w:rsidRDefault="00E070FB" w:rsidP="00E070FB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088" w:type="dxa"/>
            <w:noWrap/>
            <w:hideMark/>
          </w:tcPr>
          <w:p w:rsidR="00E070FB" w:rsidRPr="00E070FB" w:rsidRDefault="00E070FB" w:rsidP="00E070FB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 w:rsidRPr="00E070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สร้างโอกาสและความเสมอภาคทางการศึกษา</w:t>
            </w:r>
          </w:p>
        </w:tc>
        <w:tc>
          <w:tcPr>
            <w:tcW w:w="1100" w:type="dxa"/>
            <w:hideMark/>
          </w:tcPr>
          <w:p w:rsidR="00E070FB" w:rsidRPr="00E070FB" w:rsidRDefault="00E070FB" w:rsidP="00E070FB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</w:rPr>
              <w:t>50,000</w:t>
            </w:r>
          </w:p>
        </w:tc>
        <w:tc>
          <w:tcPr>
            <w:tcW w:w="1131" w:type="dxa"/>
            <w:noWrap/>
            <w:hideMark/>
          </w:tcPr>
          <w:p w:rsidR="00E070FB" w:rsidRPr="00E070FB" w:rsidRDefault="00E070FB" w:rsidP="00E070FB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</w:t>
            </w:r>
          </w:p>
        </w:tc>
      </w:tr>
      <w:tr w:rsidR="00E070FB" w:rsidRPr="00E070FB" w:rsidTr="000072C9">
        <w:trPr>
          <w:trHeight w:val="420"/>
        </w:trPr>
        <w:tc>
          <w:tcPr>
            <w:tcW w:w="7655" w:type="dxa"/>
            <w:gridSpan w:val="2"/>
            <w:noWrap/>
            <w:hideMark/>
          </w:tcPr>
          <w:p w:rsidR="00E070FB" w:rsidRPr="00E070FB" w:rsidRDefault="00E070FB" w:rsidP="00E070FB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</w:rPr>
              <w:t xml:space="preserve">                                                  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</w:t>
            </w:r>
            <w:r w:rsidRPr="00E070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070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รวมกลยุทธ์ที่ </w:t>
            </w:r>
            <w:r w:rsidRPr="00E070F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100" w:type="dxa"/>
            <w:noWrap/>
            <w:hideMark/>
          </w:tcPr>
          <w:p w:rsidR="00E070FB" w:rsidRPr="00E070FB" w:rsidRDefault="00E070FB" w:rsidP="00E070FB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50,000</w:t>
            </w:r>
          </w:p>
        </w:tc>
        <w:tc>
          <w:tcPr>
            <w:tcW w:w="1131" w:type="dxa"/>
            <w:noWrap/>
            <w:hideMark/>
          </w:tcPr>
          <w:p w:rsidR="00E070FB" w:rsidRPr="00E070FB" w:rsidRDefault="00E070FB" w:rsidP="00E070FB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070FB" w:rsidRPr="00E070FB" w:rsidTr="00D71B3B">
        <w:trPr>
          <w:trHeight w:val="420"/>
        </w:trPr>
        <w:tc>
          <w:tcPr>
            <w:tcW w:w="9886" w:type="dxa"/>
            <w:gridSpan w:val="4"/>
            <w:noWrap/>
            <w:hideMark/>
          </w:tcPr>
          <w:p w:rsidR="00E070FB" w:rsidRPr="00E070FB" w:rsidRDefault="00E070FB" w:rsidP="00E070FB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กลยุทธ์ที่</w:t>
            </w:r>
            <w:r w:rsidRPr="00E070F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2  </w:t>
            </w:r>
            <w:r w:rsidRPr="00E070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ยกระดับคุณภาพการศึกษาให้สอดคล้องกับการเปลี่ยนแปลงในศตวรรษที่ </w:t>
            </w:r>
            <w:r w:rsidRPr="00E070F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21</w:t>
            </w:r>
          </w:p>
        </w:tc>
      </w:tr>
      <w:tr w:rsidR="00E070FB" w:rsidRPr="00E070FB" w:rsidTr="000072C9">
        <w:trPr>
          <w:trHeight w:val="420"/>
        </w:trPr>
        <w:tc>
          <w:tcPr>
            <w:tcW w:w="567" w:type="dxa"/>
            <w:noWrap/>
            <w:hideMark/>
          </w:tcPr>
          <w:p w:rsidR="00E070FB" w:rsidRPr="00E070FB" w:rsidRDefault="00E070FB" w:rsidP="00E070FB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088" w:type="dxa"/>
            <w:noWrap/>
            <w:hideMark/>
          </w:tcPr>
          <w:p w:rsidR="00E070FB" w:rsidRDefault="00E070FB" w:rsidP="00E070FB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โครงการพัฒนาสมรรถนะครูผู้สอนภาษาอังกฤษด้านการจัดการเรียนรู้</w:t>
            </w:r>
            <w:r w:rsidRPr="00E070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ภาษาอังกฤษเพื่อการสื่อสาร</w:t>
            </w:r>
            <w:r w:rsidR="00660861" w:rsidRPr="00660861">
              <w:rPr>
                <w:rFonts w:ascii="TH SarabunPSK" w:hAnsi="TH SarabunPSK" w:cs="TH SarabunPSK"/>
                <w:sz w:val="32"/>
                <w:szCs w:val="32"/>
                <w:cs/>
              </w:rPr>
              <w:t>ที่ส่งเสริมทักษะการอ่านเขียนสำหรับนักเรียน</w:t>
            </w:r>
          </w:p>
          <w:p w:rsidR="00660861" w:rsidRPr="00660861" w:rsidRDefault="00660861" w:rsidP="00E070FB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60861">
              <w:rPr>
                <w:rFonts w:ascii="TH SarabunPSK" w:hAnsi="TH SarabunPSK" w:cs="TH SarabunPSK"/>
                <w:sz w:val="32"/>
                <w:szCs w:val="32"/>
                <w:cs/>
              </w:rPr>
              <w:t>ด้วยรูปแบบการเรียนรู้เชิงรุก (</w:t>
            </w:r>
            <w:r w:rsidRPr="00660861">
              <w:rPr>
                <w:rFonts w:ascii="TH SarabunPSK" w:hAnsi="TH SarabunPSK" w:cs="TH SarabunPSK"/>
                <w:sz w:val="32"/>
                <w:szCs w:val="32"/>
              </w:rPr>
              <w:t>Active Learning)</w:t>
            </w:r>
          </w:p>
        </w:tc>
        <w:tc>
          <w:tcPr>
            <w:tcW w:w="1100" w:type="dxa"/>
            <w:noWrap/>
            <w:hideMark/>
          </w:tcPr>
          <w:p w:rsidR="00E070FB" w:rsidRPr="00E070FB" w:rsidRDefault="00E070FB" w:rsidP="00E070FB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</w:rPr>
              <w:t xml:space="preserve">     15,000 </w:t>
            </w:r>
          </w:p>
        </w:tc>
        <w:tc>
          <w:tcPr>
            <w:tcW w:w="1131" w:type="dxa"/>
            <w:noWrap/>
            <w:hideMark/>
          </w:tcPr>
          <w:p w:rsidR="00E070FB" w:rsidRPr="00E070FB" w:rsidRDefault="00E070FB" w:rsidP="00E070FB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นิเทศ</w:t>
            </w:r>
          </w:p>
        </w:tc>
      </w:tr>
      <w:tr w:rsidR="00E070FB" w:rsidRPr="00E070FB" w:rsidTr="000072C9">
        <w:trPr>
          <w:trHeight w:val="420"/>
        </w:trPr>
        <w:tc>
          <w:tcPr>
            <w:tcW w:w="567" w:type="dxa"/>
            <w:noWrap/>
            <w:hideMark/>
          </w:tcPr>
          <w:p w:rsidR="00E070FB" w:rsidRPr="00E070FB" w:rsidRDefault="00E070FB" w:rsidP="00E070FB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88" w:type="dxa"/>
            <w:noWrap/>
            <w:hideMark/>
          </w:tcPr>
          <w:p w:rsidR="00660861" w:rsidRDefault="00E070FB" w:rsidP="00E070FB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โครงการนิเทศการศึกษาเพื่อเร่งรัดการยกระดับคุณภาพการศึกษา</w:t>
            </w:r>
          </w:p>
          <w:p w:rsidR="00E070FB" w:rsidRPr="00E070FB" w:rsidRDefault="00E070FB" w:rsidP="00E070FB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ประจำปีงบประมาณ</w:t>
            </w:r>
            <w:r w:rsidRPr="00E070FB">
              <w:rPr>
                <w:rFonts w:ascii="TH SarabunPSK" w:hAnsi="TH SarabunPSK" w:cs="TH SarabunPSK"/>
                <w:sz w:val="32"/>
                <w:szCs w:val="32"/>
              </w:rPr>
              <w:t xml:space="preserve"> 2567</w:t>
            </w:r>
          </w:p>
        </w:tc>
        <w:tc>
          <w:tcPr>
            <w:tcW w:w="1100" w:type="dxa"/>
            <w:noWrap/>
            <w:hideMark/>
          </w:tcPr>
          <w:p w:rsidR="00E070FB" w:rsidRPr="00E070FB" w:rsidRDefault="00E070FB" w:rsidP="00E070FB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</w:rPr>
              <w:t xml:space="preserve">     80,000 </w:t>
            </w:r>
          </w:p>
        </w:tc>
        <w:tc>
          <w:tcPr>
            <w:tcW w:w="1131" w:type="dxa"/>
            <w:noWrap/>
            <w:hideMark/>
          </w:tcPr>
          <w:p w:rsidR="00E070FB" w:rsidRPr="00E070FB" w:rsidRDefault="00E070FB" w:rsidP="00E070FB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นิเทศ</w:t>
            </w:r>
          </w:p>
        </w:tc>
      </w:tr>
      <w:tr w:rsidR="00E070FB" w:rsidRPr="00E070FB" w:rsidTr="000072C9">
        <w:trPr>
          <w:trHeight w:val="420"/>
        </w:trPr>
        <w:tc>
          <w:tcPr>
            <w:tcW w:w="567" w:type="dxa"/>
            <w:noWrap/>
            <w:hideMark/>
          </w:tcPr>
          <w:p w:rsidR="00E070FB" w:rsidRPr="00E070FB" w:rsidRDefault="00E070FB" w:rsidP="00E070FB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88" w:type="dxa"/>
            <w:noWrap/>
            <w:hideMark/>
          </w:tcPr>
          <w:p w:rsidR="00E070FB" w:rsidRPr="00E070FB" w:rsidRDefault="00E070FB" w:rsidP="00E070FB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โครงการส่งเสริมและพัฒนาการจัดการเรียนรู้ประวัติศาสตร์หน้าที่พลเมือง</w:t>
            </w:r>
            <w:r w:rsidRPr="00E070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คุณธรรมจริยธรรม และประชาธิปไตย</w:t>
            </w:r>
          </w:p>
        </w:tc>
        <w:tc>
          <w:tcPr>
            <w:tcW w:w="1100" w:type="dxa"/>
            <w:noWrap/>
            <w:hideMark/>
          </w:tcPr>
          <w:p w:rsidR="00E070FB" w:rsidRPr="00E070FB" w:rsidRDefault="00E070FB" w:rsidP="00E070FB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</w:rPr>
              <w:t xml:space="preserve">     15,000 </w:t>
            </w:r>
          </w:p>
        </w:tc>
        <w:tc>
          <w:tcPr>
            <w:tcW w:w="1131" w:type="dxa"/>
            <w:noWrap/>
            <w:hideMark/>
          </w:tcPr>
          <w:p w:rsidR="00E070FB" w:rsidRPr="00E070FB" w:rsidRDefault="00E070FB" w:rsidP="00E070FB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นิเทศ</w:t>
            </w:r>
          </w:p>
        </w:tc>
      </w:tr>
      <w:tr w:rsidR="00E070FB" w:rsidRPr="00E070FB" w:rsidTr="000072C9">
        <w:trPr>
          <w:trHeight w:val="420"/>
        </w:trPr>
        <w:tc>
          <w:tcPr>
            <w:tcW w:w="567" w:type="dxa"/>
            <w:noWrap/>
            <w:hideMark/>
          </w:tcPr>
          <w:p w:rsidR="00E070FB" w:rsidRPr="00E070FB" w:rsidRDefault="00E070FB" w:rsidP="00E070FB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088" w:type="dxa"/>
            <w:noWrap/>
            <w:hideMark/>
          </w:tcPr>
          <w:p w:rsidR="00E070FB" w:rsidRPr="00E070FB" w:rsidRDefault="00E070FB" w:rsidP="00E070FB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โครงการส่งเสริมอัจฉริยะภาพวิทยาศาสตร์และคณิตศาสตร์</w:t>
            </w:r>
          </w:p>
        </w:tc>
        <w:tc>
          <w:tcPr>
            <w:tcW w:w="1100" w:type="dxa"/>
            <w:noWrap/>
            <w:hideMark/>
          </w:tcPr>
          <w:p w:rsidR="00E070FB" w:rsidRPr="00E070FB" w:rsidRDefault="00E070FB" w:rsidP="00E070FB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</w:rPr>
              <w:t xml:space="preserve">     15,000 </w:t>
            </w:r>
          </w:p>
        </w:tc>
        <w:tc>
          <w:tcPr>
            <w:tcW w:w="1131" w:type="dxa"/>
            <w:noWrap/>
            <w:hideMark/>
          </w:tcPr>
          <w:p w:rsidR="00E070FB" w:rsidRPr="00E070FB" w:rsidRDefault="00E070FB" w:rsidP="00E070FB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นิเทศ</w:t>
            </w:r>
          </w:p>
        </w:tc>
      </w:tr>
      <w:tr w:rsidR="00E070FB" w:rsidRPr="00E070FB" w:rsidTr="000072C9">
        <w:trPr>
          <w:trHeight w:val="420"/>
        </w:trPr>
        <w:tc>
          <w:tcPr>
            <w:tcW w:w="567" w:type="dxa"/>
            <w:noWrap/>
            <w:hideMark/>
          </w:tcPr>
          <w:p w:rsidR="00E070FB" w:rsidRPr="00E070FB" w:rsidRDefault="00E070FB" w:rsidP="00E070FB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7088" w:type="dxa"/>
            <w:noWrap/>
            <w:hideMark/>
          </w:tcPr>
          <w:p w:rsidR="00E070FB" w:rsidRPr="00E070FB" w:rsidRDefault="00E070FB" w:rsidP="00E070FB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โครงการพัฒนาคุณภาพด้านการอ่านออก</w:t>
            </w:r>
            <w:r w:rsidRPr="00E070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เขียนได้ คิดเลขเป็น</w:t>
            </w:r>
            <w:r w:rsidRPr="00E070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100" w:type="dxa"/>
            <w:noWrap/>
            <w:hideMark/>
          </w:tcPr>
          <w:p w:rsidR="00E070FB" w:rsidRPr="00E070FB" w:rsidRDefault="00E070FB" w:rsidP="00E070FB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</w:rPr>
              <w:t xml:space="preserve">     15,000 </w:t>
            </w:r>
          </w:p>
        </w:tc>
        <w:tc>
          <w:tcPr>
            <w:tcW w:w="1131" w:type="dxa"/>
            <w:noWrap/>
            <w:hideMark/>
          </w:tcPr>
          <w:p w:rsidR="00E070FB" w:rsidRPr="00E070FB" w:rsidRDefault="00E070FB" w:rsidP="00E070FB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นิเทศ</w:t>
            </w:r>
          </w:p>
        </w:tc>
      </w:tr>
      <w:tr w:rsidR="00E070FB" w:rsidRPr="00E070FB" w:rsidTr="000072C9">
        <w:trPr>
          <w:trHeight w:val="420"/>
        </w:trPr>
        <w:tc>
          <w:tcPr>
            <w:tcW w:w="567" w:type="dxa"/>
            <w:noWrap/>
            <w:hideMark/>
          </w:tcPr>
          <w:p w:rsidR="00E070FB" w:rsidRPr="00E070FB" w:rsidRDefault="00E070FB" w:rsidP="00E070FB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7088" w:type="dxa"/>
            <w:noWrap/>
            <w:hideMark/>
          </w:tcPr>
          <w:p w:rsidR="00E070FB" w:rsidRPr="00E070FB" w:rsidRDefault="00E070FB" w:rsidP="00E070FB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โครงการพัฒนาระบบงานวัดและประเมินผลเพื่อพัฒนาผู้เรียน</w:t>
            </w:r>
            <w:r w:rsidR="005D28B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</w:t>
            </w:r>
            <w:r w:rsidR="005D28B7">
              <w:rPr>
                <w:rFonts w:ascii="TH SarabunPSK" w:hAnsi="TH SarabunPSK" w:cs="TH SarabunPSK"/>
                <w:sz w:val="32"/>
                <w:szCs w:val="32"/>
              </w:rPr>
              <w:t>Assessment for Learning</w:t>
            </w:r>
            <w:r w:rsidR="005D28B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  <w:r w:rsidR="00660861" w:rsidRPr="00660861">
              <w:rPr>
                <w:rFonts w:ascii="TH SarabunPSK" w:hAnsi="TH SarabunPSK" w:cs="TH SarabunPSK"/>
                <w:sz w:val="32"/>
                <w:szCs w:val="32"/>
                <w:cs/>
              </w:rPr>
              <w:t>ด้วยวิธีการ</w:t>
            </w: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ที่หลากหลาย</w:t>
            </w:r>
            <w:r w:rsidRPr="00E070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60861" w:rsidRPr="006608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เพื่อส่งเสริมการเรียนเป็นรายบุคคล </w:t>
            </w:r>
            <w:r w:rsidR="005D28B7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5D28B7">
              <w:rPr>
                <w:rFonts w:ascii="TH SarabunPSK" w:hAnsi="TH SarabunPSK" w:cs="TH SarabunPSK"/>
                <w:sz w:val="32"/>
                <w:szCs w:val="32"/>
              </w:rPr>
              <w:t>Personalized Learning</w:t>
            </w:r>
            <w:r w:rsidR="005D28B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  <w:r w:rsidR="00660861" w:rsidRPr="00660861">
              <w:rPr>
                <w:rFonts w:ascii="TH SarabunPSK" w:hAnsi="TH SarabunPSK" w:cs="TH SarabunPSK"/>
                <w:sz w:val="32"/>
                <w:szCs w:val="32"/>
                <w:cs/>
              </w:rPr>
              <w:t>ตามสมรรถนะผู้เรียน</w:t>
            </w:r>
          </w:p>
        </w:tc>
        <w:tc>
          <w:tcPr>
            <w:tcW w:w="1100" w:type="dxa"/>
            <w:noWrap/>
            <w:hideMark/>
          </w:tcPr>
          <w:p w:rsidR="00E070FB" w:rsidRPr="00E070FB" w:rsidRDefault="00E070FB" w:rsidP="00E070FB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</w:rPr>
              <w:t xml:space="preserve">     15,000 </w:t>
            </w:r>
          </w:p>
        </w:tc>
        <w:tc>
          <w:tcPr>
            <w:tcW w:w="1131" w:type="dxa"/>
            <w:noWrap/>
            <w:hideMark/>
          </w:tcPr>
          <w:p w:rsidR="00E070FB" w:rsidRPr="00E070FB" w:rsidRDefault="00E070FB" w:rsidP="00E070FB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นิเทศ</w:t>
            </w:r>
          </w:p>
        </w:tc>
      </w:tr>
      <w:tr w:rsidR="00E070FB" w:rsidRPr="00E070FB" w:rsidTr="000072C9">
        <w:trPr>
          <w:trHeight w:val="420"/>
        </w:trPr>
        <w:tc>
          <w:tcPr>
            <w:tcW w:w="567" w:type="dxa"/>
            <w:noWrap/>
            <w:hideMark/>
          </w:tcPr>
          <w:p w:rsidR="00E070FB" w:rsidRPr="00E070FB" w:rsidRDefault="00E070FB" w:rsidP="00E070FB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7088" w:type="dxa"/>
            <w:noWrap/>
            <w:hideMark/>
          </w:tcPr>
          <w:p w:rsidR="00E070FB" w:rsidRPr="00E070FB" w:rsidRDefault="00E070FB" w:rsidP="00E070FB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โครงการพัฒนาคุณธรรมของโรงเรียน</w:t>
            </w:r>
            <w:r w:rsidRPr="00E070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100" w:type="dxa"/>
            <w:noWrap/>
            <w:hideMark/>
          </w:tcPr>
          <w:p w:rsidR="00E070FB" w:rsidRPr="00E070FB" w:rsidRDefault="00E070FB" w:rsidP="00E070FB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</w:rPr>
              <w:t xml:space="preserve">     15,000 </w:t>
            </w:r>
          </w:p>
        </w:tc>
        <w:tc>
          <w:tcPr>
            <w:tcW w:w="1131" w:type="dxa"/>
            <w:noWrap/>
            <w:hideMark/>
          </w:tcPr>
          <w:p w:rsidR="00E070FB" w:rsidRPr="00E070FB" w:rsidRDefault="00E070FB" w:rsidP="00E070FB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นิเทศ</w:t>
            </w:r>
          </w:p>
        </w:tc>
      </w:tr>
      <w:tr w:rsidR="00E070FB" w:rsidRPr="00E070FB" w:rsidTr="000072C9">
        <w:trPr>
          <w:trHeight w:val="420"/>
        </w:trPr>
        <w:tc>
          <w:tcPr>
            <w:tcW w:w="567" w:type="dxa"/>
            <w:noWrap/>
            <w:hideMark/>
          </w:tcPr>
          <w:p w:rsidR="00E070FB" w:rsidRPr="00E070FB" w:rsidRDefault="00E070FB" w:rsidP="00E070FB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7088" w:type="dxa"/>
            <w:noWrap/>
            <w:hideMark/>
          </w:tcPr>
          <w:p w:rsidR="00E070FB" w:rsidRDefault="00E070FB" w:rsidP="00E070FB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สมรรถนะการอ่านชั้นสูงสำหรับนักเรียนชั้นมัธยมศึกษาตอนต้นและการพัฒนาศักยภาพความฉลาดรู้</w:t>
            </w:r>
            <w:r w:rsidR="0066086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60861" w:rsidRPr="00660861">
              <w:rPr>
                <w:rFonts w:ascii="TH SarabunPSK" w:hAnsi="TH SarabunPSK" w:cs="TH SarabunPSK"/>
                <w:sz w:val="32"/>
                <w:szCs w:val="32"/>
                <w:cs/>
              </w:rPr>
              <w:t>ด้านการอ่าน</w:t>
            </w:r>
            <w:r w:rsidR="0066086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60861" w:rsidRPr="00660861">
              <w:rPr>
                <w:rFonts w:ascii="TH SarabunPSK" w:hAnsi="TH SarabunPSK" w:cs="TH SarabunPSK"/>
                <w:sz w:val="32"/>
                <w:szCs w:val="32"/>
                <w:cs/>
              </w:rPr>
              <w:t>ความฉลาดรู้</w:t>
            </w:r>
          </w:p>
          <w:p w:rsidR="00660861" w:rsidRPr="00E070FB" w:rsidRDefault="00660861" w:rsidP="00E070FB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608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ด้านวิทยาศาสตร์และความฉลาดรู้ด้านคณิตศาสตร์ให้พร้อมรับการประเมิน </w:t>
            </w:r>
            <w:r w:rsidRPr="00660861">
              <w:rPr>
                <w:rFonts w:ascii="TH SarabunPSK" w:hAnsi="TH SarabunPSK" w:cs="TH SarabunPSK"/>
                <w:sz w:val="32"/>
                <w:szCs w:val="32"/>
              </w:rPr>
              <w:t>PISA</w:t>
            </w:r>
          </w:p>
        </w:tc>
        <w:tc>
          <w:tcPr>
            <w:tcW w:w="1100" w:type="dxa"/>
            <w:noWrap/>
            <w:hideMark/>
          </w:tcPr>
          <w:p w:rsidR="00E070FB" w:rsidRPr="00E070FB" w:rsidRDefault="00E070FB" w:rsidP="00E070FB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</w:rPr>
              <w:t xml:space="preserve">     15,000 </w:t>
            </w:r>
          </w:p>
        </w:tc>
        <w:tc>
          <w:tcPr>
            <w:tcW w:w="1131" w:type="dxa"/>
            <w:noWrap/>
            <w:hideMark/>
          </w:tcPr>
          <w:p w:rsidR="00E070FB" w:rsidRPr="00E070FB" w:rsidRDefault="00E070FB" w:rsidP="00E070FB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นิเทศ</w:t>
            </w:r>
          </w:p>
        </w:tc>
      </w:tr>
      <w:tr w:rsidR="00E070FB" w:rsidRPr="00E070FB" w:rsidTr="000072C9">
        <w:trPr>
          <w:trHeight w:val="420"/>
        </w:trPr>
        <w:tc>
          <w:tcPr>
            <w:tcW w:w="567" w:type="dxa"/>
            <w:noWrap/>
            <w:hideMark/>
          </w:tcPr>
          <w:p w:rsidR="00E070FB" w:rsidRPr="00E070FB" w:rsidRDefault="00E070FB" w:rsidP="00E070FB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7088" w:type="dxa"/>
            <w:noWrap/>
            <w:hideMark/>
          </w:tcPr>
          <w:p w:rsidR="00660861" w:rsidRPr="00E070FB" w:rsidRDefault="00E070FB" w:rsidP="00E070FB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โครงการวิจัยข้อเสนอเชิงนโยบายการดำเนินงานตามจุดเน้น</w:t>
            </w:r>
            <w:r w:rsidRPr="00E070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สพฐ. ปีงบประมาณ </w:t>
            </w:r>
            <w:r w:rsidRPr="00E070FB">
              <w:rPr>
                <w:rFonts w:ascii="TH SarabunPSK" w:hAnsi="TH SarabunPSK" w:cs="TH SarabunPSK"/>
                <w:sz w:val="32"/>
                <w:szCs w:val="32"/>
              </w:rPr>
              <w:t xml:space="preserve">2567 </w:t>
            </w: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เพื่อพัฒนาคุณภาพ</w:t>
            </w:r>
            <w:r w:rsidR="00660861" w:rsidRPr="00660861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ผู้เรียนของสถานศึกษาในสังกัด</w:t>
            </w:r>
            <w:r w:rsidR="000072C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60861" w:rsidRPr="006608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สพป.มหาสารคาม เขต </w:t>
            </w:r>
            <w:r w:rsidR="00660861" w:rsidRPr="0066086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00" w:type="dxa"/>
            <w:noWrap/>
            <w:hideMark/>
          </w:tcPr>
          <w:p w:rsidR="00E070FB" w:rsidRPr="00E070FB" w:rsidRDefault="00E070FB" w:rsidP="00E070FB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</w:rPr>
              <w:t xml:space="preserve">     15,000 </w:t>
            </w:r>
          </w:p>
        </w:tc>
        <w:tc>
          <w:tcPr>
            <w:tcW w:w="1131" w:type="dxa"/>
            <w:noWrap/>
            <w:hideMark/>
          </w:tcPr>
          <w:p w:rsidR="00E070FB" w:rsidRPr="00E070FB" w:rsidRDefault="00E070FB" w:rsidP="00E070FB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นิเทศ</w:t>
            </w:r>
          </w:p>
        </w:tc>
      </w:tr>
      <w:tr w:rsidR="00D71B3B" w:rsidRPr="00E070FB" w:rsidTr="000072C9">
        <w:trPr>
          <w:trHeight w:val="420"/>
        </w:trPr>
        <w:tc>
          <w:tcPr>
            <w:tcW w:w="567" w:type="dxa"/>
            <w:noWrap/>
          </w:tcPr>
          <w:p w:rsidR="00D71B3B" w:rsidRPr="00E070FB" w:rsidRDefault="00D71B3B" w:rsidP="00D71B3B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7088" w:type="dxa"/>
            <w:noWrap/>
          </w:tcPr>
          <w:p w:rsidR="00D71B3B" w:rsidRPr="00E070FB" w:rsidRDefault="00D71B3B" w:rsidP="00D71B3B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โครงการงานศิลปหัตกรรมนักเรียน</w:t>
            </w:r>
            <w:r w:rsidRPr="00E070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ระดับเขตพื้นที่การศึกษา </w:t>
            </w:r>
            <w:r w:rsidRPr="00F167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ปีการศึกษา </w:t>
            </w:r>
            <w:r w:rsidRPr="00F1678E">
              <w:rPr>
                <w:rFonts w:ascii="TH SarabunPSK" w:hAnsi="TH SarabunPSK" w:cs="TH SarabunPSK"/>
                <w:sz w:val="32"/>
                <w:szCs w:val="32"/>
              </w:rPr>
              <w:t>2567</w:t>
            </w:r>
          </w:p>
        </w:tc>
        <w:tc>
          <w:tcPr>
            <w:tcW w:w="1100" w:type="dxa"/>
            <w:noWrap/>
          </w:tcPr>
          <w:p w:rsidR="00D71B3B" w:rsidRPr="00E070FB" w:rsidRDefault="00D71B3B" w:rsidP="00D71B3B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</w:rPr>
              <w:t xml:space="preserve">   200,000 </w:t>
            </w:r>
          </w:p>
        </w:tc>
        <w:tc>
          <w:tcPr>
            <w:tcW w:w="1131" w:type="dxa"/>
            <w:noWrap/>
          </w:tcPr>
          <w:p w:rsidR="00D71B3B" w:rsidRPr="00E070FB" w:rsidRDefault="00D71B3B" w:rsidP="00D71B3B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นิเทศ</w:t>
            </w:r>
          </w:p>
        </w:tc>
      </w:tr>
      <w:tr w:rsidR="00D71B3B" w:rsidRPr="00E070FB" w:rsidTr="000072C9">
        <w:trPr>
          <w:trHeight w:val="420"/>
        </w:trPr>
        <w:tc>
          <w:tcPr>
            <w:tcW w:w="567" w:type="dxa"/>
            <w:noWrap/>
          </w:tcPr>
          <w:p w:rsidR="00D71B3B" w:rsidRPr="00E070FB" w:rsidRDefault="00D71B3B" w:rsidP="00D71B3B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7088" w:type="dxa"/>
            <w:noWrap/>
          </w:tcPr>
          <w:p w:rsidR="00D71B3B" w:rsidRDefault="00D71B3B" w:rsidP="00D71B3B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โครงการพัฒนาหลักสูตรและการเรียนรู้ตามหลักสูตรแกนกลาง</w:t>
            </w:r>
          </w:p>
          <w:p w:rsidR="00D71B3B" w:rsidRPr="00E070FB" w:rsidRDefault="00D71B3B" w:rsidP="00D71B3B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การศึกษาขั้นพื้นฐาน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608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พุทธศักราช </w:t>
            </w:r>
            <w:r w:rsidRPr="00660861">
              <w:rPr>
                <w:rFonts w:ascii="TH SarabunPSK" w:hAnsi="TH SarabunPSK" w:cs="TH SarabunPSK"/>
                <w:sz w:val="32"/>
                <w:szCs w:val="32"/>
              </w:rPr>
              <w:t>2551 (</w:t>
            </w:r>
            <w:r w:rsidRPr="006608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ฉบับปรับปรุง พ.ศ. </w:t>
            </w:r>
            <w:r w:rsidRPr="00660861">
              <w:rPr>
                <w:rFonts w:ascii="TH SarabunPSK" w:hAnsi="TH SarabunPSK" w:cs="TH SarabunPSK"/>
                <w:sz w:val="32"/>
                <w:szCs w:val="32"/>
              </w:rPr>
              <w:t>2560)</w:t>
            </w:r>
          </w:p>
        </w:tc>
        <w:tc>
          <w:tcPr>
            <w:tcW w:w="1100" w:type="dxa"/>
            <w:noWrap/>
          </w:tcPr>
          <w:p w:rsidR="00D71B3B" w:rsidRPr="00E070FB" w:rsidRDefault="00D71B3B" w:rsidP="00D71B3B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</w:rPr>
              <w:t xml:space="preserve">     15,000 </w:t>
            </w:r>
          </w:p>
        </w:tc>
        <w:tc>
          <w:tcPr>
            <w:tcW w:w="1131" w:type="dxa"/>
            <w:noWrap/>
          </w:tcPr>
          <w:p w:rsidR="00D71B3B" w:rsidRPr="00E070FB" w:rsidRDefault="00D71B3B" w:rsidP="00D71B3B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นิเทศ</w:t>
            </w:r>
          </w:p>
        </w:tc>
      </w:tr>
      <w:tr w:rsidR="00D71B3B" w:rsidRPr="00E070FB" w:rsidTr="000072C9">
        <w:trPr>
          <w:trHeight w:val="420"/>
        </w:trPr>
        <w:tc>
          <w:tcPr>
            <w:tcW w:w="567" w:type="dxa"/>
            <w:noWrap/>
          </w:tcPr>
          <w:p w:rsidR="00D71B3B" w:rsidRPr="00E070FB" w:rsidRDefault="00D71B3B" w:rsidP="00D71B3B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7088" w:type="dxa"/>
            <w:noWrap/>
          </w:tcPr>
          <w:p w:rsidR="00D71B3B" w:rsidRPr="00E070FB" w:rsidRDefault="00D71B3B" w:rsidP="00D71B3B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โครงการพัฒนาการจัดการเรียนรู้วิทยาศาสตร์และเทคโนโลยี</w:t>
            </w:r>
          </w:p>
        </w:tc>
        <w:tc>
          <w:tcPr>
            <w:tcW w:w="1100" w:type="dxa"/>
            <w:noWrap/>
          </w:tcPr>
          <w:p w:rsidR="00D71B3B" w:rsidRPr="00E070FB" w:rsidRDefault="00D71B3B" w:rsidP="00D71B3B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</w:rPr>
              <w:t xml:space="preserve">     15,000 </w:t>
            </w:r>
          </w:p>
        </w:tc>
        <w:tc>
          <w:tcPr>
            <w:tcW w:w="1131" w:type="dxa"/>
            <w:noWrap/>
          </w:tcPr>
          <w:p w:rsidR="00D71B3B" w:rsidRPr="00E070FB" w:rsidRDefault="00D71B3B" w:rsidP="00D71B3B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นิเทศ</w:t>
            </w:r>
          </w:p>
        </w:tc>
      </w:tr>
      <w:tr w:rsidR="00D71B3B" w:rsidRPr="00E070FB" w:rsidTr="000072C9">
        <w:trPr>
          <w:trHeight w:val="420"/>
        </w:trPr>
        <w:tc>
          <w:tcPr>
            <w:tcW w:w="567" w:type="dxa"/>
            <w:noWrap/>
          </w:tcPr>
          <w:p w:rsidR="00D71B3B" w:rsidRPr="00E070FB" w:rsidRDefault="00D71B3B" w:rsidP="00D71B3B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7088" w:type="dxa"/>
            <w:noWrap/>
          </w:tcPr>
          <w:p w:rsidR="00D71B3B" w:rsidRPr="00E070FB" w:rsidRDefault="00D71B3B" w:rsidP="00D71B3B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โครงการพัฒนาการจัดการเรียนรู้ที่เน้นทักษะการเรียนรู้ในศตวรรษที่</w:t>
            </w:r>
            <w:r w:rsidRPr="00E070FB">
              <w:rPr>
                <w:rFonts w:ascii="TH SarabunPSK" w:hAnsi="TH SarabunPSK" w:cs="TH SarabunPSK"/>
                <w:sz w:val="32"/>
                <w:szCs w:val="32"/>
              </w:rPr>
              <w:t xml:space="preserve"> 21</w:t>
            </w:r>
          </w:p>
        </w:tc>
        <w:tc>
          <w:tcPr>
            <w:tcW w:w="1100" w:type="dxa"/>
            <w:noWrap/>
          </w:tcPr>
          <w:p w:rsidR="00D71B3B" w:rsidRPr="00E070FB" w:rsidRDefault="00D71B3B" w:rsidP="00D71B3B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</w:rPr>
              <w:t xml:space="preserve">     15,000 </w:t>
            </w:r>
          </w:p>
        </w:tc>
        <w:tc>
          <w:tcPr>
            <w:tcW w:w="1131" w:type="dxa"/>
            <w:noWrap/>
          </w:tcPr>
          <w:p w:rsidR="00D71B3B" w:rsidRPr="00E070FB" w:rsidRDefault="00D71B3B" w:rsidP="00D71B3B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นิเทศ</w:t>
            </w:r>
          </w:p>
        </w:tc>
      </w:tr>
      <w:tr w:rsidR="00D71B3B" w:rsidRPr="00E070FB" w:rsidTr="000072C9">
        <w:trPr>
          <w:trHeight w:val="420"/>
        </w:trPr>
        <w:tc>
          <w:tcPr>
            <w:tcW w:w="567" w:type="dxa"/>
            <w:noWrap/>
          </w:tcPr>
          <w:p w:rsidR="00D71B3B" w:rsidRPr="00E070FB" w:rsidRDefault="00D71B3B" w:rsidP="00D71B3B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7088" w:type="dxa"/>
            <w:noWrap/>
          </w:tcPr>
          <w:p w:rsidR="00D71B3B" w:rsidRDefault="00D71B3B" w:rsidP="00D71B3B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โครงการพัฒนาครูและบุคลากรทางการศึกษาด้วยกระบวนการ</w:t>
            </w:r>
          </w:p>
          <w:p w:rsidR="00D71B3B" w:rsidRPr="00E070FB" w:rsidRDefault="00D71B3B" w:rsidP="00D71B3B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จัดการเรียนรู้เชิงรุก</w:t>
            </w:r>
            <w:r w:rsidRPr="00E070FB">
              <w:rPr>
                <w:rFonts w:ascii="TH SarabunPSK" w:hAnsi="TH SarabunPSK" w:cs="TH SarabunPSK"/>
                <w:sz w:val="32"/>
                <w:szCs w:val="32"/>
              </w:rPr>
              <w:t xml:space="preserve"> (Active Learning)</w:t>
            </w:r>
          </w:p>
        </w:tc>
        <w:tc>
          <w:tcPr>
            <w:tcW w:w="1100" w:type="dxa"/>
            <w:noWrap/>
          </w:tcPr>
          <w:p w:rsidR="00D71B3B" w:rsidRPr="00E070FB" w:rsidRDefault="00D71B3B" w:rsidP="00D71B3B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</w:rPr>
              <w:t xml:space="preserve">     15,000 </w:t>
            </w:r>
          </w:p>
        </w:tc>
        <w:tc>
          <w:tcPr>
            <w:tcW w:w="1131" w:type="dxa"/>
            <w:noWrap/>
          </w:tcPr>
          <w:p w:rsidR="00D71B3B" w:rsidRPr="00E070FB" w:rsidRDefault="00D71B3B" w:rsidP="00D71B3B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นิเทศ</w:t>
            </w:r>
          </w:p>
        </w:tc>
      </w:tr>
      <w:tr w:rsidR="00D71B3B" w:rsidRPr="00E070FB" w:rsidTr="000072C9">
        <w:trPr>
          <w:trHeight w:val="420"/>
        </w:trPr>
        <w:tc>
          <w:tcPr>
            <w:tcW w:w="567" w:type="dxa"/>
            <w:noWrap/>
          </w:tcPr>
          <w:p w:rsidR="00D71B3B" w:rsidRPr="00E070FB" w:rsidRDefault="00D71B3B" w:rsidP="00D71B3B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7088" w:type="dxa"/>
            <w:noWrap/>
          </w:tcPr>
          <w:p w:rsidR="00D71B3B" w:rsidRPr="00E070FB" w:rsidRDefault="00D71B3B" w:rsidP="00D71B3B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กลยุทธ์/โครงการ</w:t>
            </w:r>
          </w:p>
        </w:tc>
        <w:tc>
          <w:tcPr>
            <w:tcW w:w="1100" w:type="dxa"/>
            <w:noWrap/>
          </w:tcPr>
          <w:p w:rsidR="00D71B3B" w:rsidRPr="00E070FB" w:rsidRDefault="00D71B3B" w:rsidP="00D71B3B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1" w:type="dxa"/>
            <w:noWrap/>
          </w:tcPr>
          <w:p w:rsidR="00D71B3B" w:rsidRPr="00E070FB" w:rsidRDefault="00D71B3B" w:rsidP="00D71B3B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</w:t>
            </w:r>
          </w:p>
        </w:tc>
      </w:tr>
      <w:tr w:rsidR="00D71B3B" w:rsidRPr="00E070FB" w:rsidTr="000072C9">
        <w:trPr>
          <w:trHeight w:val="420"/>
        </w:trPr>
        <w:tc>
          <w:tcPr>
            <w:tcW w:w="567" w:type="dxa"/>
            <w:noWrap/>
          </w:tcPr>
          <w:p w:rsidR="00D71B3B" w:rsidRPr="00E070FB" w:rsidRDefault="00D71B3B" w:rsidP="00D71B3B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7088" w:type="dxa"/>
            <w:noWrap/>
          </w:tcPr>
          <w:p w:rsidR="00D71B3B" w:rsidRDefault="00D71B3B" w:rsidP="00D71B3B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โครงการขับเคลื่อนศาสตร์พระราชาสู่สถานศึกษา</w:t>
            </w:r>
            <w:r w:rsidRPr="00E070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สร้างความเข้มแข็ง</w:t>
            </w:r>
          </w:p>
          <w:p w:rsidR="00D71B3B" w:rsidRPr="00E070FB" w:rsidRDefault="00D71B3B" w:rsidP="00D71B3B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การน้อมนำหลักปรัชญา</w:t>
            </w:r>
            <w:r w:rsidRPr="00660861">
              <w:rPr>
                <w:rFonts w:ascii="TH SarabunPSK" w:hAnsi="TH SarabunPSK" w:cs="TH SarabunPSK"/>
                <w:sz w:val="32"/>
                <w:szCs w:val="32"/>
                <w:cs/>
              </w:rPr>
              <w:t>ของเศรษฐกิจพอเพียงสู่การปฏิบัติที่ยั่งยืน</w:t>
            </w:r>
          </w:p>
        </w:tc>
        <w:tc>
          <w:tcPr>
            <w:tcW w:w="1100" w:type="dxa"/>
            <w:noWrap/>
          </w:tcPr>
          <w:p w:rsidR="00D71B3B" w:rsidRPr="00E070FB" w:rsidRDefault="00D71B3B" w:rsidP="00D71B3B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</w:rPr>
              <w:t xml:space="preserve">     15,000 </w:t>
            </w:r>
          </w:p>
        </w:tc>
        <w:tc>
          <w:tcPr>
            <w:tcW w:w="1131" w:type="dxa"/>
            <w:noWrap/>
          </w:tcPr>
          <w:p w:rsidR="00D71B3B" w:rsidRPr="00E070FB" w:rsidRDefault="00D71B3B" w:rsidP="00D71B3B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นิเทศ</w:t>
            </w:r>
          </w:p>
        </w:tc>
      </w:tr>
      <w:tr w:rsidR="00D71B3B" w:rsidRPr="00E070FB" w:rsidTr="000072C9">
        <w:trPr>
          <w:trHeight w:val="420"/>
        </w:trPr>
        <w:tc>
          <w:tcPr>
            <w:tcW w:w="567" w:type="dxa"/>
            <w:noWrap/>
          </w:tcPr>
          <w:p w:rsidR="00D71B3B" w:rsidRPr="00E070FB" w:rsidRDefault="00D71B3B" w:rsidP="00D71B3B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7088" w:type="dxa"/>
            <w:noWrap/>
          </w:tcPr>
          <w:p w:rsidR="00D71B3B" w:rsidRDefault="00D71B3B" w:rsidP="00D71B3B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โครงการพัฒนาทักษะการจัดประสบการณ์การเรียนรู้สำหรับเด็กปฐมวัย</w:t>
            </w:r>
            <w:r w:rsidRPr="00E070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D71B3B" w:rsidRPr="00E070FB" w:rsidRDefault="00D71B3B" w:rsidP="00D71B3B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ด้วยกิจกรรมจิตศึกษา</w:t>
            </w:r>
          </w:p>
        </w:tc>
        <w:tc>
          <w:tcPr>
            <w:tcW w:w="1100" w:type="dxa"/>
            <w:noWrap/>
          </w:tcPr>
          <w:p w:rsidR="00D71B3B" w:rsidRPr="00E070FB" w:rsidRDefault="00D71B3B" w:rsidP="00D71B3B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</w:rPr>
              <w:t xml:space="preserve">     15,000 </w:t>
            </w:r>
          </w:p>
        </w:tc>
        <w:tc>
          <w:tcPr>
            <w:tcW w:w="1131" w:type="dxa"/>
            <w:noWrap/>
          </w:tcPr>
          <w:p w:rsidR="00D71B3B" w:rsidRPr="00E070FB" w:rsidRDefault="00D71B3B" w:rsidP="00D71B3B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นิเทศ</w:t>
            </w:r>
          </w:p>
        </w:tc>
      </w:tr>
      <w:tr w:rsidR="00D71B3B" w:rsidRPr="00E070FB" w:rsidTr="000072C9">
        <w:trPr>
          <w:trHeight w:val="420"/>
        </w:trPr>
        <w:tc>
          <w:tcPr>
            <w:tcW w:w="567" w:type="dxa"/>
            <w:noWrap/>
          </w:tcPr>
          <w:p w:rsidR="00D71B3B" w:rsidRPr="00E070FB" w:rsidRDefault="00D71B3B" w:rsidP="00D71B3B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</w:p>
        </w:tc>
        <w:tc>
          <w:tcPr>
            <w:tcW w:w="7088" w:type="dxa"/>
            <w:noWrap/>
          </w:tcPr>
          <w:p w:rsidR="00D71B3B" w:rsidRPr="00E070FB" w:rsidRDefault="00D71B3B" w:rsidP="00D71B3B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โครงการพัฒนาการจัดการเรียนรู้สู่การพัฒนาพหุปัญญาของผู้เรียน</w:t>
            </w:r>
          </w:p>
        </w:tc>
        <w:tc>
          <w:tcPr>
            <w:tcW w:w="1100" w:type="dxa"/>
            <w:noWrap/>
          </w:tcPr>
          <w:p w:rsidR="00D71B3B" w:rsidRPr="00E070FB" w:rsidRDefault="00D71B3B" w:rsidP="00D71B3B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</w:rPr>
              <w:t xml:space="preserve">     13,000 </w:t>
            </w:r>
          </w:p>
        </w:tc>
        <w:tc>
          <w:tcPr>
            <w:tcW w:w="1131" w:type="dxa"/>
            <w:noWrap/>
          </w:tcPr>
          <w:p w:rsidR="00D71B3B" w:rsidRPr="00E070FB" w:rsidRDefault="00D71B3B" w:rsidP="00D71B3B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นิเทศ</w:t>
            </w:r>
          </w:p>
        </w:tc>
      </w:tr>
      <w:tr w:rsidR="00D71B3B" w:rsidRPr="00E070FB" w:rsidTr="000072C9">
        <w:trPr>
          <w:trHeight w:val="420"/>
        </w:trPr>
        <w:tc>
          <w:tcPr>
            <w:tcW w:w="567" w:type="dxa"/>
            <w:noWrap/>
            <w:hideMark/>
          </w:tcPr>
          <w:p w:rsidR="00D71B3B" w:rsidRPr="00E070FB" w:rsidRDefault="00D71B3B" w:rsidP="00D71B3B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7088" w:type="dxa"/>
            <w:noWrap/>
            <w:hideMark/>
          </w:tcPr>
          <w:p w:rsidR="00D71B3B" w:rsidRPr="00E070FB" w:rsidRDefault="00D71B3B" w:rsidP="00D71B3B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โครงการส่งเสริมกิจการลูกเสือ</w:t>
            </w:r>
            <w:r w:rsidRPr="00E070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เนตรนารี และยุวกาชาด</w:t>
            </w:r>
          </w:p>
        </w:tc>
        <w:tc>
          <w:tcPr>
            <w:tcW w:w="1100" w:type="dxa"/>
            <w:noWrap/>
            <w:hideMark/>
          </w:tcPr>
          <w:p w:rsidR="00D71B3B" w:rsidRPr="00E070FB" w:rsidRDefault="00D71B3B" w:rsidP="00D71B3B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</w:rPr>
              <w:t xml:space="preserve">     20,000 </w:t>
            </w:r>
          </w:p>
        </w:tc>
        <w:tc>
          <w:tcPr>
            <w:tcW w:w="1131" w:type="dxa"/>
            <w:noWrap/>
            <w:hideMark/>
          </w:tcPr>
          <w:p w:rsidR="00D71B3B" w:rsidRPr="00E070FB" w:rsidRDefault="00D71B3B" w:rsidP="00D71B3B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</w:t>
            </w:r>
          </w:p>
        </w:tc>
      </w:tr>
      <w:tr w:rsidR="00D71B3B" w:rsidRPr="00E070FB" w:rsidTr="000072C9">
        <w:trPr>
          <w:trHeight w:val="420"/>
        </w:trPr>
        <w:tc>
          <w:tcPr>
            <w:tcW w:w="567" w:type="dxa"/>
            <w:noWrap/>
          </w:tcPr>
          <w:p w:rsidR="00D71B3B" w:rsidRPr="00E070FB" w:rsidRDefault="00D71B3B" w:rsidP="00D71B3B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7088" w:type="dxa"/>
            <w:noWrap/>
          </w:tcPr>
          <w:p w:rsidR="00D71B3B" w:rsidRPr="00E070FB" w:rsidRDefault="00D71B3B" w:rsidP="00D71B3B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โครงการส่งเสริมคุณภาพชีวิตที่เป็นมิตรกับสิ่งแวดล้อมเพื่อการพัฒนาที่ยั่งยืน</w:t>
            </w:r>
            <w:r w:rsidRPr="00E070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100" w:type="dxa"/>
            <w:noWrap/>
          </w:tcPr>
          <w:p w:rsidR="00D71B3B" w:rsidRPr="00E070FB" w:rsidRDefault="00D71B3B" w:rsidP="00D71B3B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</w:rPr>
              <w:t xml:space="preserve">     10,000 </w:t>
            </w:r>
          </w:p>
        </w:tc>
        <w:tc>
          <w:tcPr>
            <w:tcW w:w="1131" w:type="dxa"/>
            <w:noWrap/>
          </w:tcPr>
          <w:p w:rsidR="00D71B3B" w:rsidRPr="00E070FB" w:rsidRDefault="00D71B3B" w:rsidP="00D71B3B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</w:t>
            </w:r>
          </w:p>
        </w:tc>
      </w:tr>
      <w:tr w:rsidR="00D71B3B" w:rsidRPr="00E070FB" w:rsidTr="000072C9">
        <w:trPr>
          <w:trHeight w:val="420"/>
        </w:trPr>
        <w:tc>
          <w:tcPr>
            <w:tcW w:w="7655" w:type="dxa"/>
            <w:gridSpan w:val="2"/>
            <w:noWrap/>
            <w:hideMark/>
          </w:tcPr>
          <w:p w:rsidR="00D71B3B" w:rsidRPr="00E070FB" w:rsidRDefault="00D71B3B" w:rsidP="00D71B3B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</w:t>
            </w:r>
            <w:r w:rsidRPr="00E070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รวมกลยุทธ์ที่ </w:t>
            </w:r>
            <w:r w:rsidRPr="00E070F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100" w:type="dxa"/>
            <w:noWrap/>
            <w:hideMark/>
          </w:tcPr>
          <w:p w:rsidR="00D71B3B" w:rsidRPr="00E070FB" w:rsidRDefault="00D71B3B" w:rsidP="00D71B3B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533,000</w:t>
            </w:r>
          </w:p>
        </w:tc>
        <w:tc>
          <w:tcPr>
            <w:tcW w:w="1131" w:type="dxa"/>
            <w:noWrap/>
            <w:hideMark/>
          </w:tcPr>
          <w:p w:rsidR="00D71B3B" w:rsidRPr="00E070FB" w:rsidRDefault="00D71B3B" w:rsidP="00D71B3B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1B3B" w:rsidRPr="00E070FB" w:rsidTr="00D71B3B">
        <w:trPr>
          <w:trHeight w:val="420"/>
        </w:trPr>
        <w:tc>
          <w:tcPr>
            <w:tcW w:w="9886" w:type="dxa"/>
            <w:gridSpan w:val="4"/>
            <w:noWrap/>
            <w:hideMark/>
          </w:tcPr>
          <w:p w:rsidR="00D71B3B" w:rsidRPr="00E070FB" w:rsidRDefault="00D71B3B" w:rsidP="00D71B3B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กลยุทธ์ที่</w:t>
            </w:r>
            <w:r w:rsidRPr="00E070F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3  </w:t>
            </w:r>
            <w:r w:rsidRPr="00E070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เพิ่มประสิทธิภาพการบริหารจัดการศึกษา</w:t>
            </w:r>
          </w:p>
        </w:tc>
      </w:tr>
      <w:tr w:rsidR="00D71B3B" w:rsidRPr="00E070FB" w:rsidTr="000072C9">
        <w:trPr>
          <w:trHeight w:val="420"/>
        </w:trPr>
        <w:tc>
          <w:tcPr>
            <w:tcW w:w="567" w:type="dxa"/>
            <w:noWrap/>
            <w:hideMark/>
          </w:tcPr>
          <w:p w:rsidR="00D71B3B" w:rsidRPr="00E070FB" w:rsidRDefault="00E9147C" w:rsidP="00D71B3B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088" w:type="dxa"/>
            <w:noWrap/>
            <w:hideMark/>
          </w:tcPr>
          <w:p w:rsidR="00D71B3B" w:rsidRPr="00E070FB" w:rsidRDefault="00D71B3B" w:rsidP="00D71B3B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โครงการจัดทำแผนปฏิบัติการสำนักงานเขตพื้นที่การศึกษาประถมศึกษามหาสารคาม</w:t>
            </w:r>
            <w:r w:rsidRPr="00E070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เขต </w:t>
            </w:r>
            <w:r w:rsidRPr="00E070FB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6608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ประจำปีงบประมาณ พ.ศ. </w:t>
            </w:r>
            <w:r w:rsidRPr="00660861">
              <w:rPr>
                <w:rFonts w:ascii="TH SarabunPSK" w:hAnsi="TH SarabunPSK" w:cs="TH SarabunPSK"/>
                <w:sz w:val="32"/>
                <w:szCs w:val="32"/>
              </w:rPr>
              <w:t>2567</w:t>
            </w:r>
          </w:p>
        </w:tc>
        <w:tc>
          <w:tcPr>
            <w:tcW w:w="1100" w:type="dxa"/>
            <w:noWrap/>
            <w:hideMark/>
          </w:tcPr>
          <w:p w:rsidR="00D71B3B" w:rsidRPr="00E070FB" w:rsidRDefault="00D71B3B" w:rsidP="00D71B3B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</w:rPr>
              <w:t>120,000</w:t>
            </w:r>
          </w:p>
        </w:tc>
        <w:tc>
          <w:tcPr>
            <w:tcW w:w="1131" w:type="dxa"/>
            <w:noWrap/>
            <w:hideMark/>
          </w:tcPr>
          <w:p w:rsidR="00D71B3B" w:rsidRPr="00E070FB" w:rsidRDefault="00D71B3B" w:rsidP="00D71B3B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แผน</w:t>
            </w:r>
          </w:p>
        </w:tc>
      </w:tr>
      <w:tr w:rsidR="00D71B3B" w:rsidRPr="00E070FB" w:rsidTr="000072C9">
        <w:trPr>
          <w:trHeight w:val="420"/>
        </w:trPr>
        <w:tc>
          <w:tcPr>
            <w:tcW w:w="567" w:type="dxa"/>
            <w:noWrap/>
          </w:tcPr>
          <w:p w:rsidR="00D71B3B" w:rsidRPr="00E070FB" w:rsidRDefault="00E9147C" w:rsidP="00D71B3B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88" w:type="dxa"/>
            <w:noWrap/>
          </w:tcPr>
          <w:p w:rsidR="00D71B3B" w:rsidRPr="00E070FB" w:rsidRDefault="00D71B3B" w:rsidP="00D71B3B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โครงการติดตาม ตรวจสอบ</w:t>
            </w:r>
            <w:r w:rsidRPr="00E070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ประเมินผลและนิเทศการศึกษา (ก.ต.ป.น.)</w:t>
            </w:r>
          </w:p>
        </w:tc>
        <w:tc>
          <w:tcPr>
            <w:tcW w:w="1100" w:type="dxa"/>
            <w:noWrap/>
          </w:tcPr>
          <w:p w:rsidR="00D71B3B" w:rsidRPr="00E070FB" w:rsidRDefault="00D71B3B" w:rsidP="00D71B3B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</w:rPr>
              <w:t>20,000</w:t>
            </w:r>
          </w:p>
        </w:tc>
        <w:tc>
          <w:tcPr>
            <w:tcW w:w="1131" w:type="dxa"/>
            <w:noWrap/>
          </w:tcPr>
          <w:p w:rsidR="00D71B3B" w:rsidRPr="00E070FB" w:rsidRDefault="00D71B3B" w:rsidP="00D71B3B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นิเทศ</w:t>
            </w:r>
          </w:p>
        </w:tc>
      </w:tr>
      <w:tr w:rsidR="00D71B3B" w:rsidRPr="00E070FB" w:rsidTr="000072C9">
        <w:trPr>
          <w:trHeight w:val="420"/>
        </w:trPr>
        <w:tc>
          <w:tcPr>
            <w:tcW w:w="567" w:type="dxa"/>
            <w:noWrap/>
            <w:hideMark/>
          </w:tcPr>
          <w:p w:rsidR="00D71B3B" w:rsidRPr="00E070FB" w:rsidRDefault="00D71B3B" w:rsidP="00D71B3B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88" w:type="dxa"/>
            <w:noWrap/>
            <w:hideMark/>
          </w:tcPr>
          <w:p w:rsidR="00D71B3B" w:rsidRPr="00E070FB" w:rsidRDefault="00D71B3B" w:rsidP="00D71B3B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โครงการตรวจสอบภายใน</w:t>
            </w:r>
          </w:p>
        </w:tc>
        <w:tc>
          <w:tcPr>
            <w:tcW w:w="1100" w:type="dxa"/>
            <w:noWrap/>
            <w:hideMark/>
          </w:tcPr>
          <w:p w:rsidR="00D71B3B" w:rsidRPr="00E070FB" w:rsidRDefault="00D71B3B" w:rsidP="00D71B3B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</w:rPr>
              <w:t>20,000</w:t>
            </w:r>
          </w:p>
        </w:tc>
        <w:tc>
          <w:tcPr>
            <w:tcW w:w="1131" w:type="dxa"/>
            <w:noWrap/>
            <w:hideMark/>
          </w:tcPr>
          <w:p w:rsidR="00D71B3B" w:rsidRPr="00E070FB" w:rsidRDefault="00D71B3B" w:rsidP="00D71B3B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ตสน.</w:t>
            </w:r>
          </w:p>
        </w:tc>
      </w:tr>
      <w:tr w:rsidR="00D71B3B" w:rsidRPr="00E070FB" w:rsidTr="000072C9">
        <w:trPr>
          <w:trHeight w:val="420"/>
        </w:trPr>
        <w:tc>
          <w:tcPr>
            <w:tcW w:w="567" w:type="dxa"/>
            <w:noWrap/>
            <w:hideMark/>
          </w:tcPr>
          <w:p w:rsidR="00D71B3B" w:rsidRPr="00E070FB" w:rsidRDefault="00D71B3B" w:rsidP="00D71B3B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088" w:type="dxa"/>
            <w:noWrap/>
            <w:hideMark/>
          </w:tcPr>
          <w:p w:rsidR="00D71B3B" w:rsidRPr="00E070FB" w:rsidRDefault="00D71B3B" w:rsidP="00D71B3B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โครงการพัฒนาข้าราชการครูและบุคลากรทางการศึกษาเข้าสู่มืออาชีพ</w:t>
            </w:r>
            <w:r w:rsidRPr="00E070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ประจำปีงบประมาณ พ.ศ. </w:t>
            </w:r>
            <w:r w:rsidRPr="00E070FB">
              <w:rPr>
                <w:rFonts w:ascii="TH SarabunPSK" w:hAnsi="TH SarabunPSK" w:cs="TH SarabunPSK"/>
                <w:sz w:val="32"/>
                <w:szCs w:val="32"/>
              </w:rPr>
              <w:t>2567</w:t>
            </w:r>
          </w:p>
        </w:tc>
        <w:tc>
          <w:tcPr>
            <w:tcW w:w="1100" w:type="dxa"/>
            <w:noWrap/>
            <w:hideMark/>
          </w:tcPr>
          <w:p w:rsidR="00D71B3B" w:rsidRPr="00E070FB" w:rsidRDefault="00D71B3B" w:rsidP="00D71B3B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</w:rPr>
              <w:t>52,000</w:t>
            </w:r>
          </w:p>
        </w:tc>
        <w:tc>
          <w:tcPr>
            <w:tcW w:w="1131" w:type="dxa"/>
            <w:noWrap/>
            <w:hideMark/>
          </w:tcPr>
          <w:p w:rsidR="00D71B3B" w:rsidRPr="00E070FB" w:rsidRDefault="00D71B3B" w:rsidP="00D71B3B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พัฒนาครู</w:t>
            </w:r>
          </w:p>
        </w:tc>
      </w:tr>
      <w:tr w:rsidR="00D71B3B" w:rsidRPr="00E070FB" w:rsidTr="000072C9">
        <w:trPr>
          <w:trHeight w:val="420"/>
        </w:trPr>
        <w:tc>
          <w:tcPr>
            <w:tcW w:w="567" w:type="dxa"/>
            <w:noWrap/>
            <w:hideMark/>
          </w:tcPr>
          <w:p w:rsidR="00D71B3B" w:rsidRPr="00E070FB" w:rsidRDefault="00D71B3B" w:rsidP="00D71B3B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7088" w:type="dxa"/>
            <w:noWrap/>
            <w:hideMark/>
          </w:tcPr>
          <w:p w:rsidR="00D71B3B" w:rsidRDefault="00D71B3B" w:rsidP="00D71B3B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โครงการบริหารงานบุคคลเพื่อประสิทธิภาพขององค์กรสู่มืออาชีพ</w:t>
            </w:r>
            <w:r w:rsidRPr="00E070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D71B3B" w:rsidRPr="00E070FB" w:rsidRDefault="00D71B3B" w:rsidP="00D71B3B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ประจำปีงบประมาณ พ.ศ. </w:t>
            </w:r>
            <w:r w:rsidRPr="00E070FB">
              <w:rPr>
                <w:rFonts w:ascii="TH SarabunPSK" w:hAnsi="TH SarabunPSK" w:cs="TH SarabunPSK"/>
                <w:sz w:val="32"/>
                <w:szCs w:val="32"/>
              </w:rPr>
              <w:t>2567</w:t>
            </w:r>
          </w:p>
        </w:tc>
        <w:tc>
          <w:tcPr>
            <w:tcW w:w="1100" w:type="dxa"/>
            <w:hideMark/>
          </w:tcPr>
          <w:p w:rsidR="00D71B3B" w:rsidRPr="00E070FB" w:rsidRDefault="00D71B3B" w:rsidP="00D71B3B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</w:rPr>
              <w:t>250,000</w:t>
            </w:r>
          </w:p>
        </w:tc>
        <w:tc>
          <w:tcPr>
            <w:tcW w:w="1131" w:type="dxa"/>
            <w:noWrap/>
            <w:hideMark/>
          </w:tcPr>
          <w:p w:rsidR="00D71B3B" w:rsidRPr="00E070FB" w:rsidRDefault="00D71B3B" w:rsidP="00D71B3B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บุคคล</w:t>
            </w:r>
          </w:p>
        </w:tc>
      </w:tr>
      <w:tr w:rsidR="00D71B3B" w:rsidRPr="00E070FB" w:rsidTr="000072C9">
        <w:trPr>
          <w:trHeight w:val="420"/>
        </w:trPr>
        <w:tc>
          <w:tcPr>
            <w:tcW w:w="567" w:type="dxa"/>
            <w:noWrap/>
            <w:hideMark/>
          </w:tcPr>
          <w:p w:rsidR="00D71B3B" w:rsidRPr="00E070FB" w:rsidRDefault="00D71B3B" w:rsidP="00D71B3B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7088" w:type="dxa"/>
            <w:noWrap/>
            <w:hideMark/>
          </w:tcPr>
          <w:p w:rsidR="00D71B3B" w:rsidRDefault="00D71B3B" w:rsidP="00D71B3B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โครงการบริหารจัดการองค์กรเพื่อขับเคลื่อนนโยบายการพัฒนาคุณภาพ</w:t>
            </w:r>
          </w:p>
          <w:p w:rsidR="00D71B3B" w:rsidRPr="00E070FB" w:rsidRDefault="00D71B3B" w:rsidP="00D71B3B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การจัดการศึกษา</w:t>
            </w:r>
          </w:p>
        </w:tc>
        <w:tc>
          <w:tcPr>
            <w:tcW w:w="1100" w:type="dxa"/>
            <w:hideMark/>
          </w:tcPr>
          <w:p w:rsidR="00D71B3B" w:rsidRPr="00E070FB" w:rsidRDefault="00D71B3B" w:rsidP="00D71B3B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</w:rPr>
              <w:t>100,000</w:t>
            </w:r>
          </w:p>
        </w:tc>
        <w:tc>
          <w:tcPr>
            <w:tcW w:w="1131" w:type="dxa"/>
            <w:noWrap/>
            <w:hideMark/>
          </w:tcPr>
          <w:p w:rsidR="00D71B3B" w:rsidRPr="00E070FB" w:rsidRDefault="00D71B3B" w:rsidP="00D71B3B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อำนวยการ</w:t>
            </w:r>
          </w:p>
        </w:tc>
      </w:tr>
      <w:tr w:rsidR="00E9147C" w:rsidRPr="00E070FB" w:rsidTr="000072C9">
        <w:trPr>
          <w:trHeight w:val="420"/>
        </w:trPr>
        <w:tc>
          <w:tcPr>
            <w:tcW w:w="567" w:type="dxa"/>
            <w:noWrap/>
          </w:tcPr>
          <w:p w:rsidR="00E9147C" w:rsidRPr="00E070FB" w:rsidRDefault="00E9147C" w:rsidP="00E9147C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7088" w:type="dxa"/>
            <w:noWrap/>
          </w:tcPr>
          <w:p w:rsidR="00E9147C" w:rsidRPr="00E070FB" w:rsidRDefault="00E9147C" w:rsidP="00E9147C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โครงการพัฒนาระบบการประเมินมาตรฐานการศึกษาและการประกันคุณภาพการศึกษา</w:t>
            </w:r>
            <w:r w:rsidRPr="00E070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100" w:type="dxa"/>
            <w:noWrap/>
          </w:tcPr>
          <w:p w:rsidR="00E9147C" w:rsidRPr="00E070FB" w:rsidRDefault="00E9147C" w:rsidP="00E9147C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</w:rPr>
              <w:t>30,000</w:t>
            </w:r>
          </w:p>
        </w:tc>
        <w:tc>
          <w:tcPr>
            <w:tcW w:w="1131" w:type="dxa"/>
            <w:noWrap/>
          </w:tcPr>
          <w:p w:rsidR="00E9147C" w:rsidRPr="00E070FB" w:rsidRDefault="00E9147C" w:rsidP="00E9147C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นิเทศ</w:t>
            </w:r>
          </w:p>
        </w:tc>
      </w:tr>
      <w:tr w:rsidR="00E9147C" w:rsidRPr="00E070FB" w:rsidTr="000072C9">
        <w:trPr>
          <w:trHeight w:val="420"/>
        </w:trPr>
        <w:tc>
          <w:tcPr>
            <w:tcW w:w="567" w:type="dxa"/>
            <w:noWrap/>
            <w:hideMark/>
          </w:tcPr>
          <w:p w:rsidR="00E9147C" w:rsidRPr="00E070FB" w:rsidRDefault="00E9147C" w:rsidP="00E9147C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7088" w:type="dxa"/>
            <w:noWrap/>
            <w:hideMark/>
          </w:tcPr>
          <w:p w:rsidR="00E9147C" w:rsidRPr="00E070FB" w:rsidRDefault="00E9147C" w:rsidP="00E9147C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โครงการพัฒนาระบบข้อมูลสารสนเทศ</w:t>
            </w:r>
            <w:r w:rsidRPr="00E070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และเทคโนโลยีดิจิทัลเพื่อการศึกษา</w:t>
            </w:r>
          </w:p>
        </w:tc>
        <w:tc>
          <w:tcPr>
            <w:tcW w:w="1100" w:type="dxa"/>
            <w:noWrap/>
            <w:hideMark/>
          </w:tcPr>
          <w:p w:rsidR="00E9147C" w:rsidRPr="00E070FB" w:rsidRDefault="00E9147C" w:rsidP="00E9147C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</w:rPr>
              <w:t>45,000</w:t>
            </w:r>
          </w:p>
        </w:tc>
        <w:tc>
          <w:tcPr>
            <w:tcW w:w="1131" w:type="dxa"/>
            <w:noWrap/>
            <w:hideMark/>
          </w:tcPr>
          <w:p w:rsidR="00E9147C" w:rsidRPr="00E070FB" w:rsidRDefault="00E9147C" w:rsidP="00E9147C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</w:rPr>
              <w:t>ICT</w:t>
            </w:r>
          </w:p>
        </w:tc>
      </w:tr>
      <w:tr w:rsidR="00E9147C" w:rsidRPr="00E070FB" w:rsidTr="000072C9">
        <w:trPr>
          <w:trHeight w:val="420"/>
        </w:trPr>
        <w:tc>
          <w:tcPr>
            <w:tcW w:w="7655" w:type="dxa"/>
            <w:gridSpan w:val="2"/>
            <w:noWrap/>
            <w:hideMark/>
          </w:tcPr>
          <w:p w:rsidR="00E9147C" w:rsidRPr="00E070FB" w:rsidRDefault="00E9147C" w:rsidP="00E9147C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</w:rPr>
              <w:t xml:space="preserve">                                                   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</w:t>
            </w:r>
            <w:r w:rsidRPr="00E070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รวมกลยุทธ์ที่ </w:t>
            </w:r>
            <w:r w:rsidRPr="00E070F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100" w:type="dxa"/>
            <w:noWrap/>
            <w:hideMark/>
          </w:tcPr>
          <w:p w:rsidR="00E9147C" w:rsidRPr="00E070FB" w:rsidRDefault="00E9147C" w:rsidP="00E9147C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637,000</w:t>
            </w:r>
          </w:p>
        </w:tc>
        <w:tc>
          <w:tcPr>
            <w:tcW w:w="1131" w:type="dxa"/>
            <w:noWrap/>
            <w:hideMark/>
          </w:tcPr>
          <w:p w:rsidR="00E9147C" w:rsidRPr="00E070FB" w:rsidRDefault="00E9147C" w:rsidP="00E9147C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E9147C" w:rsidRPr="00E070FB" w:rsidTr="00D71B3B">
        <w:trPr>
          <w:trHeight w:val="420"/>
        </w:trPr>
        <w:tc>
          <w:tcPr>
            <w:tcW w:w="9886" w:type="dxa"/>
            <w:gridSpan w:val="4"/>
            <w:hideMark/>
          </w:tcPr>
          <w:p w:rsidR="00E9147C" w:rsidRPr="00E070FB" w:rsidRDefault="00E9147C" w:rsidP="00E9147C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กลยุทธ์ที่</w:t>
            </w:r>
            <w:r w:rsidRPr="00E070F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4  </w:t>
            </w:r>
            <w:r w:rsidRPr="00E070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ส่งเสริมการจัดการศึกษาให้ผู้เรียนมีความปลอดภัยจากภัยทุกรูปแบบ</w:t>
            </w:r>
          </w:p>
        </w:tc>
      </w:tr>
      <w:tr w:rsidR="00E9147C" w:rsidRPr="00E070FB" w:rsidTr="000072C9">
        <w:trPr>
          <w:trHeight w:val="420"/>
        </w:trPr>
        <w:tc>
          <w:tcPr>
            <w:tcW w:w="567" w:type="dxa"/>
            <w:hideMark/>
          </w:tcPr>
          <w:p w:rsidR="00E9147C" w:rsidRPr="00E070FB" w:rsidRDefault="00E9147C" w:rsidP="00E9147C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088" w:type="dxa"/>
            <w:hideMark/>
          </w:tcPr>
          <w:p w:rsidR="00E9147C" w:rsidRDefault="00E9147C" w:rsidP="00E9147C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โครงการส่งเสริมพัฒนาระบบการดูแลช่วยเหลือ</w:t>
            </w:r>
            <w:r w:rsidRPr="00E070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คุ้มครองนักเรียน </w:t>
            </w:r>
          </w:p>
          <w:p w:rsidR="00E9147C" w:rsidRPr="00E070FB" w:rsidRDefault="00E9147C" w:rsidP="00E9147C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ในการเสริมสร้างความปลอดภัย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070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1678E">
              <w:rPr>
                <w:rFonts w:ascii="TH SarabunPSK" w:hAnsi="TH SarabunPSK" w:cs="TH SarabunPSK"/>
                <w:sz w:val="32"/>
                <w:szCs w:val="32"/>
                <w:cs/>
              </w:rPr>
              <w:t>โอกาสและความเสมอภาคทางการศึกษา</w:t>
            </w:r>
          </w:p>
        </w:tc>
        <w:tc>
          <w:tcPr>
            <w:tcW w:w="1100" w:type="dxa"/>
            <w:noWrap/>
            <w:hideMark/>
          </w:tcPr>
          <w:p w:rsidR="00E9147C" w:rsidRPr="00E070FB" w:rsidRDefault="00E9147C" w:rsidP="00E9147C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</w:rPr>
              <w:t>100,000</w:t>
            </w:r>
          </w:p>
        </w:tc>
        <w:tc>
          <w:tcPr>
            <w:tcW w:w="1131" w:type="dxa"/>
            <w:noWrap/>
            <w:hideMark/>
          </w:tcPr>
          <w:p w:rsidR="00E9147C" w:rsidRPr="00E070FB" w:rsidRDefault="00E9147C" w:rsidP="00E9147C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</w:t>
            </w:r>
          </w:p>
        </w:tc>
      </w:tr>
      <w:tr w:rsidR="00E9147C" w:rsidRPr="00E070FB" w:rsidTr="000072C9">
        <w:trPr>
          <w:trHeight w:val="420"/>
        </w:trPr>
        <w:tc>
          <w:tcPr>
            <w:tcW w:w="567" w:type="dxa"/>
            <w:hideMark/>
          </w:tcPr>
          <w:p w:rsidR="00E9147C" w:rsidRPr="00E070FB" w:rsidRDefault="00E9147C" w:rsidP="00E9147C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88" w:type="dxa"/>
            <w:hideMark/>
          </w:tcPr>
          <w:p w:rsidR="00E9147C" w:rsidRPr="00E070FB" w:rsidRDefault="00E9147C" w:rsidP="00E9147C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โครงการป้องกันและแก้ไขปัญหายาเสพติดในสถานศึกษา</w:t>
            </w:r>
          </w:p>
        </w:tc>
        <w:tc>
          <w:tcPr>
            <w:tcW w:w="1100" w:type="dxa"/>
            <w:noWrap/>
            <w:hideMark/>
          </w:tcPr>
          <w:p w:rsidR="00E9147C" w:rsidRPr="00E070FB" w:rsidRDefault="00E9147C" w:rsidP="00E9147C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</w:rPr>
              <w:t>30,000</w:t>
            </w:r>
          </w:p>
        </w:tc>
        <w:tc>
          <w:tcPr>
            <w:tcW w:w="1131" w:type="dxa"/>
            <w:noWrap/>
            <w:hideMark/>
          </w:tcPr>
          <w:p w:rsidR="00E9147C" w:rsidRPr="00E070FB" w:rsidRDefault="00E9147C" w:rsidP="00E9147C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</w:t>
            </w:r>
          </w:p>
        </w:tc>
      </w:tr>
      <w:tr w:rsidR="00E9147C" w:rsidRPr="00E070FB" w:rsidTr="000072C9">
        <w:trPr>
          <w:trHeight w:val="420"/>
        </w:trPr>
        <w:tc>
          <w:tcPr>
            <w:tcW w:w="7655" w:type="dxa"/>
            <w:gridSpan w:val="2"/>
            <w:noWrap/>
            <w:hideMark/>
          </w:tcPr>
          <w:p w:rsidR="00E9147C" w:rsidRPr="00E070FB" w:rsidRDefault="00E9147C" w:rsidP="00E9147C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</w:t>
            </w:r>
            <w:r w:rsidRPr="00E070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รวมกลยุทธ์ที่ </w:t>
            </w:r>
            <w:r w:rsidRPr="00E070F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100" w:type="dxa"/>
            <w:noWrap/>
            <w:hideMark/>
          </w:tcPr>
          <w:p w:rsidR="00E9147C" w:rsidRPr="00E070FB" w:rsidRDefault="00E9147C" w:rsidP="00E9147C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130,000</w:t>
            </w:r>
          </w:p>
        </w:tc>
        <w:tc>
          <w:tcPr>
            <w:tcW w:w="1131" w:type="dxa"/>
            <w:noWrap/>
            <w:hideMark/>
          </w:tcPr>
          <w:p w:rsidR="00E9147C" w:rsidRPr="00E070FB" w:rsidRDefault="00E9147C" w:rsidP="00E9147C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9147C" w:rsidRPr="00E070FB" w:rsidTr="000072C9">
        <w:trPr>
          <w:trHeight w:val="420"/>
        </w:trPr>
        <w:tc>
          <w:tcPr>
            <w:tcW w:w="7655" w:type="dxa"/>
            <w:gridSpan w:val="2"/>
            <w:noWrap/>
            <w:hideMark/>
          </w:tcPr>
          <w:p w:rsidR="00E9147C" w:rsidRPr="00E070FB" w:rsidRDefault="00E9147C" w:rsidP="00E9147C">
            <w:pPr>
              <w:tabs>
                <w:tab w:val="left" w:pos="851"/>
                <w:tab w:val="left" w:pos="1134"/>
                <w:tab w:val="left" w:pos="1560"/>
              </w:tabs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070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รวมทั้ง </w:t>
            </w:r>
            <w:r w:rsidRPr="00E070F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4 </w:t>
            </w:r>
            <w:r w:rsidRPr="00E070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กลยุทธ์</w:t>
            </w:r>
          </w:p>
        </w:tc>
        <w:tc>
          <w:tcPr>
            <w:tcW w:w="1100" w:type="dxa"/>
            <w:noWrap/>
            <w:hideMark/>
          </w:tcPr>
          <w:p w:rsidR="00E9147C" w:rsidRPr="00E070FB" w:rsidRDefault="00E9147C" w:rsidP="00E9147C">
            <w:pPr>
              <w:tabs>
                <w:tab w:val="left" w:pos="851"/>
                <w:tab w:val="left" w:pos="1134"/>
                <w:tab w:val="left" w:pos="15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1,350,000</w:t>
            </w:r>
          </w:p>
        </w:tc>
        <w:tc>
          <w:tcPr>
            <w:tcW w:w="1131" w:type="dxa"/>
            <w:noWrap/>
            <w:hideMark/>
          </w:tcPr>
          <w:p w:rsidR="00E9147C" w:rsidRPr="00E070FB" w:rsidRDefault="00E9147C" w:rsidP="00E9147C">
            <w:pPr>
              <w:tabs>
                <w:tab w:val="left" w:pos="851"/>
                <w:tab w:val="left" w:pos="1134"/>
                <w:tab w:val="left" w:pos="156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070F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</w:tbl>
    <w:p w:rsidR="00FD3A2B" w:rsidRPr="00AA50BC" w:rsidRDefault="00FD3A2B" w:rsidP="006B067D">
      <w:pPr>
        <w:rPr>
          <w:rFonts w:ascii="TH SarabunPSK" w:hAnsi="TH SarabunPSK" w:cs="TH SarabunPSK"/>
        </w:rPr>
      </w:pPr>
    </w:p>
    <w:p w:rsidR="00FD3A2B" w:rsidRPr="00AA50BC" w:rsidRDefault="00FD3A2B" w:rsidP="006B067D">
      <w:pPr>
        <w:rPr>
          <w:rFonts w:ascii="TH SarabunPSK" w:hAnsi="TH SarabunPSK" w:cs="TH SarabunPSK"/>
        </w:rPr>
      </w:pPr>
    </w:p>
    <w:p w:rsidR="00FD3A2B" w:rsidRPr="00AA50BC" w:rsidRDefault="00FD3A2B" w:rsidP="006B067D">
      <w:pPr>
        <w:rPr>
          <w:rFonts w:ascii="TH SarabunPSK" w:hAnsi="TH SarabunPSK" w:cs="TH SarabunPSK"/>
        </w:rPr>
      </w:pPr>
    </w:p>
    <w:p w:rsidR="00FD3A2B" w:rsidRPr="00AA50BC" w:rsidRDefault="00FD3A2B" w:rsidP="006B067D">
      <w:pPr>
        <w:rPr>
          <w:rFonts w:ascii="TH SarabunPSK" w:hAnsi="TH SarabunPSK" w:cs="TH SarabunPSK"/>
        </w:rPr>
      </w:pPr>
    </w:p>
    <w:p w:rsidR="007B5E3A" w:rsidRDefault="007B5E3A" w:rsidP="006B067D">
      <w:pPr>
        <w:rPr>
          <w:rFonts w:ascii="TH SarabunPSK" w:hAnsi="TH SarabunPSK" w:cs="TH SarabunPSK"/>
        </w:rPr>
      </w:pPr>
    </w:p>
    <w:p w:rsidR="00FE1025" w:rsidRDefault="00FE1025" w:rsidP="006B067D">
      <w:pPr>
        <w:rPr>
          <w:rFonts w:ascii="TH SarabunPSK" w:hAnsi="TH SarabunPSK" w:cs="TH SarabunPSK"/>
        </w:rPr>
      </w:pPr>
    </w:p>
    <w:p w:rsidR="00FE1025" w:rsidRPr="00AA50BC" w:rsidRDefault="00FE1025" w:rsidP="006B067D">
      <w:pPr>
        <w:rPr>
          <w:rFonts w:ascii="TH SarabunPSK" w:hAnsi="TH SarabunPSK" w:cs="TH SarabunPSK"/>
        </w:rPr>
      </w:pPr>
    </w:p>
    <w:p w:rsidR="007B5E3A" w:rsidRPr="00AA50BC" w:rsidRDefault="007B5E3A" w:rsidP="006B067D">
      <w:pPr>
        <w:rPr>
          <w:rFonts w:ascii="TH SarabunPSK" w:hAnsi="TH SarabunPSK" w:cs="TH SarabunPSK"/>
        </w:rPr>
      </w:pPr>
    </w:p>
    <w:p w:rsidR="007B5E3A" w:rsidRPr="00AA50BC" w:rsidRDefault="007B5E3A" w:rsidP="006B067D">
      <w:pPr>
        <w:rPr>
          <w:rFonts w:ascii="TH SarabunPSK" w:hAnsi="TH SarabunPSK" w:cs="TH SarabunPSK"/>
        </w:rPr>
      </w:pPr>
    </w:p>
    <w:p w:rsidR="007B5E3A" w:rsidRPr="00AA50BC" w:rsidRDefault="007B5E3A" w:rsidP="006B067D">
      <w:pPr>
        <w:rPr>
          <w:rFonts w:ascii="TH SarabunPSK" w:hAnsi="TH SarabunPSK" w:cs="TH SarabunPSK"/>
        </w:rPr>
      </w:pPr>
    </w:p>
    <w:p w:rsidR="007B5E3A" w:rsidRPr="00AA50BC" w:rsidRDefault="007B5E3A" w:rsidP="00FE1025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A50BC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AA50B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AA50BC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Pr="00AA50BC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รายละเอียดโครงการ/กิจกรรม</w:t>
      </w:r>
    </w:p>
    <w:p w:rsidR="007B5E3A" w:rsidRPr="00AA50BC" w:rsidRDefault="007B5E3A" w:rsidP="006B067D">
      <w:pPr>
        <w:rPr>
          <w:rFonts w:ascii="TH SarabunPSK" w:hAnsi="TH SarabunPSK" w:cs="TH SarabunPSK"/>
        </w:rPr>
      </w:pPr>
    </w:p>
    <w:p w:rsidR="007B5E3A" w:rsidRPr="00AA50BC" w:rsidRDefault="007B5E3A" w:rsidP="006B067D">
      <w:pPr>
        <w:rPr>
          <w:rFonts w:ascii="TH SarabunPSK" w:hAnsi="TH SarabunPSK" w:cs="TH SarabunPSK"/>
        </w:rPr>
      </w:pPr>
    </w:p>
    <w:p w:rsidR="007B5E3A" w:rsidRPr="00AA50BC" w:rsidRDefault="007B5E3A" w:rsidP="006B067D">
      <w:pPr>
        <w:rPr>
          <w:rFonts w:ascii="TH SarabunPSK" w:hAnsi="TH SarabunPSK" w:cs="TH SarabunPSK"/>
        </w:rPr>
      </w:pPr>
    </w:p>
    <w:p w:rsidR="00F33FFA" w:rsidRPr="00AA50BC" w:rsidRDefault="00F33FFA" w:rsidP="006B067D">
      <w:pPr>
        <w:rPr>
          <w:rFonts w:ascii="TH SarabunPSK" w:hAnsi="TH SarabunPSK" w:cs="TH SarabunPSK"/>
        </w:rPr>
      </w:pPr>
    </w:p>
    <w:p w:rsidR="00F33FFA" w:rsidRPr="00AA50BC" w:rsidRDefault="00F33FFA" w:rsidP="006B067D">
      <w:pPr>
        <w:rPr>
          <w:rFonts w:ascii="TH SarabunPSK" w:hAnsi="TH SarabunPSK" w:cs="TH SarabunPSK"/>
        </w:rPr>
      </w:pPr>
    </w:p>
    <w:p w:rsidR="00F33FFA" w:rsidRPr="00AA50BC" w:rsidRDefault="00F33FFA" w:rsidP="006B067D">
      <w:pPr>
        <w:rPr>
          <w:rFonts w:ascii="TH SarabunPSK" w:hAnsi="TH SarabunPSK" w:cs="TH SarabunPSK"/>
        </w:rPr>
      </w:pPr>
    </w:p>
    <w:p w:rsidR="00F33FFA" w:rsidRPr="00AA50BC" w:rsidRDefault="00F33FFA" w:rsidP="006B067D">
      <w:pPr>
        <w:rPr>
          <w:rFonts w:ascii="TH SarabunPSK" w:hAnsi="TH SarabunPSK" w:cs="TH SarabunPSK"/>
        </w:rPr>
      </w:pPr>
    </w:p>
    <w:p w:rsidR="00F33FFA" w:rsidRPr="00AA50BC" w:rsidRDefault="00F33FFA" w:rsidP="006B067D">
      <w:pPr>
        <w:rPr>
          <w:rFonts w:ascii="TH SarabunPSK" w:hAnsi="TH SarabunPSK" w:cs="TH SarabunPSK"/>
        </w:rPr>
      </w:pPr>
    </w:p>
    <w:p w:rsidR="00F33FFA" w:rsidRPr="00AA50BC" w:rsidRDefault="00F33FFA" w:rsidP="006B067D">
      <w:pPr>
        <w:rPr>
          <w:rFonts w:ascii="TH SarabunPSK" w:hAnsi="TH SarabunPSK" w:cs="TH SarabunPSK"/>
          <w:sz w:val="32"/>
          <w:szCs w:val="32"/>
        </w:rPr>
      </w:pPr>
    </w:p>
    <w:p w:rsidR="00F33FFA" w:rsidRPr="00AA50BC" w:rsidRDefault="00F33FFA" w:rsidP="006B067D">
      <w:pPr>
        <w:rPr>
          <w:rFonts w:ascii="TH SarabunPSK" w:hAnsi="TH SarabunPSK" w:cs="TH SarabunPSK"/>
          <w:sz w:val="32"/>
          <w:szCs w:val="32"/>
        </w:rPr>
      </w:pPr>
    </w:p>
    <w:p w:rsidR="00F33FFA" w:rsidRPr="00AA50BC" w:rsidRDefault="00F33FFA" w:rsidP="006B067D">
      <w:pPr>
        <w:rPr>
          <w:rFonts w:ascii="TH SarabunPSK" w:hAnsi="TH SarabunPSK" w:cs="TH SarabunPSK"/>
          <w:sz w:val="32"/>
          <w:szCs w:val="32"/>
        </w:rPr>
      </w:pPr>
    </w:p>
    <w:p w:rsidR="00FE1025" w:rsidRDefault="00FE1025" w:rsidP="006B067D">
      <w:pPr>
        <w:rPr>
          <w:rFonts w:ascii="TH SarabunPSK" w:hAnsi="TH SarabunPSK" w:cs="TH SarabunPSK"/>
          <w:sz w:val="32"/>
          <w:szCs w:val="32"/>
        </w:rPr>
      </w:pPr>
    </w:p>
    <w:p w:rsidR="00FE1025" w:rsidRPr="00AA50BC" w:rsidRDefault="00FE1025" w:rsidP="006B067D">
      <w:pPr>
        <w:rPr>
          <w:rFonts w:ascii="TH SarabunPSK" w:hAnsi="TH SarabunPSK" w:cs="TH SarabunPSK"/>
          <w:sz w:val="32"/>
          <w:szCs w:val="32"/>
        </w:rPr>
      </w:pPr>
    </w:p>
    <w:p w:rsidR="00F33FFA" w:rsidRDefault="00F33FFA" w:rsidP="006B067D">
      <w:pPr>
        <w:rPr>
          <w:rFonts w:ascii="TH SarabunPSK" w:hAnsi="TH SarabunPSK" w:cs="TH SarabunPSK"/>
          <w:sz w:val="32"/>
          <w:szCs w:val="32"/>
        </w:rPr>
      </w:pPr>
    </w:p>
    <w:p w:rsidR="00923348" w:rsidRDefault="00923348" w:rsidP="006B067D">
      <w:pPr>
        <w:rPr>
          <w:rFonts w:ascii="TH SarabunPSK" w:hAnsi="TH SarabunPSK" w:cs="TH SarabunPSK"/>
          <w:sz w:val="32"/>
          <w:szCs w:val="32"/>
        </w:rPr>
      </w:pPr>
    </w:p>
    <w:p w:rsidR="00E9147C" w:rsidRDefault="00E9147C" w:rsidP="006B067D">
      <w:pPr>
        <w:rPr>
          <w:rFonts w:ascii="TH SarabunPSK" w:hAnsi="TH SarabunPSK" w:cs="TH SarabunPSK"/>
          <w:sz w:val="32"/>
          <w:szCs w:val="32"/>
        </w:rPr>
      </w:pPr>
    </w:p>
    <w:p w:rsidR="00B77CD3" w:rsidRPr="00B77CD3" w:rsidRDefault="000D114A" w:rsidP="00B77CD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 xml:space="preserve">โครงการ  </w:t>
      </w:r>
      <w:r w:rsidR="00B77CD3" w:rsidRPr="00B77CD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สร้างโอกาสและความเสมอภาคทางการศึกษา </w:t>
      </w:r>
    </w:p>
    <w:p w:rsidR="00B77CD3" w:rsidRPr="000D114A" w:rsidRDefault="00B77CD3" w:rsidP="00B77CD3">
      <w:pPr>
        <w:pBdr>
          <w:bottom w:val="thinThickSmallGap" w:sz="24" w:space="1" w:color="auto"/>
        </w:pBd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p w:rsidR="00B77CD3" w:rsidRPr="000D114A" w:rsidRDefault="00B77CD3" w:rsidP="00B77CD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16"/>
          <w:szCs w:val="16"/>
        </w:rPr>
      </w:pPr>
    </w:p>
    <w:p w:rsidR="00B77CD3" w:rsidRPr="00B77CD3" w:rsidRDefault="00B77CD3" w:rsidP="00B77CD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B77CD3">
        <w:rPr>
          <w:rFonts w:ascii="TH SarabunPSK" w:eastAsia="Times New Roman" w:hAnsi="TH SarabunPSK" w:cs="TH SarabunPSK"/>
          <w:sz w:val="32"/>
          <w:szCs w:val="32"/>
          <w:cs/>
        </w:rPr>
        <w:t xml:space="preserve">หน่วยงานรับผิดชอบกอง </w:t>
      </w:r>
      <w:r w:rsidRPr="00B77CD3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77CD3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สำนักงานเขตพื้นที่การศึกษาประถมศึกษามหาสารคาม เขต 3                            กรม </w:t>
      </w:r>
      <w:r w:rsidRPr="00B77CD3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77CD3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77CD3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77CD3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77CD3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77CD3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77CD3">
        <w:rPr>
          <w:rFonts w:ascii="TH SarabunPSK" w:eastAsia="Times New Roman" w:hAnsi="TH SarabunPSK" w:cs="TH SarabunPSK"/>
          <w:sz w:val="32"/>
          <w:szCs w:val="32"/>
          <w:cs/>
        </w:rPr>
        <w:tab/>
        <w:t>สำนักงานคณะกรรมการการศึกษาขั้นพื้นฐาน</w:t>
      </w:r>
    </w:p>
    <w:p w:rsidR="00B77CD3" w:rsidRPr="00B77CD3" w:rsidRDefault="00B77CD3" w:rsidP="00B77CD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B77CD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แผนงาน</w:t>
      </w:r>
      <w:r w:rsidRPr="00B77CD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B77CD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B77CD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B77CD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B77CD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B77CD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แผนงานพื้นฐานด้านการพัฒนาและเสริมสร้างศักยภาพมนุษย์</w:t>
      </w:r>
    </w:p>
    <w:p w:rsidR="00B77CD3" w:rsidRPr="00B77CD3" w:rsidRDefault="00B77CD3" w:rsidP="00B77CD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77CD3">
        <w:rPr>
          <w:rFonts w:ascii="TH SarabunPSK" w:eastAsia="Times New Roman" w:hAnsi="TH SarabunPSK" w:cs="TH SarabunPSK"/>
          <w:sz w:val="32"/>
          <w:szCs w:val="32"/>
          <w:cs/>
        </w:rPr>
        <w:t xml:space="preserve">หัวหน้าส่วนราชการ </w:t>
      </w:r>
      <w:r w:rsidRPr="00B77CD3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77CD3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นายสกุณ  แก้วพิกุล    โทรศัพท์ :  </w:t>
      </w:r>
      <w:r w:rsidRPr="00B77CD3">
        <w:rPr>
          <w:rFonts w:ascii="TH SarabunPSK" w:eastAsia="Times New Roman" w:hAnsi="TH SarabunPSK" w:cs="TH SarabunPSK"/>
          <w:b/>
          <w:bCs/>
          <w:sz w:val="32"/>
          <w:szCs w:val="32"/>
        </w:rPr>
        <w:t>094</w:t>
      </w:r>
      <w:r w:rsidRPr="00B77CD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-</w:t>
      </w:r>
      <w:r w:rsidRPr="00B77CD3">
        <w:rPr>
          <w:rFonts w:ascii="TH SarabunPSK" w:eastAsia="Times New Roman" w:hAnsi="TH SarabunPSK" w:cs="TH SarabunPSK"/>
          <w:b/>
          <w:bCs/>
          <w:sz w:val="32"/>
          <w:szCs w:val="32"/>
        </w:rPr>
        <w:t>626</w:t>
      </w:r>
      <w:r w:rsidRPr="00B77CD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-</w:t>
      </w:r>
      <w:r w:rsidRPr="00B77CD3">
        <w:rPr>
          <w:rFonts w:ascii="TH SarabunPSK" w:eastAsia="Times New Roman" w:hAnsi="TH SarabunPSK" w:cs="TH SarabunPSK"/>
          <w:b/>
          <w:bCs/>
          <w:sz w:val="32"/>
          <w:szCs w:val="32"/>
        </w:rPr>
        <w:t>9799</w:t>
      </w:r>
    </w:p>
    <w:p w:rsidR="00B77CD3" w:rsidRPr="00B77CD3" w:rsidRDefault="00B77CD3" w:rsidP="00B77CD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B77CD3">
        <w:rPr>
          <w:rFonts w:ascii="TH SarabunPSK" w:eastAsia="Times New Roman" w:hAnsi="TH SarabunPSK" w:cs="TH SarabunPSK"/>
          <w:sz w:val="32"/>
          <w:szCs w:val="32"/>
        </w:rPr>
        <w:t>E</w:t>
      </w:r>
      <w:r w:rsidRPr="00B77CD3">
        <w:rPr>
          <w:rFonts w:ascii="TH SarabunPSK" w:eastAsia="Times New Roman" w:hAnsi="TH SarabunPSK" w:cs="TH SarabunPSK"/>
          <w:sz w:val="32"/>
          <w:szCs w:val="32"/>
          <w:cs/>
        </w:rPr>
        <w:t>-</w:t>
      </w:r>
      <w:r w:rsidRPr="00B77CD3">
        <w:rPr>
          <w:rFonts w:ascii="TH SarabunPSK" w:eastAsia="Times New Roman" w:hAnsi="TH SarabunPSK" w:cs="TH SarabunPSK"/>
          <w:sz w:val="32"/>
          <w:szCs w:val="32"/>
        </w:rPr>
        <w:t xml:space="preserve">mail </w:t>
      </w:r>
      <w:r w:rsidRPr="00B77CD3">
        <w:rPr>
          <w:rFonts w:ascii="TH SarabunPSK" w:eastAsia="Times New Roman" w:hAnsi="TH SarabunPSK" w:cs="TH SarabunPSK"/>
          <w:sz w:val="32"/>
          <w:szCs w:val="32"/>
          <w:cs/>
        </w:rPr>
        <w:t xml:space="preserve">:                               </w:t>
      </w:r>
      <w:r w:rsidRPr="00B77CD3">
        <w:rPr>
          <w:rFonts w:ascii="TH SarabunPSK" w:eastAsia="Times New Roman" w:hAnsi="TH SarabunPSK" w:cs="TH SarabunPSK"/>
          <w:b/>
          <w:bCs/>
          <w:sz w:val="32"/>
          <w:szCs w:val="32"/>
        </w:rPr>
        <w:t>sakun81116@gmail</w:t>
      </w:r>
      <w:r w:rsidRPr="00B77CD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</w:t>
      </w:r>
      <w:r w:rsidRPr="00B77CD3">
        <w:rPr>
          <w:rFonts w:ascii="TH SarabunPSK" w:eastAsia="Times New Roman" w:hAnsi="TH SarabunPSK" w:cs="TH SarabunPSK"/>
          <w:b/>
          <w:bCs/>
          <w:sz w:val="32"/>
          <w:szCs w:val="32"/>
        </w:rPr>
        <w:t>com</w:t>
      </w:r>
    </w:p>
    <w:p w:rsidR="00B77CD3" w:rsidRPr="00B77CD3" w:rsidRDefault="00B77CD3" w:rsidP="00B77CD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 w:rsidRPr="00B77CD3">
        <w:rPr>
          <w:rFonts w:ascii="TH SarabunPSK" w:eastAsia="Times New Roman" w:hAnsi="TH SarabunPSK" w:cs="TH SarabunPSK"/>
          <w:sz w:val="32"/>
          <w:szCs w:val="32"/>
        </w:rPr>
        <w:t>E</w:t>
      </w:r>
      <w:r w:rsidRPr="00B77CD3">
        <w:rPr>
          <w:rFonts w:ascii="TH SarabunPSK" w:eastAsia="Times New Roman" w:hAnsi="TH SarabunPSK" w:cs="TH SarabunPSK"/>
          <w:sz w:val="32"/>
          <w:szCs w:val="32"/>
          <w:cs/>
        </w:rPr>
        <w:t>-</w:t>
      </w:r>
      <w:r w:rsidRPr="00B77CD3">
        <w:rPr>
          <w:rFonts w:ascii="TH SarabunPSK" w:eastAsia="Times New Roman" w:hAnsi="TH SarabunPSK" w:cs="TH SarabunPSK"/>
          <w:sz w:val="32"/>
          <w:szCs w:val="32"/>
        </w:rPr>
        <w:t>mail</w:t>
      </w:r>
      <w:r w:rsidRPr="00B77CD3">
        <w:rPr>
          <w:rFonts w:ascii="TH SarabunPSK" w:eastAsia="Times New Roman" w:hAnsi="TH SarabunPSK" w:cs="TH SarabunPSK"/>
          <w:sz w:val="32"/>
          <w:szCs w:val="32"/>
          <w:cs/>
        </w:rPr>
        <w:t xml:space="preserve"> : หน่วยงาน</w:t>
      </w:r>
      <w:r w:rsidRPr="00B77CD3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77CD3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77CD3">
        <w:rPr>
          <w:rFonts w:ascii="TH SarabunPSK" w:eastAsia="Times New Roman" w:hAnsi="TH SarabunPSK" w:cs="TH SarabunPSK"/>
          <w:sz w:val="32"/>
          <w:szCs w:val="32"/>
          <w:cs/>
        </w:rPr>
        <w:tab/>
      </w:r>
      <w:hyperlink r:id="rId8" w:history="1">
        <w:r w:rsidRPr="007A0E92">
          <w:rPr>
            <w:rFonts w:ascii="TH SarabunPSK" w:eastAsia="Times New Roman" w:hAnsi="TH SarabunPSK" w:cs="TH SarabunPSK"/>
            <w:sz w:val="32"/>
            <w:szCs w:val="32"/>
          </w:rPr>
          <w:t>Mkarea043762363@gmail</w:t>
        </w:r>
        <w:r w:rsidRPr="007A0E92">
          <w:rPr>
            <w:rFonts w:ascii="TH SarabunPSK" w:eastAsia="Times New Roman" w:hAnsi="TH SarabunPSK" w:cs="TH SarabunPSK"/>
            <w:sz w:val="32"/>
            <w:szCs w:val="32"/>
            <w:cs/>
          </w:rPr>
          <w:t>.</w:t>
        </w:r>
        <w:r w:rsidRPr="007A0E92">
          <w:rPr>
            <w:rFonts w:ascii="TH SarabunPSK" w:eastAsia="Times New Roman" w:hAnsi="TH SarabunPSK" w:cs="TH SarabunPSK"/>
            <w:sz w:val="32"/>
            <w:szCs w:val="32"/>
          </w:rPr>
          <w:t>com</w:t>
        </w:r>
      </w:hyperlink>
      <w:r w:rsidRPr="00B77CD3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 xml:space="preserve">                          </w:t>
      </w:r>
    </w:p>
    <w:p w:rsidR="00B77CD3" w:rsidRPr="00B77CD3" w:rsidRDefault="00B77CD3" w:rsidP="00B77CD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B77CD3">
        <w:rPr>
          <w:rFonts w:ascii="TH SarabunPSK" w:eastAsia="Times New Roman" w:hAnsi="TH SarabunPSK" w:cs="TH SarabunPSK"/>
          <w:sz w:val="32"/>
          <w:szCs w:val="32"/>
          <w:cs/>
        </w:rPr>
        <w:t xml:space="preserve">ผู้ติดต่อประสานงาน               </w:t>
      </w:r>
      <w:r w:rsidRPr="00B77CD3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77CD3">
        <w:rPr>
          <w:rFonts w:ascii="TH SarabunPSK" w:eastAsia="Times New Roman" w:hAnsi="TH SarabunPSK" w:cs="TH SarabunPSK"/>
          <w:sz w:val="32"/>
          <w:szCs w:val="32"/>
        </w:rPr>
        <w:t>1</w:t>
      </w:r>
      <w:r w:rsidRPr="00B77CD3">
        <w:rPr>
          <w:rFonts w:ascii="TH SarabunPSK" w:eastAsia="Times New Roman" w:hAnsi="TH SarabunPSK" w:cs="TH SarabunPSK"/>
          <w:sz w:val="32"/>
          <w:szCs w:val="32"/>
          <w:cs/>
        </w:rPr>
        <w:t>. นางสาวสุภาวดี  แสนภักดี   โทรศัพท์  09 3568 3237</w:t>
      </w:r>
    </w:p>
    <w:p w:rsidR="00B77CD3" w:rsidRPr="00B77CD3" w:rsidRDefault="00B77CD3" w:rsidP="00B77CD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B77CD3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77CD3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77CD3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77CD3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77CD3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77CD3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77CD3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2. นางพิมพ์พิศา  ผลสว่าง    โทรศัพท์  </w:t>
      </w:r>
      <w:r w:rsidRPr="00B77CD3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77CD3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</w:t>
      </w:r>
    </w:p>
    <w:p w:rsidR="00B77CD3" w:rsidRPr="00B77CD3" w:rsidRDefault="00B77CD3" w:rsidP="00B77CD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130"/>
          <w:tab w:val="left" w:pos="6300"/>
          <w:tab w:val="left" w:pos="900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B77CD3">
        <w:rPr>
          <w:rFonts w:ascii="TH SarabunPSK" w:eastAsia="Times New Roman" w:hAnsi="TH SarabunPSK" w:cs="TH SarabunPSK"/>
          <w:sz w:val="32"/>
          <w:szCs w:val="32"/>
          <w:cs/>
        </w:rPr>
        <w:t xml:space="preserve">โทรสาร 043762363 ต่อ 18.  </w:t>
      </w:r>
      <w:r w:rsidRPr="00B77CD3">
        <w:rPr>
          <w:rFonts w:ascii="TH SarabunPSK" w:eastAsia="Times New Roman" w:hAnsi="TH SarabunPSK" w:cs="TH SarabunPSK"/>
          <w:sz w:val="32"/>
          <w:szCs w:val="32"/>
        </w:rPr>
        <w:t>E</w:t>
      </w:r>
      <w:r w:rsidRPr="00B77CD3">
        <w:rPr>
          <w:rFonts w:ascii="TH SarabunPSK" w:eastAsia="Times New Roman" w:hAnsi="TH SarabunPSK" w:cs="TH SarabunPSK"/>
          <w:sz w:val="32"/>
          <w:szCs w:val="32"/>
          <w:cs/>
        </w:rPr>
        <w:t>-</w:t>
      </w:r>
      <w:r w:rsidRPr="00B77CD3">
        <w:rPr>
          <w:rFonts w:ascii="TH SarabunPSK" w:eastAsia="Times New Roman" w:hAnsi="TH SarabunPSK" w:cs="TH SarabunPSK"/>
          <w:sz w:val="32"/>
          <w:szCs w:val="32"/>
        </w:rPr>
        <w:t>mail</w:t>
      </w:r>
      <w:r w:rsidRPr="00B77CD3">
        <w:rPr>
          <w:rFonts w:ascii="TH SarabunPSK" w:eastAsia="Times New Roman" w:hAnsi="TH SarabunPSK" w:cs="TH SarabunPSK"/>
          <w:sz w:val="32"/>
          <w:szCs w:val="32"/>
          <w:cs/>
        </w:rPr>
        <w:t xml:space="preserve"> :  </w:t>
      </w:r>
      <w:hyperlink r:id="rId9" w:history="1">
        <w:r w:rsidRPr="007A0E92">
          <w:rPr>
            <w:rFonts w:ascii="TH SarabunPSK" w:eastAsia="Times New Roman" w:hAnsi="TH SarabunPSK" w:cs="TH SarabunPSK"/>
            <w:sz w:val="32"/>
            <w:szCs w:val="32"/>
          </w:rPr>
          <w:t>supawadee043</w:t>
        </w:r>
      </w:hyperlink>
      <w:r w:rsidRPr="00B77CD3">
        <w:rPr>
          <w:rFonts w:ascii="TH SarabunPSK" w:eastAsia="Times New Roman" w:hAnsi="TH SarabunPSK" w:cs="TH SarabunPSK"/>
          <w:sz w:val="32"/>
          <w:szCs w:val="32"/>
        </w:rPr>
        <w:t>@gmail</w:t>
      </w:r>
      <w:r w:rsidRPr="00B77CD3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Pr="00B77CD3">
        <w:rPr>
          <w:rFonts w:ascii="TH SarabunPSK" w:eastAsia="Times New Roman" w:hAnsi="TH SarabunPSK" w:cs="TH SarabunPSK"/>
          <w:sz w:val="32"/>
          <w:szCs w:val="32"/>
        </w:rPr>
        <w:t>com</w:t>
      </w:r>
    </w:p>
    <w:p w:rsidR="00B77CD3" w:rsidRPr="00B77CD3" w:rsidRDefault="00B77CD3" w:rsidP="00B77CD3">
      <w:pPr>
        <w:shd w:val="clear" w:color="auto" w:fill="BDD6EE"/>
        <w:tabs>
          <w:tab w:val="left" w:pos="567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2160"/>
          <w:tab w:val="left" w:pos="2520"/>
          <w:tab w:val="left" w:pos="2880"/>
          <w:tab w:val="left" w:pos="3240"/>
        </w:tabs>
        <w:spacing w:before="240"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77CD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ส่วนที่  1  ความเชื่อมโยง ความสอดคล้องกับแผน 3 ระดับ ตามนัยยะของมติคณะรัฐมนตรี </w:t>
      </w:r>
    </w:p>
    <w:p w:rsidR="00B77CD3" w:rsidRPr="00B77CD3" w:rsidRDefault="00B77CD3" w:rsidP="00B77CD3">
      <w:pPr>
        <w:shd w:val="clear" w:color="auto" w:fill="BDD6EE"/>
        <w:tabs>
          <w:tab w:val="left" w:pos="567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2160"/>
          <w:tab w:val="left" w:pos="2520"/>
          <w:tab w:val="left" w:pos="2880"/>
          <w:tab w:val="left" w:pos="3240"/>
        </w:tabs>
        <w:spacing w:after="12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77CD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           เมื่อวันที่ 4 ธันวาคม 2560</w:t>
      </w:r>
    </w:p>
    <w:p w:rsidR="00B77CD3" w:rsidRPr="00B77CD3" w:rsidRDefault="00B77CD3" w:rsidP="00B77CD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77CD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1.1  ยุทธศาสตร์ชาติ (แผนระดับที่ 1): ด้านการสร้างโอกาสและความเสมอภาคทางสังคม</w:t>
      </w:r>
    </w:p>
    <w:p w:rsidR="00B77CD3" w:rsidRPr="00B77CD3" w:rsidRDefault="00B77CD3" w:rsidP="00B77CD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B77CD3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B77CD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ประเด็น : </w:t>
      </w:r>
      <w:r w:rsidRPr="00B77CD3">
        <w:rPr>
          <w:rFonts w:ascii="TH SarabunPSK" w:eastAsia="Times New Roman" w:hAnsi="TH SarabunPSK" w:cs="TH SarabunPSK"/>
          <w:sz w:val="32"/>
          <w:szCs w:val="32"/>
          <w:cs/>
        </w:rPr>
        <w:t>1.การลดความเหลื่อมล้ำ สร้างความเป็นธรรมในทุกมิติ</w:t>
      </w:r>
    </w:p>
    <w:p w:rsidR="00B77CD3" w:rsidRPr="00B77CD3" w:rsidRDefault="00B77CD3" w:rsidP="00B77CD3">
      <w:pPr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480" w:lineRule="atLeast"/>
        <w:rPr>
          <w:rFonts w:ascii="TH SarabunPSK" w:eastAsia="Times New Roman" w:hAnsi="TH SarabunPSK" w:cs="TH SarabunPSK"/>
          <w:color w:val="212121"/>
          <w:sz w:val="32"/>
          <w:szCs w:val="32"/>
        </w:rPr>
      </w:pPr>
      <w:r w:rsidRPr="00B77CD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                     : </w:t>
      </w:r>
      <w:r w:rsidRPr="00B77CD3">
        <w:rPr>
          <w:rFonts w:ascii="TH SarabunPSK" w:eastAsia="Times New Roman" w:hAnsi="TH SarabunPSK" w:cs="TH SarabunPSK"/>
          <w:color w:val="212121"/>
          <w:sz w:val="32"/>
          <w:szCs w:val="32"/>
        </w:rPr>
        <w:t>1</w:t>
      </w:r>
      <w:r w:rsidRPr="00B77CD3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>.</w:t>
      </w:r>
      <w:r w:rsidRPr="00B77CD3">
        <w:rPr>
          <w:rFonts w:ascii="TH SarabunPSK" w:eastAsia="Times New Roman" w:hAnsi="TH SarabunPSK" w:cs="TH SarabunPSK"/>
          <w:color w:val="212121"/>
          <w:sz w:val="32"/>
          <w:szCs w:val="32"/>
        </w:rPr>
        <w:t xml:space="preserve">7 </w:t>
      </w:r>
      <w:r w:rsidRPr="00B77CD3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>สร้างความเป็นธรรมในการเข้าถึงบริการสาธารณสุข และการศึกษา โดยเฉพาะสำหรับผู้มีรายได้น้อยและกลุ่มผู้ด้อยโอกาส</w:t>
      </w:r>
    </w:p>
    <w:p w:rsidR="00B77CD3" w:rsidRPr="00B77CD3" w:rsidRDefault="00B77CD3" w:rsidP="00B77CD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B77CD3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B77CD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เป้าหมาย</w:t>
      </w:r>
      <w:r w:rsidRPr="00B77CD3">
        <w:rPr>
          <w:rFonts w:ascii="TH SarabunPSK" w:eastAsia="Times New Roman" w:hAnsi="TH SarabunPSK" w:cs="TH SarabunPSK"/>
          <w:sz w:val="32"/>
          <w:szCs w:val="32"/>
          <w:cs/>
        </w:rPr>
        <w:t xml:space="preserve"> : 1. สร้างความเป็นธรรมและลดความเหลื่อมล้ำ              </w:t>
      </w:r>
    </w:p>
    <w:p w:rsidR="000D114A" w:rsidRDefault="00B77CD3" w:rsidP="000D114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77CD3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B77CD3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ความสอดคล้องของโครงการกับยุทธศาสตร์ชาติ</w:t>
      </w:r>
      <w:r w:rsidRPr="00B77CD3">
        <w:rPr>
          <w:rFonts w:ascii="TH SarabunPSK" w:eastAsia="Calibri" w:hAnsi="TH SarabunPSK" w:cs="TH SarabunPSK"/>
          <w:sz w:val="32"/>
          <w:szCs w:val="32"/>
          <w:cs/>
        </w:rPr>
        <w:t xml:space="preserve"> : การสร้างโอกาสและความเสมอภาคทางสังคม ที่ครอบคลุมกับคนทุกช่วงวัย ทุกเพศสภาพ และทุกกลุ่ม โดยเฉพาะกลุ่มเด็กด้อยโอกาส เด็กพิการ และกลุ่มเปราะบาง รวมทั้งเปิดช่องว่างการคุ้มครองทางสังคม อื่นๆ  สร้างความเป็นธรรมและลดความเหลื่อมล้ำในทุกมิติ แลเป้องกันปัญหาความเหลื่อมล้ำเพื่อสร้างโอกาสและความเสมอภาคการเข้าถึงการศึกษาขั้นพื้นฐานที่มีคุณภาพให้แก่ประชากรวัยเรียนทุกคนอย่างต่อเนื่อง โดยจัดการศึกษาตามขีดความสามารถของผู้เรียน ความถนัดและศักยภาพของแต่ละบุคคล วางรากฐานการศึกษาเพื่ออาชีพ ส่งเสริม สนับสนุนให้สถานศึกษาดำเนินการค้นหา เฝ้าระวัง ติดตาม และประสานช่วยเหลือ ประชากรวัยเรียนระดับการศึกษาขั้นพื้นฐาน ที่อยู่นอกระบบการศึกษาให้เข้าถึงการศึกษาที่มีคุณภาพ และได้รับการพัฒนาตามศักยภาพของแต่ละบุคคลและสนับสนุนให้มีข้อมูล องค์ความรู้ และแนวทาง/วิธีการ/เครื่องมือ ที่จำเป็นในการป้องกันนักเรียนออกจากระบบการศึกษา พัฒนารูปแบบและวิธีการจัดการเรียนรู้ สื่อ เทคโนโลยี สิ่งอำนวยความสะอาดทางการศึกษาสำหรับคนพิการ การวัดและประเมินผลที่เหมาะสมกับการพัฒนาศักยภาพของเด็กพิการและเด็กด้อยโอกาส  ส่งเสริม พัฒนาการใช้เทคโนโลยีดิจิทัลในการสร้าง</w:t>
      </w:r>
      <w:r w:rsidRPr="00B77CD3">
        <w:rPr>
          <w:rFonts w:ascii="TH SarabunPSK" w:eastAsia="Calibri" w:hAnsi="TH SarabunPSK" w:cs="TH SarabunPSK"/>
          <w:sz w:val="32"/>
          <w:szCs w:val="32"/>
          <w:cs/>
        </w:rPr>
        <w:lastRenderedPageBreak/>
        <w:t>โอกาสทางการศึกษา ระดมการมีส่วนร่วมของสังคมอย่างต่อเนื่อง เพื่อสร้างโอกา</w:t>
      </w:r>
      <w:r w:rsidR="000D114A">
        <w:rPr>
          <w:rFonts w:ascii="TH SarabunPSK" w:eastAsia="Calibri" w:hAnsi="TH SarabunPSK" w:cs="TH SarabunPSK"/>
          <w:sz w:val="32"/>
          <w:szCs w:val="32"/>
          <w:cs/>
        </w:rPr>
        <w:t>สและลดความเหลี่อมล้ำทางการศึกษา</w:t>
      </w:r>
    </w:p>
    <w:p w:rsidR="00B77CD3" w:rsidRPr="000D114A" w:rsidRDefault="00B77CD3" w:rsidP="000D114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16"/>
          <w:szCs w:val="16"/>
        </w:rPr>
      </w:pPr>
      <w:r w:rsidRPr="000D114A">
        <w:rPr>
          <w:rFonts w:ascii="TH SarabunPSK" w:eastAsia="Times New Roman" w:hAnsi="TH SarabunPSK" w:cs="TH SarabunPSK"/>
          <w:sz w:val="16"/>
          <w:szCs w:val="16"/>
          <w:lang w:bidi="en-US"/>
        </w:rPr>
        <w:tab/>
      </w:r>
      <w:r w:rsidRPr="000D114A">
        <w:rPr>
          <w:rFonts w:ascii="TH SarabunPSK" w:eastAsia="Times New Roman" w:hAnsi="TH SarabunPSK" w:cs="TH SarabunPSK"/>
          <w:sz w:val="16"/>
          <w:szCs w:val="16"/>
          <w:cs/>
        </w:rPr>
        <w:t xml:space="preserve">             </w:t>
      </w:r>
    </w:p>
    <w:p w:rsidR="00B77CD3" w:rsidRPr="00B77CD3" w:rsidRDefault="00B77CD3" w:rsidP="00B77CD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160"/>
          <w:tab w:val="left" w:pos="2520"/>
          <w:tab w:val="left" w:pos="2880"/>
          <w:tab w:val="left" w:pos="3240"/>
        </w:tabs>
        <w:spacing w:after="0" w:line="240" w:lineRule="auto"/>
        <w:contextualSpacing/>
        <w:rPr>
          <w:rFonts w:ascii="TH SarabunPSK" w:eastAsia="Times New Roman" w:hAnsi="TH SarabunPSK" w:cs="TH SarabunPSK"/>
          <w:sz w:val="32"/>
          <w:szCs w:val="32"/>
          <w:lang w:bidi="en-US"/>
        </w:rPr>
      </w:pPr>
      <w:r w:rsidRPr="00B77CD3">
        <w:rPr>
          <w:rFonts w:ascii="TH SarabunPSK" w:eastAsia="Times New Roman" w:hAnsi="TH SarabunPSK" w:cs="TH SarabunPSK"/>
          <w:b/>
          <w:bCs/>
          <w:sz w:val="32"/>
          <w:szCs w:val="32"/>
          <w:cs/>
          <w:lang w:bidi="en-US"/>
        </w:rPr>
        <w:t>1</w:t>
      </w:r>
      <w:r w:rsidRPr="00B77CD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</w:t>
      </w:r>
      <w:r w:rsidRPr="00B77CD3">
        <w:rPr>
          <w:rFonts w:ascii="TH SarabunPSK" w:eastAsia="Times New Roman" w:hAnsi="TH SarabunPSK" w:cs="TH SarabunPSK"/>
          <w:b/>
          <w:bCs/>
          <w:sz w:val="32"/>
          <w:szCs w:val="32"/>
          <w:cs/>
          <w:lang w:bidi="en-US"/>
        </w:rPr>
        <w:t xml:space="preserve">2  </w:t>
      </w:r>
      <w:r w:rsidRPr="00B77CD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แผนแม่บทภายใต้ยุทธศาสตร์ชาติ (แผนระดับที่</w:t>
      </w:r>
      <w:r w:rsidRPr="00B77CD3">
        <w:rPr>
          <w:rFonts w:ascii="TH SarabunPSK" w:eastAsia="Times New Roman" w:hAnsi="TH SarabunPSK" w:cs="TH SarabunPSK"/>
          <w:b/>
          <w:bCs/>
          <w:sz w:val="32"/>
          <w:szCs w:val="32"/>
          <w:cs/>
          <w:lang w:bidi="en-US"/>
        </w:rPr>
        <w:t xml:space="preserve"> 2</w:t>
      </w:r>
      <w:r w:rsidRPr="00B77CD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) </w:t>
      </w:r>
      <w:r w:rsidRPr="00D553C1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>ประเด็น : ความเสมอภาคแหลักประกันทางสังคม</w:t>
      </w:r>
    </w:p>
    <w:p w:rsidR="00B77CD3" w:rsidRPr="00B77CD3" w:rsidRDefault="00B77CD3" w:rsidP="00B77CD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360"/>
        <w:contextualSpacing/>
        <w:rPr>
          <w:rFonts w:ascii="TH SarabunPSK" w:eastAsia="Times New Roman" w:hAnsi="TH SarabunPSK" w:cs="TH SarabunPSK"/>
          <w:sz w:val="32"/>
          <w:szCs w:val="32"/>
          <w:lang w:bidi="en-US"/>
        </w:rPr>
      </w:pPr>
      <w:r w:rsidRPr="00B77CD3">
        <w:rPr>
          <w:rFonts w:ascii="TH SarabunPSK" w:eastAsia="Times New Roman" w:hAnsi="TH SarabunPSK" w:cs="TH SarabunPSK"/>
          <w:sz w:val="32"/>
          <w:szCs w:val="32"/>
          <w:lang w:bidi="en-US"/>
        </w:rPr>
        <w:tab/>
      </w:r>
      <w:r w:rsidRPr="00B77CD3">
        <w:rPr>
          <w:rFonts w:ascii="TH SarabunPSK" w:eastAsia="Times New Roman" w:hAnsi="TH SarabunPSK" w:cs="TH SarabunPSK"/>
          <w:sz w:val="32"/>
          <w:szCs w:val="32"/>
          <w:cs/>
          <w:lang w:bidi="en-US"/>
        </w:rPr>
        <w:tab/>
      </w:r>
      <w:r w:rsidRPr="00B77CD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เป้าหมายที่</w:t>
      </w:r>
      <w:r w:rsidRPr="00B77CD3">
        <w:rPr>
          <w:rFonts w:ascii="TH SarabunPSK" w:eastAsia="Times New Roman" w:hAnsi="TH SarabunPSK" w:cs="TH SarabunPSK"/>
          <w:sz w:val="32"/>
          <w:szCs w:val="32"/>
          <w:cs/>
        </w:rPr>
        <w:t xml:space="preserve">   : คนไทยทุกคนได้รับการคุ้มครองและมีหลักประกันทางสังคมเพิ่มขึ้น</w:t>
      </w:r>
    </w:p>
    <w:p w:rsidR="00B77CD3" w:rsidRPr="00B77CD3" w:rsidRDefault="00B77CD3" w:rsidP="00B77CD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77CD3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การบรรลุเป้าหมายตามแผนแม่บท</w:t>
      </w:r>
      <w:r w:rsidRPr="00B77CD3">
        <w:rPr>
          <w:rFonts w:ascii="TH SarabunPSK" w:eastAsia="Calibri" w:hAnsi="TH SarabunPSK" w:cs="TH SarabunPSK"/>
          <w:sz w:val="32"/>
          <w:szCs w:val="32"/>
          <w:cs/>
        </w:rPr>
        <w:t xml:space="preserve">  : จัดการศึกษาตามขีดความสามารถของผู้เรียน ความถนัดและศักยภาพของแต่ละบุคคล วางรากฐานการศึกษาเพื่ออาชีพ ส่งเสริม สนับสนุนให้สถานศึกษาดำเนินการค้นหา เฝ้าระวัง ติดตาม และประสานช่วยเหลือ ประชากรวัยเรียนระดับการศึกษาขั้นพื้นฐาน ที่อยู่นอกระบบการศึกษาให้เข้าถึงการศึกษาที่มีคุณภาพ และได้รับการพัฒนาตามศักยภาพของแต่ละบุคคลและสนับสนุนให้มีข้อมูล องค์ความรู้ และแนวทาง/วิธีการ/เครื่องมือ ที่จำเป็นในการป้องกันนักเรียนออกจากระบบการศึกษา พัฒนารูปแบบและวิธีการจัดการเรียนรู้ สื่อ เทคโนโลยี สิ่งอำนวยความสะอาดทางการศึกษาสำหรับคนพิการ การวัดและประเมินผลที่เหมาะสมกับการพัฒนาศักยภาพของเด็กพิการและเด็กด้อยโอกาส  ส่งเสริม พัฒนาการใช้เทคโนโลยีดิจิทัลในการสร้างโอกาสทางการศึกษา ระดมการมีส่วนร่วมของสังคมอย่างต่อเนื่อง เพื่อสร้างโอกาสและลดความเหลี่อมล้ำทางการศึกษา</w:t>
      </w:r>
    </w:p>
    <w:p w:rsidR="00B77CD3" w:rsidRPr="00B77CD3" w:rsidRDefault="00B77CD3" w:rsidP="00B77CD3">
      <w:pPr>
        <w:tabs>
          <w:tab w:val="left" w:pos="567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240" w:lineRule="auto"/>
        <w:jc w:val="thaiDistribute"/>
        <w:rPr>
          <w:rFonts w:ascii="TH SarabunPSK" w:eastAsia="Times New Roman" w:hAnsi="TH SarabunPSK" w:cs="TH SarabunPSK"/>
          <w:spacing w:val="-8"/>
          <w:sz w:val="32"/>
          <w:szCs w:val="32"/>
        </w:rPr>
      </w:pPr>
      <w:r w:rsidRPr="00B77CD3">
        <w:rPr>
          <w:rFonts w:ascii="TH SarabunPSK" w:eastAsia="Times New Roman" w:hAnsi="TH SarabunPSK" w:cs="TH SarabunPSK"/>
          <w:sz w:val="32"/>
          <w:szCs w:val="32"/>
          <w:cs/>
        </w:rPr>
        <w:t xml:space="preserve">         </w:t>
      </w:r>
      <w:r w:rsidRPr="00B77CD3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77CD3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 xml:space="preserve"> </w:t>
      </w:r>
      <w:r w:rsidRPr="00B77CD3">
        <w:rPr>
          <w:rFonts w:ascii="TH SarabunPSK" w:eastAsia="Times New Roman" w:hAnsi="TH SarabunPSK" w:cs="TH SarabunPSK"/>
          <w:b/>
          <w:bCs/>
          <w:spacing w:val="-8"/>
          <w:sz w:val="32"/>
          <w:szCs w:val="32"/>
          <w:cs/>
        </w:rPr>
        <w:t>แผนย่อย</w:t>
      </w:r>
      <w:r w:rsidRPr="00B77CD3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 xml:space="preserve">  </w:t>
      </w:r>
      <w:r w:rsidRPr="00B77CD3">
        <w:rPr>
          <w:rFonts w:ascii="TH SarabunPSK" w:eastAsia="Times New Roman" w:hAnsi="TH SarabunPSK" w:cs="TH SarabunPSK"/>
          <w:b/>
          <w:bCs/>
          <w:spacing w:val="-8"/>
          <w:sz w:val="32"/>
          <w:szCs w:val="32"/>
          <w:cs/>
        </w:rPr>
        <w:t>: มาตรการแบบเจาะจงกลุ่มเป้าหมายเพื่อแก้ปัญหาเฉพาะกลุ่ม</w:t>
      </w:r>
    </w:p>
    <w:p w:rsidR="00B77CD3" w:rsidRPr="00B77CD3" w:rsidRDefault="00B77CD3" w:rsidP="00B77CD3">
      <w:pPr>
        <w:tabs>
          <w:tab w:val="left" w:pos="567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77CD3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</w:t>
      </w:r>
      <w:r w:rsidRPr="00B77CD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แนวทางการพัฒนา</w:t>
      </w:r>
      <w:r w:rsidRPr="00B77CD3">
        <w:rPr>
          <w:rFonts w:ascii="TH SarabunPSK" w:eastAsia="Times New Roman" w:hAnsi="TH SarabunPSK" w:cs="TH SarabunPSK"/>
          <w:sz w:val="32"/>
          <w:szCs w:val="32"/>
          <w:cs/>
        </w:rPr>
        <w:t xml:space="preserve"> : </w:t>
      </w:r>
      <w:r w:rsidRPr="00B77CD3">
        <w:rPr>
          <w:rFonts w:ascii="TH SarabunPSK" w:eastAsia="Times New Roman" w:hAnsi="TH SarabunPSK" w:cs="TH SarabunPSK"/>
          <w:color w:val="212529"/>
          <w:sz w:val="32"/>
          <w:szCs w:val="32"/>
          <w:shd w:val="clear" w:color="auto" w:fill="FFFFFF"/>
        </w:rPr>
        <w:t>1</w:t>
      </w:r>
      <w:r w:rsidRPr="00B77CD3">
        <w:rPr>
          <w:rFonts w:ascii="TH SarabunPSK" w:eastAsia="Times New Roman" w:hAnsi="TH SarabunPSK" w:cs="TH SarabunPSK"/>
          <w:color w:val="212529"/>
          <w:sz w:val="32"/>
          <w:szCs w:val="32"/>
          <w:shd w:val="clear" w:color="auto" w:fill="FFFFFF"/>
          <w:cs/>
        </w:rPr>
        <w:t>) จัดให้มีระบบและกลไกในการให้ความช่วยเหลือกลุ่มเป้าหมาย โดยพัฒนาระบบและกลไกในการให้ความช่วยเหลือกลุ่มเป้าหมายที่ต้องการความช่วยเหลือเป็นพิเศษ เพื่อให้สามารถให้ความช่วยเหลือกับกลุ่มเป้าหมายที่หลากหลายและครอบคลุมครบกลุ่ม อาทิ ทั้งเด็ก สตรี ผู้สูงอายุ ผู้มีความบกพร่องทางร่างกาย เหยื่อของความรุนแรงต่าง ๆ และการค้ามนุษย์ แรงงานในภาคการผลิตที่มีความเสี่ยง ผู้ติดเชื้อ และบุคคลที่ต้องการการดูแลเป็นพิเศษ</w:t>
      </w:r>
    </w:p>
    <w:p w:rsidR="00B77CD3" w:rsidRPr="00B77CD3" w:rsidRDefault="00B77CD3" w:rsidP="00B77CD3">
      <w:pPr>
        <w:tabs>
          <w:tab w:val="left" w:pos="567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77CD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            เป้าหมาย</w:t>
      </w:r>
      <w:r w:rsidRPr="00B77CD3">
        <w:rPr>
          <w:rFonts w:ascii="TH SarabunPSK" w:eastAsia="Times New Roman" w:hAnsi="TH SarabunPSK" w:cs="TH SarabunPSK"/>
          <w:sz w:val="32"/>
          <w:szCs w:val="32"/>
          <w:cs/>
        </w:rPr>
        <w:t xml:space="preserve"> : มีระบบกลไกในการให้ความช่วยเหลือกลุ่มเป้าหมายที่ต้องการความช่วยเหลือเป็นพิเศษได้ครอบคลุมมากยิ่งขึ้น</w:t>
      </w:r>
    </w:p>
    <w:p w:rsidR="00B77CD3" w:rsidRPr="00B77CD3" w:rsidRDefault="0067286A" w:rsidP="0067286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127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A0E92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</w:t>
      </w:r>
      <w:r w:rsidR="00B77CD3" w:rsidRPr="00B77CD3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ความสอดคล้องของโครงการกับเป้าหมายแผนของย่อย</w:t>
      </w:r>
      <w:r w:rsidR="00B77CD3" w:rsidRPr="00B77CD3">
        <w:rPr>
          <w:rFonts w:ascii="TH SarabunPSK" w:eastAsia="Calibri" w:hAnsi="TH SarabunPSK" w:cs="TH SarabunPSK"/>
          <w:sz w:val="32"/>
          <w:szCs w:val="32"/>
          <w:cs/>
        </w:rPr>
        <w:t xml:space="preserve"> : จัดการศึกษาตามขีดความสามารถของผู้เรียน ความถนัดและศักยภาพของแต่ละบุคคล วางรากฐานการศึกษาเพื่ออาชีพ ส่งเสริม สนับสนุนให้สถานศึกษาดำเนินการค้นหา เฝ้าระวัง ติดตาม และประสานช่วยเหลือ ประชากรวัยเรียนระดับการศึกษาขั้นพื้นฐาน ที่อยู่นอกระบบการศึกษาให้เข้าถึงการศึกษาที่มีคุณภาพ และได้รับการพัฒนาตามศักยภาพของแต่ละบุคคลและสนับสนุนให้มีข้อมูล องค์ความรู้ และแนวทาง/วิธีการ/เครื่องมือ ที่จำเป็นในการป้องกันนักเรียนออกจากระบบการศึกษา พัฒนารูปแบบและวิธีการจัดการเรียนรู้ สื่อ เทคโนโลยี สิ่งอำนวยความสะอาดทางการศึกษาสำหรับคนพิการ การวัดและประเมินผลที่เหมาะสมกับการพัฒนาศักยภาพของเด็กพิการและเด็กด้อยโอกาส  ส่งเสริม พัฒนาการใช้เทคโนโลยีดิจิทัลในการสร้างโอกาสทางการศึกษา ระดมการมีส่วนร่วมของสังคมอย่างต่อเนื่อง เพื่อสร้างโอกาสและลดความเหลี่อมล้ำทางการศึกษา</w:t>
      </w:r>
    </w:p>
    <w:p w:rsidR="00B77CD3" w:rsidRPr="00B77CD3" w:rsidRDefault="00B77CD3" w:rsidP="00B77CD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127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77CD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B77CD3">
        <w:rPr>
          <w:rFonts w:ascii="TH SarabunPSK" w:eastAsia="Calibri" w:hAnsi="TH SarabunPSK" w:cs="TH SarabunPSK"/>
          <w:b/>
          <w:bCs/>
          <w:sz w:val="32"/>
          <w:szCs w:val="32"/>
          <w:cs/>
        </w:rPr>
        <w:t>องค์ประกอ</w:t>
      </w:r>
      <w:r w:rsidRPr="00B77CD3">
        <w:rPr>
          <w:rFonts w:ascii="TH SarabunPSK" w:eastAsia="Calibri" w:hAnsi="TH SarabunPSK" w:cs="TH SarabunPSK"/>
          <w:sz w:val="32"/>
          <w:szCs w:val="32"/>
          <w:cs/>
        </w:rPr>
        <w:t>บ   : เครื่องมือในการให้ความช่วยเหลือ</w:t>
      </w:r>
    </w:p>
    <w:p w:rsidR="00B77CD3" w:rsidRPr="00D553C1" w:rsidRDefault="00B77CD3" w:rsidP="00D553C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127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77CD3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B77CD3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ปัจจัย</w:t>
      </w:r>
      <w:r w:rsidRPr="00B77CD3">
        <w:rPr>
          <w:rFonts w:ascii="TH SarabunPSK" w:eastAsia="Calibri" w:hAnsi="TH SarabunPSK" w:cs="TH SarabunPSK"/>
          <w:sz w:val="32"/>
          <w:szCs w:val="32"/>
          <w:cs/>
        </w:rPr>
        <w:t xml:space="preserve">  : นโยบาย/มาตรการให้ความช่วยเหลือ กลุ่มเป้าหมาย</w:t>
      </w:r>
    </w:p>
    <w:p w:rsidR="00B77CD3" w:rsidRPr="00B77CD3" w:rsidRDefault="00B77CD3" w:rsidP="00B77CD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</w:rPr>
      </w:pPr>
      <w:r w:rsidRPr="00B77CD3">
        <w:rPr>
          <w:rFonts w:ascii="TH SarabunPSK" w:eastAsia="Times New Roman" w:hAnsi="TH SarabunPSK" w:cs="TH SarabunPSK"/>
          <w:b/>
          <w:bCs/>
          <w:color w:val="212529"/>
          <w:sz w:val="32"/>
          <w:szCs w:val="32"/>
          <w:shd w:val="clear" w:color="auto" w:fill="FFFFFF"/>
        </w:rPr>
        <w:lastRenderedPageBreak/>
        <w:t>1</w:t>
      </w:r>
      <w:r w:rsidRPr="00B77CD3">
        <w:rPr>
          <w:rFonts w:ascii="TH SarabunPSK" w:eastAsia="Times New Roman" w:hAnsi="TH SarabunPSK" w:cs="TH SarabunPSK"/>
          <w:b/>
          <w:bCs/>
          <w:color w:val="212529"/>
          <w:sz w:val="32"/>
          <w:szCs w:val="32"/>
          <w:shd w:val="clear" w:color="auto" w:fill="FFFFFF"/>
          <w:cs/>
        </w:rPr>
        <w:t>.3</w:t>
      </w:r>
      <w:r w:rsidRPr="00B77CD3">
        <w:rPr>
          <w:rFonts w:ascii="TH SarabunPSK" w:eastAsia="Times New Roman" w:hAnsi="TH SarabunPSK" w:cs="TH SarabunPSK"/>
          <w:color w:val="212529"/>
          <w:sz w:val="32"/>
          <w:szCs w:val="32"/>
          <w:shd w:val="clear" w:color="auto" w:fill="FFFFFF"/>
          <w:cs/>
        </w:rPr>
        <w:t xml:space="preserve"> </w:t>
      </w:r>
      <w:r w:rsidRPr="00B77CD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 xml:space="preserve">แผนพัฒนาเศรษฐกิจและสังคมแห่งชาติ ฉบับที่ </w:t>
      </w:r>
      <w:r w:rsidRPr="00B77CD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shd w:val="clear" w:color="auto" w:fill="F9F9F9"/>
        </w:rPr>
        <w:t>13</w:t>
      </w:r>
    </w:p>
    <w:p w:rsidR="00B77CD3" w:rsidRPr="007A0E92" w:rsidRDefault="00B77CD3" w:rsidP="00B77CD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212121"/>
          <w:sz w:val="32"/>
          <w:szCs w:val="32"/>
          <w:shd w:val="clear" w:color="auto" w:fill="FFFFFF"/>
        </w:rPr>
      </w:pPr>
      <w:r w:rsidRPr="00B77CD3">
        <w:rPr>
          <w:rFonts w:ascii="TH SarabunPSK" w:eastAsia="Times New Roman" w:hAnsi="TH SarabunPSK" w:cs="TH SarabunPSK"/>
          <w:color w:val="000000"/>
          <w:sz w:val="32"/>
          <w:szCs w:val="32"/>
          <w:shd w:val="clear" w:color="auto" w:fill="F9F9F9"/>
          <w:cs/>
        </w:rPr>
        <w:t xml:space="preserve">        </w:t>
      </w:r>
      <w:r w:rsidRPr="00B77CD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>ห</w:t>
      </w:r>
      <w:r w:rsidRPr="007A0E92">
        <w:rPr>
          <w:rFonts w:ascii="TH SarabunPSK" w:eastAsia="Times New Roman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>มุดหมาย  : ไทยมีกำลังคนสมรรถนะสูง มุ่งเรียนรู้อย่างต่อเนื่อง ตอบโจทย์การพัฒนาแห่งอนาคต</w:t>
      </w:r>
    </w:p>
    <w:p w:rsidR="00B77CD3" w:rsidRPr="00B77CD3" w:rsidRDefault="00B77CD3" w:rsidP="00B77CD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A0E92">
        <w:rPr>
          <w:rFonts w:ascii="TH SarabunPSK" w:eastAsia="Times New Roman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 xml:space="preserve">        เ</w:t>
      </w:r>
      <w:r w:rsidRPr="00B77CD3">
        <w:rPr>
          <w:rFonts w:ascii="TH SarabunPSK" w:eastAsia="Times New Roman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>ป้าหมายหมุดหมาย</w:t>
      </w:r>
      <w:r w:rsidRPr="00B77CD3">
        <w:rPr>
          <w:rFonts w:ascii="TH SarabunPSK" w:eastAsia="Times New Roman" w:hAnsi="TH SarabunPSK" w:cs="TH SarabunPSK"/>
          <w:color w:val="212121"/>
          <w:sz w:val="32"/>
          <w:szCs w:val="32"/>
          <w:shd w:val="clear" w:color="auto" w:fill="FFFFFF"/>
          <w:cs/>
        </w:rPr>
        <w:t xml:space="preserve">  : คนไทยได้รับการพัฒนาอย่างเต็มศักยภาพในทุกช่วงวัย มีสมรรถนะที่จำเป็นสำหรับโลกยุคใหม่ มีคุณลักษณะตามบรรทัดฐานที่ดีของสังคม มีคุณธรรม จริยธรรม และมีภูมิคุ้มกันต่อการเปลี่ยนแปลงอย่างพลิกโฉมฉับพลันของโลก สามารถดำรงชีวิตร่วมกันในสังคมได้อย่างสงบสุข</w:t>
      </w:r>
    </w:p>
    <w:p w:rsidR="00B77CD3" w:rsidRPr="00B77CD3" w:rsidRDefault="00B77CD3" w:rsidP="00B77CD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212121"/>
          <w:sz w:val="32"/>
          <w:szCs w:val="32"/>
        </w:rPr>
      </w:pPr>
      <w:r w:rsidRPr="00B77CD3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 xml:space="preserve">       </w:t>
      </w:r>
      <w:r w:rsidRPr="00B77CD3">
        <w:rPr>
          <w:rFonts w:ascii="TH SarabunPSK" w:eastAsia="Times New Roman" w:hAnsi="TH SarabunPSK" w:cs="TH SarabunPSK"/>
          <w:b/>
          <w:bCs/>
          <w:color w:val="212121"/>
          <w:sz w:val="32"/>
          <w:szCs w:val="32"/>
          <w:cs/>
        </w:rPr>
        <w:t xml:space="preserve">เป้าหมายหลักของแผน </w:t>
      </w:r>
      <w:r w:rsidRPr="00B77CD3">
        <w:rPr>
          <w:rFonts w:ascii="TH SarabunPSK" w:eastAsia="Times New Roman" w:hAnsi="TH SarabunPSK" w:cs="TH SarabunPSK"/>
          <w:b/>
          <w:bCs/>
          <w:color w:val="212121"/>
          <w:sz w:val="32"/>
          <w:szCs w:val="32"/>
        </w:rPr>
        <w:t>13</w:t>
      </w:r>
      <w:r w:rsidRPr="00B77CD3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 xml:space="preserve"> : การพัฒนาคนสำหรับโลกยุคใหม่</w:t>
      </w:r>
    </w:p>
    <w:p w:rsidR="00B77CD3" w:rsidRPr="00B77CD3" w:rsidRDefault="00B77CD3" w:rsidP="00B77CD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77CD3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1.4   ความสอดคล้องกับเป้าหมาย </w:t>
      </w:r>
      <w:r w:rsidRPr="00B77CD3">
        <w:rPr>
          <w:rFonts w:ascii="TH SarabunPSK" w:eastAsia="Calibri" w:hAnsi="TH SarabunPSK" w:cs="TH SarabunPSK"/>
          <w:b/>
          <w:bCs/>
          <w:sz w:val="32"/>
          <w:szCs w:val="32"/>
        </w:rPr>
        <w:t xml:space="preserve">SDGs </w:t>
      </w:r>
      <w:r w:rsidRPr="00B77CD3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: </w:t>
      </w:r>
    </w:p>
    <w:p w:rsidR="00B77CD3" w:rsidRPr="00B77CD3" w:rsidRDefault="00B77CD3" w:rsidP="00B77CD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77CD3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B77CD3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เป้าหมายหลัก :</w:t>
      </w:r>
      <w:r w:rsidRPr="00B77CD3">
        <w:rPr>
          <w:rFonts w:ascii="TH SarabunPSK" w:eastAsia="Calibri" w:hAnsi="TH SarabunPSK" w:cs="TH SarabunPSK"/>
          <w:sz w:val="32"/>
          <w:szCs w:val="32"/>
          <w:cs/>
        </w:rPr>
        <w:t>เป้าหมายที่ 4 สร้างหลักประกันว่าทุกคนมีการศึกษาที่มีคุณภาพอย่างครอบคลุมและเท่าเทียม และสนับสนุนกาสในการเรียนรู้ตลอดชีวิต</w:t>
      </w:r>
    </w:p>
    <w:p w:rsidR="00B77CD3" w:rsidRPr="00B77CD3" w:rsidRDefault="00B77CD3" w:rsidP="00B77CD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12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B77CD3">
        <w:rPr>
          <w:rFonts w:ascii="TH SarabunPSK" w:eastAsia="Calibri" w:hAnsi="TH SarabunPSK" w:cs="TH SarabunPSK"/>
          <w:sz w:val="32"/>
          <w:szCs w:val="32"/>
          <w:cs/>
        </w:rPr>
        <w:t xml:space="preserve">            </w:t>
      </w:r>
      <w:r w:rsidRPr="00B77CD3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เป้าหมายย่อย</w:t>
      </w:r>
      <w:r w:rsidRPr="00B77CD3">
        <w:rPr>
          <w:rFonts w:ascii="TH SarabunPSK" w:eastAsia="Calibri" w:hAnsi="TH SarabunPSK" w:cs="TH SarabunPSK"/>
          <w:sz w:val="32"/>
          <w:szCs w:val="32"/>
          <w:cs/>
        </w:rPr>
        <w:t xml:space="preserve"> : สร้างหลักประกันว่าเด็กชายและเด็กหญิงทุกคนสำเร็จการศึกษาระดับประถมศึกษาและมัธยมศึกษาที่มีคุณภาพ เท่าเทียม และไม่มีค่าใช้จ่ายนำไปสู่ผลลัพธ์ทางการเรียนที่มีประสิทธิผล ภายในปี พ.ศ.2573 (</w:t>
      </w:r>
      <w:r w:rsidRPr="00B77CD3">
        <w:rPr>
          <w:rFonts w:ascii="TH SarabunPSK" w:eastAsia="Calibri" w:hAnsi="TH SarabunPSK" w:cs="TH SarabunPSK"/>
          <w:sz w:val="32"/>
          <w:szCs w:val="32"/>
        </w:rPr>
        <w:t>SDG0401</w:t>
      </w:r>
      <w:r w:rsidRPr="00B77CD3"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:rsidR="00B77CD3" w:rsidRPr="00B77CD3" w:rsidRDefault="00B77CD3" w:rsidP="00B77CD3">
      <w:pPr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77CD3">
        <w:rPr>
          <w:rFonts w:ascii="TH SarabunPSK" w:eastAsia="Calibri" w:hAnsi="TH SarabunPSK" w:cs="TH SarabunPSK"/>
          <w:b/>
          <w:bCs/>
          <w:sz w:val="32"/>
          <w:szCs w:val="32"/>
          <w:cs/>
        </w:rPr>
        <w:t>1.</w:t>
      </w:r>
      <w:r w:rsidRPr="00B77CD3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Pr="00B77CD3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แผนระดับที่ ๓ (ระบุชื่อ) ตามมติ ครม. วันที่ 4 ธันวาคม 2560</w:t>
      </w:r>
    </w:p>
    <w:p w:rsidR="00B77CD3" w:rsidRPr="00B77CD3" w:rsidRDefault="00B77CD3" w:rsidP="00B77CD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B77CD3">
        <w:rPr>
          <w:rFonts w:ascii="TH SarabunPSK" w:eastAsia="Times New Roman" w:hAnsi="TH SarabunPSK" w:cs="TH SarabunPSK"/>
          <w:sz w:val="32"/>
          <w:szCs w:val="32"/>
          <w:cs/>
        </w:rPr>
        <w:t>1.แผนปฏิบัติราชการประจำปีงบประมาณ พ.ศ.2567  (งบประมา</w:t>
      </w:r>
      <w:r w:rsidR="00E9147C">
        <w:rPr>
          <w:rFonts w:ascii="TH SarabunPSK" w:eastAsia="Times New Roman" w:hAnsi="TH SarabunPSK" w:cs="TH SarabunPSK"/>
          <w:sz w:val="32"/>
          <w:szCs w:val="32"/>
          <w:cs/>
        </w:rPr>
        <w:t>ณรายจ่ายประจำปีงบประมาณ พ.ศ.</w:t>
      </w:r>
      <w:r w:rsidR="00E9147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E9147C">
        <w:rPr>
          <w:rFonts w:ascii="TH SarabunPSK" w:eastAsia="Times New Roman" w:hAnsi="TH SarabunPSK" w:cs="TH SarabunPSK"/>
          <w:sz w:val="32"/>
          <w:szCs w:val="32"/>
          <w:cs/>
        </w:rPr>
        <w:t>2566</w:t>
      </w:r>
      <w:r w:rsidR="00E9147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B77CD3">
        <w:rPr>
          <w:rFonts w:ascii="TH SarabunPSK" w:eastAsia="Times New Roman" w:hAnsi="TH SarabunPSK" w:cs="TH SarabunPSK"/>
          <w:sz w:val="32"/>
          <w:szCs w:val="32"/>
          <w:cs/>
        </w:rPr>
        <w:t>ไปพลางก่อน ) ของสำนักงานคณะกรรมการการศึกษาขั้นพื้นฐาน</w:t>
      </w:r>
    </w:p>
    <w:p w:rsidR="00B77CD3" w:rsidRPr="00B77CD3" w:rsidRDefault="00B77CD3" w:rsidP="00B77CD3">
      <w:pPr>
        <w:tabs>
          <w:tab w:val="left" w:pos="567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rPr>
          <w:rFonts w:ascii="TH SarabunPSK" w:eastAsia="Times New Roman" w:hAnsi="TH SarabunPSK" w:cs="TH SarabunPSK"/>
          <w:sz w:val="32"/>
          <w:szCs w:val="32"/>
        </w:rPr>
      </w:pPr>
      <w:r w:rsidRPr="00B77CD3">
        <w:rPr>
          <w:rFonts w:ascii="TH SarabunPSK" w:eastAsia="Times New Roman" w:hAnsi="TH SarabunPSK" w:cs="TH SarabunPSK"/>
          <w:sz w:val="32"/>
          <w:szCs w:val="32"/>
          <w:cs/>
        </w:rPr>
        <w:t xml:space="preserve">          2.แผนปฏิบัติราชการระยะ 5 ปี ( พ.ศ.2566 – 2570) ของสำนักงานคณะกรรมการการศึกษาขั้นพื้นฐาน</w:t>
      </w:r>
    </w:p>
    <w:p w:rsidR="00B77CD3" w:rsidRPr="000D114A" w:rsidRDefault="00B77CD3" w:rsidP="00B77CD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p w:rsidR="00B77CD3" w:rsidRPr="00B77CD3" w:rsidRDefault="00B77CD3" w:rsidP="00B77CD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77CD3">
        <w:rPr>
          <w:rFonts w:ascii="TH SarabunPSK" w:eastAsia="Calibri" w:hAnsi="TH SarabunPSK" w:cs="TH SarabunPSK"/>
          <w:b/>
          <w:bCs/>
          <w:sz w:val="32"/>
          <w:szCs w:val="32"/>
          <w:cs/>
        </w:rPr>
        <w:t>1.6 ความสอดคล้องกับนโยบายรัฐบาลหลัก</w:t>
      </w:r>
      <w:r w:rsidRPr="00B77CD3">
        <w:rPr>
          <w:rFonts w:ascii="TH SarabunPSK" w:eastAsia="Calibri" w:hAnsi="TH SarabunPSK" w:cs="TH SarabunPSK"/>
          <w:sz w:val="32"/>
          <w:szCs w:val="32"/>
          <w:cs/>
        </w:rPr>
        <w:t xml:space="preserve">  :  ลดความเหลื่อมล้ำทางการศึกษา</w:t>
      </w:r>
    </w:p>
    <w:p w:rsidR="00B77CD3" w:rsidRPr="000D114A" w:rsidRDefault="00B77CD3" w:rsidP="00B77CD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p w:rsidR="00B77CD3" w:rsidRPr="00B77CD3" w:rsidRDefault="00B77CD3" w:rsidP="00B77CD3">
      <w:pPr>
        <w:shd w:val="clear" w:color="auto" w:fill="F2F2F2"/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77CD3">
        <w:rPr>
          <w:rFonts w:ascii="TH SarabunPSK" w:eastAsia="Calibri" w:hAnsi="TH SarabunPSK" w:cs="TH SarabunPSK"/>
          <w:b/>
          <w:bCs/>
          <w:sz w:val="32"/>
          <w:szCs w:val="32"/>
          <w:cs/>
        </w:rPr>
        <w:t>ส่วนที่  2  รายละเอียดโครงการ</w:t>
      </w:r>
    </w:p>
    <w:p w:rsidR="00B77CD3" w:rsidRPr="000D114A" w:rsidRDefault="00B77CD3" w:rsidP="00B77CD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p w:rsidR="00B77CD3" w:rsidRPr="00B77CD3" w:rsidRDefault="00B77CD3" w:rsidP="00B77CD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77CD3">
        <w:rPr>
          <w:rFonts w:ascii="TH SarabunPSK" w:eastAsia="Times New Roman" w:hAnsi="TH SarabunPSK" w:cs="TH SarabunPSK"/>
          <w:b/>
          <w:bCs/>
          <w:sz w:val="32"/>
          <w:szCs w:val="32"/>
        </w:rPr>
        <w:t>1</w:t>
      </w:r>
      <w:r w:rsidRPr="00B77CD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  หลักการและเหตุผล</w:t>
      </w:r>
    </w:p>
    <w:p w:rsidR="00B77CD3" w:rsidRPr="00B77CD3" w:rsidRDefault="00B77CD3" w:rsidP="00B77CD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77CD3">
        <w:rPr>
          <w:rFonts w:ascii="TH SarabunPSK" w:eastAsia="Times New Roman" w:hAnsi="TH SarabunPSK" w:cs="TH SarabunPSK"/>
          <w:sz w:val="32"/>
          <w:szCs w:val="32"/>
          <w:cs/>
        </w:rPr>
        <w:t>พระราชบัญญัติการศึกษาแห่งชาติ พ.ศ.</w:t>
      </w:r>
      <w:r w:rsidRPr="00B77CD3">
        <w:rPr>
          <w:rFonts w:ascii="TH SarabunPSK" w:eastAsia="Times New Roman" w:hAnsi="TH SarabunPSK" w:cs="TH SarabunPSK"/>
          <w:sz w:val="32"/>
          <w:szCs w:val="32"/>
        </w:rPr>
        <w:t xml:space="preserve">2542 </w:t>
      </w:r>
      <w:r w:rsidRPr="00B77CD3">
        <w:rPr>
          <w:rFonts w:ascii="TH SarabunPSK" w:eastAsia="Times New Roman" w:hAnsi="TH SarabunPSK" w:cs="TH SarabunPSK"/>
          <w:sz w:val="32"/>
          <w:szCs w:val="32"/>
          <w:cs/>
        </w:rPr>
        <w:t xml:space="preserve">และที่แก้ไขเพิ่มเติม (ฉบับที่ </w:t>
      </w:r>
      <w:r w:rsidRPr="00B77CD3">
        <w:rPr>
          <w:rFonts w:ascii="TH SarabunPSK" w:eastAsia="Times New Roman" w:hAnsi="TH SarabunPSK" w:cs="TH SarabunPSK"/>
          <w:sz w:val="32"/>
          <w:szCs w:val="32"/>
        </w:rPr>
        <w:t>2</w:t>
      </w:r>
      <w:r w:rsidRPr="00B77CD3">
        <w:rPr>
          <w:rFonts w:ascii="TH SarabunPSK" w:eastAsia="Times New Roman" w:hAnsi="TH SarabunPSK" w:cs="TH SarabunPSK"/>
          <w:sz w:val="32"/>
          <w:szCs w:val="32"/>
          <w:cs/>
        </w:rPr>
        <w:t>) พ.ศ.</w:t>
      </w:r>
      <w:r w:rsidRPr="00B77CD3">
        <w:rPr>
          <w:rFonts w:ascii="TH SarabunPSK" w:eastAsia="Times New Roman" w:hAnsi="TH SarabunPSK" w:cs="TH SarabunPSK"/>
          <w:sz w:val="32"/>
          <w:szCs w:val="32"/>
        </w:rPr>
        <w:t xml:space="preserve">2545 </w:t>
      </w:r>
      <w:r w:rsidRPr="00B77CD3">
        <w:rPr>
          <w:rFonts w:ascii="TH SarabunPSK" w:eastAsia="Times New Roman" w:hAnsi="TH SarabunPSK" w:cs="TH SarabunPSK"/>
          <w:sz w:val="32"/>
          <w:szCs w:val="32"/>
          <w:cs/>
        </w:rPr>
        <w:t xml:space="preserve"> ที่แสดงเจตนารมณ์ในการยกระดับการศึกษาของประชาชนให้สูงขึ้น โดยกำหนดสิทธิและโอกาสของประชาชน ในการได้รับการศึกษาขั้นพื้นฐานไม่น้อยกว่า </w:t>
      </w:r>
      <w:r w:rsidRPr="00B77CD3">
        <w:rPr>
          <w:rFonts w:ascii="TH SarabunPSK" w:eastAsia="Times New Roman" w:hAnsi="TH SarabunPSK" w:cs="TH SarabunPSK"/>
          <w:sz w:val="32"/>
          <w:szCs w:val="32"/>
        </w:rPr>
        <w:t xml:space="preserve">12 </w:t>
      </w:r>
      <w:r w:rsidRPr="00B77CD3">
        <w:rPr>
          <w:rFonts w:ascii="TH SarabunPSK" w:eastAsia="Times New Roman" w:hAnsi="TH SarabunPSK" w:cs="TH SarabunPSK"/>
          <w:sz w:val="32"/>
          <w:szCs w:val="32"/>
          <w:cs/>
        </w:rPr>
        <w:t xml:space="preserve">ปี ที่รัฐต้องจัดโดยไม่เสียค่าใช้จ่าย เด็กและเยาวชนพิการ ทุกประเภทมีสิทธิและโอกาสได้รับการศึกษาขั้นพื้นฐานเป็นพิเศษ ซึ่งสอดคล้องเชื่อมโยงกับพระราชบัญญัติ การจัดการศึกษาสำหรับคนพิการ พ.ศ. </w:t>
      </w:r>
      <w:r w:rsidRPr="00B77CD3">
        <w:rPr>
          <w:rFonts w:ascii="TH SarabunPSK" w:eastAsia="Times New Roman" w:hAnsi="TH SarabunPSK" w:cs="TH SarabunPSK"/>
          <w:sz w:val="32"/>
          <w:szCs w:val="32"/>
        </w:rPr>
        <w:t xml:space="preserve">2551 </w:t>
      </w:r>
      <w:r w:rsidRPr="00B77CD3">
        <w:rPr>
          <w:rFonts w:ascii="TH SarabunPSK" w:eastAsia="Times New Roman" w:hAnsi="TH SarabunPSK" w:cs="TH SarabunPSK"/>
          <w:sz w:val="32"/>
          <w:szCs w:val="32"/>
          <w:cs/>
        </w:rPr>
        <w:t>ที่กล่าวถึงสิทธิทางการศึกษาของคนพิการในการได้รับโอกาสและ บริการทางการศึกษาในทุกระบบและทุกรูปแบบที่หลากหลายอย่างมีคุณภาพและดำรงชีวิตอยู่ในสังคมได้อย่างมี ความสุขตามศักยภาพของแต่ละบุคคล  สร้างโอกาสและความเสมอภาคทางการศึกษาขั้นพื้นฐาน ที่มีคุณภาพให้กับประชากรวัยเรียนทุกคนอย่างต่อเนื่อง โดยจัดการศึกษาตามขีดความสามารถของผู้เรียน ความถนัด และศักยภาพแต่ละบุคคล วางฐานรากการศึกษาเพื่ออาชีพ</w:t>
      </w:r>
    </w:p>
    <w:p w:rsidR="00B77CD3" w:rsidRPr="007A0E92" w:rsidRDefault="00B77CD3" w:rsidP="00B77CD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77CD3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ab/>
        <w:t xml:space="preserve">ดังนั้น เพื่อเป็นการส่งเสริมสนับสนุนการสร้างโอกาสทางการศึกษาอย่างเท่าเทียม มีความเสมอภาคและส่งเสริมพัฒนาการใช้เทคโนโลยีดิจิทัลในการสร้างโอกาสทางการศึกษา  ให้กับประชากรวัยเรียนในเขตพื้นที่บริการของสำนักงานเขตพื้นที่การศึกษาประถมศึกษามหาสารคาม เขต 3 จึงได้จัดทำโครงการสร้างโอกาสและความเสมอภาคทางการศึกษาให้กับประชากรวัยเรียนทุกคน  </w:t>
      </w:r>
    </w:p>
    <w:p w:rsidR="0067286A" w:rsidRPr="000D114A" w:rsidRDefault="0067286A" w:rsidP="00B77CD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B77CD3" w:rsidRPr="00B77CD3" w:rsidRDefault="00B77CD3" w:rsidP="00B77CD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77CD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2. วัตถุประสงค์</w:t>
      </w:r>
    </w:p>
    <w:p w:rsidR="00B77CD3" w:rsidRPr="00B77CD3" w:rsidRDefault="00B77CD3" w:rsidP="00B77CD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77CD3">
        <w:rPr>
          <w:rFonts w:ascii="TH SarabunPSK" w:eastAsia="Calibri" w:hAnsi="TH SarabunPSK" w:cs="TH SarabunPSK"/>
          <w:sz w:val="32"/>
          <w:szCs w:val="32"/>
          <w:cs/>
        </w:rPr>
        <w:t>1. เพื่อสร้างโอกาสในการเข้าถึงการศึกษาระดับปฐมวัยอย่างเสมอภาค โดยการค้นหา เฝ้าระวัง ติดตาม และช่วยเหลือเด็กปฐมวัย (3 – 5) ปี ทุกคน ให้ได้รับการดูแลและส่งเสริมพัฒนาการจากสถานศึกษาระดับปฐมวัยที่มีคุณภาพ ตามมาตรฐานสถานพัฒนาเด็กปฐมวัยแห่งชาติ</w:t>
      </w:r>
    </w:p>
    <w:p w:rsidR="00B77CD3" w:rsidRPr="00B77CD3" w:rsidRDefault="00B77CD3" w:rsidP="00B77CD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77CD3">
        <w:rPr>
          <w:rFonts w:ascii="TH SarabunPSK" w:eastAsia="Calibri" w:hAnsi="TH SarabunPSK" w:cs="TH SarabunPSK"/>
          <w:sz w:val="32"/>
          <w:szCs w:val="32"/>
          <w:cs/>
        </w:rPr>
        <w:t>2. เพื่อสร้างโอกาสและความเสมอภาคการเข้าถึงการศึกษาขั้นพื้นฐานที่มีคุณภาพให้แก่ประชากรวัยเรียนทุกคนอย่างต่อเนื่อง โดยจัดการศึกษาตามขีดความสามารถของผู้เรียน ความถนัดและศักยภาพของแต่ละบุคคล วางรากฐานการศึกษาเพื่ออาชีพ</w:t>
      </w:r>
    </w:p>
    <w:p w:rsidR="00B77CD3" w:rsidRPr="00B77CD3" w:rsidRDefault="00B77CD3" w:rsidP="00B77CD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77CD3">
        <w:rPr>
          <w:rFonts w:ascii="TH SarabunPSK" w:eastAsia="Calibri" w:hAnsi="TH SarabunPSK" w:cs="TH SarabunPSK"/>
          <w:sz w:val="32"/>
          <w:szCs w:val="32"/>
          <w:cs/>
        </w:rPr>
        <w:t>3. เพื่อส่งเสริม สนับสนุนให้สถานศึกษาดำเนินการค้นหา เฝ้าระวัง ติดตาม และประสานช่วยเหลือ ประชากรวัยเรียนระดับการศึกษาขั้นพื้นฐาน ที่อยู่นอกระบบการศึกษาให้เข้าถึงการศึกษาที่มีคุณภาพ และได้รับการพัฒนาตามศักยภาพของแต่ละบุคคลและสนับสนุนให้มีข้อมูล องค์ความรู้ และแนวทาง/วิธีการ/เครื่องมือ      ที่จำเป็นในการป้องกันนักเรียนออกจากระบบการศึกษา</w:t>
      </w:r>
    </w:p>
    <w:p w:rsidR="00B77CD3" w:rsidRPr="00B77CD3" w:rsidRDefault="00B77CD3" w:rsidP="00B77CD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77CD3">
        <w:rPr>
          <w:rFonts w:ascii="TH SarabunPSK" w:eastAsia="Calibri" w:hAnsi="TH SarabunPSK" w:cs="TH SarabunPSK"/>
          <w:sz w:val="32"/>
          <w:szCs w:val="32"/>
          <w:cs/>
        </w:rPr>
        <w:t>4. เพื่อพัฒนารูปแบบและวิธีการจัดการเรียนรู้ สื่อ เทคโนโลยี สิ่งอำนวยความสะอาดทางการศึกษาสำหรับคนพิการ การวัดและประเมินผลที่เหมาะสมกับการพัฒนาศักยภาพของเด็กพิการและเด็กด้อยโอกาส</w:t>
      </w:r>
    </w:p>
    <w:p w:rsidR="00B77CD3" w:rsidRPr="00B77CD3" w:rsidRDefault="00B77CD3" w:rsidP="00B77CD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77CD3">
        <w:rPr>
          <w:rFonts w:ascii="TH SarabunPSK" w:eastAsia="Calibri" w:hAnsi="TH SarabunPSK" w:cs="TH SarabunPSK"/>
          <w:sz w:val="32"/>
          <w:szCs w:val="32"/>
          <w:cs/>
        </w:rPr>
        <w:t>5. เพื่อส่งเสริม พัฒนาการใช้เทคโนโลยีดิจิทัลในการสร้างโอกาสทางการศึกษา</w:t>
      </w:r>
    </w:p>
    <w:p w:rsidR="00B77CD3" w:rsidRPr="007A0E92" w:rsidRDefault="00B77CD3" w:rsidP="00B77CD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left="720"/>
        <w:contextualSpacing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77CD3">
        <w:rPr>
          <w:rFonts w:ascii="TH SarabunPSK" w:eastAsia="Times New Roman" w:hAnsi="TH SarabunPSK" w:cs="TH SarabunPSK"/>
          <w:sz w:val="32"/>
          <w:szCs w:val="32"/>
          <w:lang w:bidi="en-US"/>
        </w:rPr>
        <w:t>6</w:t>
      </w:r>
      <w:r w:rsidRPr="00B77CD3">
        <w:rPr>
          <w:rFonts w:ascii="TH SarabunPSK" w:eastAsia="Times New Roman" w:hAnsi="TH SarabunPSK" w:cs="TH SarabunPSK"/>
          <w:sz w:val="32"/>
          <w:szCs w:val="32"/>
          <w:cs/>
        </w:rPr>
        <w:t>. เพื่อระดมการมีส่วนร่วมของสังคมอย่างต่อเนื่อง เพื่อสร้างโอกาสและลดความเหลี่อมล้ำทางการศึกษา</w:t>
      </w:r>
    </w:p>
    <w:p w:rsidR="0067286A" w:rsidRPr="000D114A" w:rsidRDefault="0067286A" w:rsidP="00B77CD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left="720"/>
        <w:contextualSpacing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B77CD3" w:rsidRPr="00B77CD3" w:rsidRDefault="00B77CD3" w:rsidP="00B77CD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77CD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3.</w:t>
      </w:r>
      <w:r w:rsidRPr="007A0E9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Pr="00B77CD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เป้าหมายเชิงผลผลิต (</w:t>
      </w:r>
      <w:r w:rsidRPr="00B77CD3">
        <w:rPr>
          <w:rFonts w:ascii="TH SarabunPSK" w:eastAsia="Times New Roman" w:hAnsi="TH SarabunPSK" w:cs="TH SarabunPSK"/>
          <w:b/>
          <w:bCs/>
          <w:sz w:val="32"/>
          <w:szCs w:val="32"/>
        </w:rPr>
        <w:t>Output</w:t>
      </w:r>
      <w:r w:rsidRPr="00B77CD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)  </w:t>
      </w:r>
    </w:p>
    <w:p w:rsidR="00B77CD3" w:rsidRPr="00B77CD3" w:rsidRDefault="00B77CD3" w:rsidP="00B77CD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77CD3">
        <w:rPr>
          <w:rFonts w:ascii="TH SarabunPSK" w:eastAsia="Times New Roman" w:hAnsi="TH SarabunPSK" w:cs="TH SarabunPSK"/>
          <w:sz w:val="32"/>
          <w:szCs w:val="32"/>
          <w:cs/>
        </w:rPr>
        <w:t xml:space="preserve">      1.เพื่อสร้างโอกาสการเข้าถึงโอกาสทางการศึกษาในการเข้าเรียนทุกระดับชั้น (ก่อนประถม ประถมศึกษา มัธยมศึกษาตอนต้น) รวมถึงการจัดการศึกษาขั้นพื้นฐานโดยครอบครัว ได้รับการส่งเสริม สนับสนุน โอกาสทางการศึกษา ให้กับประชากรวัยเรียนในเขตพื้นที่บริการของสำนักงานเขตพื้นที่การศึกษาประถมศึกษามหาสารคาม เขต 3 </w:t>
      </w:r>
    </w:p>
    <w:p w:rsidR="00B77CD3" w:rsidRPr="00B77CD3" w:rsidRDefault="00B77CD3" w:rsidP="00B77CD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77CD3">
        <w:rPr>
          <w:rFonts w:ascii="TH SarabunPSK" w:eastAsia="Times New Roman" w:hAnsi="TH SarabunPSK" w:cs="TH SarabunPSK"/>
          <w:sz w:val="32"/>
          <w:szCs w:val="32"/>
          <w:cs/>
        </w:rPr>
        <w:t xml:space="preserve">      2. เพื่อพัฒนากิจกรรมการดำเนินงานกิจกรรมแนะแนวศึกษาต่อ แนะแนวทักษะอาชีพนักเรียนที่จบการศึกษาภาคบังคับแล้วไม่ศึกษาต่อ  รวมถึงการติดตามเก็บเด็กนอกระบบให้กลับเข้าสู่ระบบการศึกษา </w:t>
      </w:r>
    </w:p>
    <w:p w:rsidR="00B77CD3" w:rsidRPr="00B77CD3" w:rsidRDefault="00B77CD3" w:rsidP="00B77CD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77CD3">
        <w:rPr>
          <w:rFonts w:ascii="TH SarabunPSK" w:eastAsia="Times New Roman" w:hAnsi="TH SarabunPSK" w:cs="TH SarabunPSK"/>
          <w:sz w:val="32"/>
          <w:szCs w:val="32"/>
          <w:cs/>
        </w:rPr>
        <w:t xml:space="preserve">      3. เพื่อให้มีจำนวนผู้เรียนที่เป็นผู้พิการ ผู้ด้อยโอกาส เข้าถึงบริการทางการศึกษา และพัฒนาสมรรถภาพหรือบริการทางการศึกษาที่เหมาะสม ตามความจำเป็น</w:t>
      </w:r>
    </w:p>
    <w:p w:rsidR="00B77CD3" w:rsidRPr="00B77CD3" w:rsidRDefault="00B77CD3" w:rsidP="00B77CD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left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77CD3">
        <w:rPr>
          <w:rFonts w:ascii="TH SarabunPSK" w:eastAsia="Times New Roman" w:hAnsi="TH SarabunPSK" w:cs="TH SarabunPSK"/>
          <w:sz w:val="32"/>
          <w:szCs w:val="32"/>
          <w:cs/>
        </w:rPr>
        <w:t xml:space="preserve">      4. ร้อยละของผู้เรียนที่ได้รับเงินอุดหนุนปัจจัยพื้นฐานสำหรับนักเรียนยากจน</w:t>
      </w:r>
    </w:p>
    <w:p w:rsidR="00B77CD3" w:rsidRPr="000D114A" w:rsidRDefault="00B77CD3" w:rsidP="00B77CD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left="720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B77CD3" w:rsidRPr="00B77CD3" w:rsidRDefault="00B77CD3" w:rsidP="00B77CD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77CD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4.</w:t>
      </w:r>
      <w:r w:rsidR="0067286A" w:rsidRPr="007A0E9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Pr="00B77CD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เป้าหมายเชิงผลลัพธ์ (</w:t>
      </w:r>
      <w:r w:rsidRPr="00B77CD3">
        <w:rPr>
          <w:rFonts w:ascii="TH SarabunPSK" w:eastAsia="Times New Roman" w:hAnsi="TH SarabunPSK" w:cs="TH SarabunPSK"/>
          <w:b/>
          <w:bCs/>
          <w:sz w:val="32"/>
          <w:szCs w:val="32"/>
        </w:rPr>
        <w:t>Outcome</w:t>
      </w:r>
      <w:r w:rsidRPr="00B77CD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)</w:t>
      </w:r>
    </w:p>
    <w:p w:rsidR="00B77CD3" w:rsidRPr="00B77CD3" w:rsidRDefault="00B77CD3" w:rsidP="0067286A">
      <w:pPr>
        <w:tabs>
          <w:tab w:val="left" w:pos="567"/>
          <w:tab w:val="left" w:pos="709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77CD3">
        <w:rPr>
          <w:rFonts w:ascii="TH SarabunPSK" w:eastAsia="Times New Roman" w:hAnsi="TH SarabunPSK" w:cs="TH SarabunPSK"/>
          <w:sz w:val="32"/>
          <w:szCs w:val="32"/>
          <w:cs/>
        </w:rPr>
        <w:t>1.</w:t>
      </w:r>
      <w:r w:rsidR="0067286A" w:rsidRPr="007A0E92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B77CD3">
        <w:rPr>
          <w:rFonts w:ascii="TH SarabunPSK" w:eastAsia="Times New Roman" w:hAnsi="TH SarabunPSK" w:cs="TH SarabunPSK"/>
          <w:sz w:val="32"/>
          <w:szCs w:val="32"/>
          <w:cs/>
        </w:rPr>
        <w:t xml:space="preserve">ร้อยละ 100 อัตราการเข้าเข้าถึงโอกาสทางการศึกษาการเข้าเรียนสุทธิทุกระดับชั้น (ก่อนประถม ประถมศึกษา มัธยมศึกษาตอนต้น) รวมถึงการจัดการศึกษาขั้นพื้นฐานโดยครอบครัว ได้รับการส่งเสริม สนับสนุน โอกาสทางการศึกษา ให้กับประชากรวัยเรียนในเขตพื้นที่บริการของสำนักงานเขตพื้นที่การศึกษาประถมศึกษามหาสารคาม  เขต 3 </w:t>
      </w:r>
    </w:p>
    <w:p w:rsidR="00B77CD3" w:rsidRPr="00B77CD3" w:rsidRDefault="00B77CD3" w:rsidP="00B77CD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77CD3">
        <w:rPr>
          <w:rFonts w:ascii="TH SarabunPSK" w:eastAsia="Times New Roman" w:hAnsi="TH SarabunPSK" w:cs="TH SarabunPSK"/>
          <w:sz w:val="32"/>
          <w:szCs w:val="32"/>
          <w:cs/>
        </w:rPr>
        <w:t>2. ร้อยละ 100 ครูผู้สอน ผู้เรียน ได้รับการสร้างความรู้ความเข้าใจในกิจกรรมแนะแนวศึกษาต่อ แนะแนวทักษะอาชีพนักเรียนที่จบการศึกษาภาคบังคับแล้วไม่ศึกษาต่อ  รวมถึงการติดตามเก็บเด็กนอกระบบให้กลับเข้าสู่ระบบการศึกษา</w:t>
      </w:r>
    </w:p>
    <w:p w:rsidR="00B77CD3" w:rsidRPr="00B77CD3" w:rsidRDefault="00B77CD3" w:rsidP="00B77CD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77CD3">
        <w:rPr>
          <w:rFonts w:ascii="TH SarabunPSK" w:eastAsia="Times New Roman" w:hAnsi="TH SarabunPSK" w:cs="TH SarabunPSK"/>
          <w:sz w:val="32"/>
          <w:szCs w:val="32"/>
          <w:cs/>
        </w:rPr>
        <w:t>3. จำนวนผู้เรียนที่เป็นผู้พิการ ผู้ด้อยโอกาส เข้าถึงบริการทางการศึกษา และพัฒนาสมรรถภาพหรือบริการทางการศึกษาที่เหมาะสม ตามความจำเป็นทุกคน</w:t>
      </w:r>
    </w:p>
    <w:p w:rsidR="00B77CD3" w:rsidRPr="007A0E92" w:rsidRDefault="00B77CD3" w:rsidP="00B77CD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left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77CD3">
        <w:rPr>
          <w:rFonts w:ascii="TH SarabunPSK" w:eastAsia="Times New Roman" w:hAnsi="TH SarabunPSK" w:cs="TH SarabunPSK"/>
          <w:sz w:val="32"/>
          <w:szCs w:val="32"/>
          <w:cs/>
        </w:rPr>
        <w:t>4.</w:t>
      </w:r>
      <w:r w:rsidR="0067286A" w:rsidRPr="007A0E92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B77CD3">
        <w:rPr>
          <w:rFonts w:ascii="TH SarabunPSK" w:eastAsia="Times New Roman" w:hAnsi="TH SarabunPSK" w:cs="TH SarabunPSK"/>
          <w:sz w:val="32"/>
          <w:szCs w:val="32"/>
          <w:cs/>
        </w:rPr>
        <w:t>ร้อยละ 100 ของผู้เรียนที่ได้รับเงินอุดหนุนปัจจัยพื้นฐานสำหรับนักเรียนยากจน อย่าง</w:t>
      </w:r>
    </w:p>
    <w:p w:rsidR="00B77CD3" w:rsidRPr="007A0E92" w:rsidRDefault="00B77CD3" w:rsidP="00B77CD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77CD3">
        <w:rPr>
          <w:rFonts w:ascii="TH SarabunPSK" w:eastAsia="Times New Roman" w:hAnsi="TH SarabunPSK" w:cs="TH SarabunPSK"/>
          <w:sz w:val="32"/>
          <w:szCs w:val="32"/>
          <w:cs/>
        </w:rPr>
        <w:t>ต่อเนื่อง</w:t>
      </w:r>
    </w:p>
    <w:p w:rsidR="0067286A" w:rsidRPr="000D114A" w:rsidRDefault="0067286A" w:rsidP="00B77CD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B77CD3" w:rsidRPr="00B77CD3" w:rsidRDefault="00B77CD3" w:rsidP="00B77CD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77CD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5.  ผลที่คาดว่าจะเกิด</w:t>
      </w:r>
    </w:p>
    <w:p w:rsidR="00B77CD3" w:rsidRPr="00B77CD3" w:rsidRDefault="00B77CD3" w:rsidP="00B77CD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77CD3">
        <w:rPr>
          <w:rFonts w:ascii="TH SarabunPSK" w:eastAsia="Times New Roman" w:hAnsi="TH SarabunPSK" w:cs="TH SarabunPSK"/>
          <w:sz w:val="32"/>
          <w:szCs w:val="32"/>
          <w:cs/>
        </w:rPr>
        <w:t>1. สร้างโอกาสการเข้าถึงโอกาสทางการศึกษาในการเข้าเรียนทุกระดับชั้น (ก่อนประถม ประถมศึกษา มัธยมศึกษาตอนต้น) รวมถึงการจัดการศึกษาขั้นพื้นฐานโดยครอบครัว ได้รับการส่งเสริม สนับสนุน โอกาสทางการศึกษาให้กับประชากรวัยเรียนในเขตพื้นที่บริการของสำนักงานเขตพื้นที่การศึกษาประถมศึกษามหาสารคาม เขต 3</w:t>
      </w:r>
    </w:p>
    <w:p w:rsidR="00B77CD3" w:rsidRPr="00B77CD3" w:rsidRDefault="00B77CD3" w:rsidP="00B77CD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77CD3">
        <w:rPr>
          <w:rFonts w:ascii="TH SarabunPSK" w:eastAsia="Times New Roman" w:hAnsi="TH SarabunPSK" w:cs="TH SarabunPSK"/>
          <w:sz w:val="32"/>
          <w:szCs w:val="32"/>
          <w:cs/>
        </w:rPr>
        <w:t>2. ครูและนักเรียนได้พัฒนากิจกรรมการดำเนินงานกิจกรรมแนะแนวศึกษาต่อ แนะแนวทักษะอาชีพนักเรียนที่จบการศึกษาภาคบังคับแล้วไม่ศึกษาต่อ  รวมถึงการติดตามเก็บเด็กนอกระบบให้กลับเข้าสู่ระบบการศึกษา</w:t>
      </w:r>
    </w:p>
    <w:p w:rsidR="00B77CD3" w:rsidRPr="00B77CD3" w:rsidRDefault="00B77CD3" w:rsidP="00B77CD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77CD3">
        <w:rPr>
          <w:rFonts w:ascii="TH SarabunPSK" w:eastAsia="Times New Roman" w:hAnsi="TH SarabunPSK" w:cs="TH SarabunPSK"/>
          <w:sz w:val="32"/>
          <w:szCs w:val="32"/>
          <w:cs/>
        </w:rPr>
        <w:t>3. ผู้เรียนที่เป็นผู้พิการ ผู้ด้อยโอกาส เข้าถึงบริการทางการศึกษา และพัฒนาสมรรถภาพหรือบริการทางการศึกษาที่เหมาะสม ตามความจำเป็นทุกคน</w:t>
      </w:r>
    </w:p>
    <w:p w:rsidR="00B77CD3" w:rsidRPr="007A0E92" w:rsidRDefault="00B77CD3" w:rsidP="00B77CD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left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77CD3">
        <w:rPr>
          <w:rFonts w:ascii="TH SarabunPSK" w:eastAsia="Times New Roman" w:hAnsi="TH SarabunPSK" w:cs="TH SarabunPSK"/>
          <w:sz w:val="32"/>
          <w:szCs w:val="32"/>
          <w:cs/>
        </w:rPr>
        <w:t>4. ผู้เรียนที่ได้รับเงินอุดหนุนปัจจัยพื้นฐานสำหรับนักเรียนยากจน อย่างต่อเนื่อง</w:t>
      </w:r>
    </w:p>
    <w:p w:rsidR="0067286A" w:rsidRPr="000D114A" w:rsidRDefault="0067286A" w:rsidP="00B77CD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left="720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B77CD3" w:rsidRPr="00B77CD3" w:rsidRDefault="00B77CD3" w:rsidP="00B77CD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77CD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6</w:t>
      </w:r>
      <w:r w:rsidR="0067286A" w:rsidRPr="007A0E9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. </w:t>
      </w:r>
      <w:r w:rsidRPr="00B77CD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ดัชนีชี้วัดความสำเร็จ</w:t>
      </w:r>
    </w:p>
    <w:p w:rsidR="00B77CD3" w:rsidRPr="00B77CD3" w:rsidRDefault="00B77CD3" w:rsidP="00B77CD3">
      <w:pPr>
        <w:tabs>
          <w:tab w:val="left" w:pos="567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240" w:lineRule="auto"/>
        <w:ind w:left="719"/>
        <w:contextualSpacing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77CD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6.1</w:t>
      </w:r>
      <w:r w:rsidRPr="00B77CD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="0067286A" w:rsidRPr="007A0E9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Pr="00B77CD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เชิงปริมาณ</w:t>
      </w:r>
    </w:p>
    <w:p w:rsidR="00B77CD3" w:rsidRPr="00B77CD3" w:rsidRDefault="00B77CD3" w:rsidP="00B77CD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77CD3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      1.</w:t>
      </w:r>
      <w:r w:rsidR="0067286A" w:rsidRPr="007A0E92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B77CD3">
        <w:rPr>
          <w:rFonts w:ascii="TH SarabunPSK" w:eastAsia="Times New Roman" w:hAnsi="TH SarabunPSK" w:cs="TH SarabunPSK"/>
          <w:sz w:val="32"/>
          <w:szCs w:val="32"/>
          <w:cs/>
        </w:rPr>
        <w:t xml:space="preserve">ร้อยละ 100 อัตราการเข้าเข้าถึงโอกาสทางการศึกษาการเข้าเรียนสุทธิทุกระดับชั้น (ก่อนประถม ประถมศึกษา มัธยมศึกษาตอนต้น) รวมถึงการจัดการศึกษาขั้นพื้นฐานโดยครอบครัว ได้รับการส่งเสริม สนับสนุน โอกาสทางการศึกษา ให้กับประชากรวัยเรียนในเขตพื้นที่บริการของสำนักงานเขตพื้นที่การศึกษาประถมศึกษามหาสารคาม  เขต 3 </w:t>
      </w:r>
    </w:p>
    <w:p w:rsidR="00B77CD3" w:rsidRPr="00B77CD3" w:rsidRDefault="00B77CD3" w:rsidP="00B77CD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left="142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77CD3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     2. ร้อยละ 100 ครูผู้สอน ผู้เรียน ได้รับการสร้างความรู้ความเข้าใจในกิจกรรมแนะแนวศึกษาต่อ แนะแนวทักษะอาชีพนักเรียนที่จบการศึกษาภาคบังคับแล้วไม่ศึกษาต่อ  รวมถึงการติดตามเก็บเด็กนอกระบบให้กลับเข้าสู่ระบบการศึกษา</w:t>
      </w:r>
    </w:p>
    <w:p w:rsidR="00B77CD3" w:rsidRPr="00B77CD3" w:rsidRDefault="00B77CD3" w:rsidP="00B77CD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77CD3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 xml:space="preserve">                    3. จำนวนผู้เรียนที่เป็นผู้พิการ ผู้ด้อยโอกาส เข้าถึงบริการทางการศึกษา และพัฒนาสมรรถภาพหรือบริการทางการศึกษาที่เหมาะสม ตามความจำเป็นทุกคน</w:t>
      </w:r>
    </w:p>
    <w:p w:rsidR="00B77CD3" w:rsidRPr="007A0E92" w:rsidRDefault="00B77CD3" w:rsidP="00B77CD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left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77CD3">
        <w:rPr>
          <w:rFonts w:ascii="TH SarabunPSK" w:eastAsia="Times New Roman" w:hAnsi="TH SarabunPSK" w:cs="TH SarabunPSK"/>
          <w:sz w:val="32"/>
          <w:szCs w:val="32"/>
          <w:cs/>
        </w:rPr>
        <w:t xml:space="preserve">          4.</w:t>
      </w:r>
      <w:r w:rsidR="0067286A" w:rsidRPr="007A0E92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B77CD3">
        <w:rPr>
          <w:rFonts w:ascii="TH SarabunPSK" w:eastAsia="Times New Roman" w:hAnsi="TH SarabunPSK" w:cs="TH SarabunPSK"/>
          <w:sz w:val="32"/>
          <w:szCs w:val="32"/>
          <w:cs/>
        </w:rPr>
        <w:t xml:space="preserve">ร้อยละ 100 ของผู้เรียนที่ได้รับเงินอุดหนุนปัจจัยพื้นฐานสำหรับนักเรียนยากจน </w:t>
      </w:r>
    </w:p>
    <w:p w:rsidR="00B77CD3" w:rsidRPr="00B77CD3" w:rsidRDefault="00B77CD3" w:rsidP="00B77CD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77CD3">
        <w:rPr>
          <w:rFonts w:ascii="TH SarabunPSK" w:eastAsia="Times New Roman" w:hAnsi="TH SarabunPSK" w:cs="TH SarabunPSK"/>
          <w:sz w:val="32"/>
          <w:szCs w:val="32"/>
          <w:cs/>
        </w:rPr>
        <w:t>อย่างต่อเนื่อง</w:t>
      </w:r>
    </w:p>
    <w:p w:rsidR="00B77CD3" w:rsidRPr="00B77CD3" w:rsidRDefault="00B77CD3" w:rsidP="00B77CD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77CD3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77CD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6.2 เชิงคุณภาพ</w:t>
      </w:r>
    </w:p>
    <w:p w:rsidR="00B77CD3" w:rsidRPr="00B77CD3" w:rsidRDefault="00B77CD3" w:rsidP="00B77CD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B77CD3">
        <w:rPr>
          <w:rFonts w:ascii="TH SarabunPSK" w:eastAsia="Times New Roman" w:hAnsi="TH SarabunPSK" w:cs="TH SarabunPSK"/>
          <w:sz w:val="32"/>
          <w:szCs w:val="32"/>
        </w:rPr>
        <w:tab/>
      </w:r>
      <w:r w:rsidRPr="00B77CD3">
        <w:rPr>
          <w:rFonts w:ascii="TH SarabunPSK" w:eastAsia="Times New Roman" w:hAnsi="TH SarabunPSK" w:cs="TH SarabunPSK"/>
          <w:sz w:val="32"/>
          <w:szCs w:val="32"/>
          <w:cs/>
        </w:rPr>
        <w:t xml:space="preserve">      </w:t>
      </w:r>
      <w:r w:rsidR="0067286A" w:rsidRPr="007A0E9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67286A" w:rsidRPr="007A0E9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77CD3">
        <w:rPr>
          <w:rFonts w:ascii="TH SarabunPSK" w:eastAsia="Times New Roman" w:hAnsi="TH SarabunPSK" w:cs="TH SarabunPSK"/>
          <w:sz w:val="32"/>
          <w:szCs w:val="32"/>
          <w:cs/>
        </w:rPr>
        <w:t>1. ประชากรวัยเรียนทุกคนได้รับโอกาสและความเสอมภาค เข้าถึงการศึกษาขั้นพื้นฐานที่มีคุณภาพ</w:t>
      </w:r>
    </w:p>
    <w:p w:rsidR="00B77CD3" w:rsidRPr="00B77CD3" w:rsidRDefault="00B77CD3" w:rsidP="00B77CD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77CD3">
        <w:rPr>
          <w:rFonts w:ascii="TH SarabunPSK" w:eastAsia="Times New Roman" w:hAnsi="TH SarabunPSK" w:cs="TH SarabunPSK"/>
          <w:sz w:val="32"/>
          <w:szCs w:val="32"/>
          <w:cs/>
        </w:rPr>
        <w:t xml:space="preserve">    </w:t>
      </w:r>
      <w:r w:rsidR="0067286A" w:rsidRPr="007A0E9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67286A" w:rsidRPr="007A0E9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77CD3">
        <w:rPr>
          <w:rFonts w:ascii="TH SarabunPSK" w:eastAsia="Times New Roman" w:hAnsi="TH SarabunPSK" w:cs="TH SarabunPSK"/>
          <w:sz w:val="32"/>
          <w:szCs w:val="32"/>
          <w:cs/>
        </w:rPr>
        <w:t>2. สถานศึกษาในสังกัด ดำเนินการค้นหา เฝ้าระวัง ติดตาม และประสานช่วยเหลือ ประชากรวัยเรียนระดับการศึกษาขั้นพื้นฐาน ที่อยู่นอกระบบการศึกษาให้เข้าถึงการศึกษาที่มีคุณภาพ และได้รับการพัฒนาตามศักยภาพของแต่ละบุคคลและสนับสนุนให้มีข้อมูล องค์ความรู้ และแนวทาง/วิธีการ/เครื่องมือ ที่จำเป็นในการป้องกันนักเรียนออกจากระบบการศึกษา</w:t>
      </w:r>
    </w:p>
    <w:p w:rsidR="00B77CD3" w:rsidRPr="007A0E92" w:rsidRDefault="00B77CD3" w:rsidP="0067286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77CD3">
        <w:rPr>
          <w:rFonts w:ascii="TH SarabunPSK" w:eastAsia="Times New Roman" w:hAnsi="TH SarabunPSK" w:cs="TH SarabunPSK"/>
          <w:sz w:val="32"/>
          <w:szCs w:val="32"/>
          <w:cs/>
        </w:rPr>
        <w:t xml:space="preserve">      </w:t>
      </w:r>
      <w:r w:rsidR="0067286A" w:rsidRPr="007A0E9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77CD3">
        <w:rPr>
          <w:rFonts w:ascii="TH SarabunPSK" w:eastAsia="Times New Roman" w:hAnsi="TH SarabunPSK" w:cs="TH SarabunPSK"/>
          <w:sz w:val="32"/>
          <w:szCs w:val="32"/>
          <w:cs/>
        </w:rPr>
        <w:t>3. เด็กพิการและผู้ด้อยโอกาส ได้รับโอกาสการจัดการเรียนรู้ สื่อ เทคโนโลยี การวัดและประเมินผลที่เหมาะสมกับการพัฒนาศักยภาพ</w:t>
      </w:r>
    </w:p>
    <w:p w:rsidR="0067286A" w:rsidRPr="000D114A" w:rsidRDefault="0067286A" w:rsidP="0067286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B77CD3" w:rsidRPr="00B77CD3" w:rsidRDefault="00B77CD3" w:rsidP="00B77CD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900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77CD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7. กลุ่มเป้าหมาย/ผู้ที่ได้รับประโยชน์</w:t>
      </w:r>
    </w:p>
    <w:p w:rsidR="00B77CD3" w:rsidRPr="00B77CD3" w:rsidRDefault="00B77CD3" w:rsidP="00B77CD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900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77CD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        </w:t>
      </w:r>
      <w:r w:rsidR="0067286A" w:rsidRPr="007A0E9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B77CD3">
        <w:rPr>
          <w:rFonts w:ascii="TH SarabunPSK" w:eastAsia="Times New Roman" w:hAnsi="TH SarabunPSK" w:cs="TH SarabunPSK"/>
          <w:sz w:val="32"/>
          <w:szCs w:val="32"/>
          <w:cs/>
        </w:rPr>
        <w:t xml:space="preserve">7.1 ผู้บริหารสถานศึกษา ครูและบุคลากรทางการศึกษาในสังกัด จำนวน 145 โรงเรียน </w:t>
      </w:r>
    </w:p>
    <w:p w:rsidR="00B77CD3" w:rsidRPr="00B77CD3" w:rsidRDefault="00B77CD3" w:rsidP="00B77CD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900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77CD3">
        <w:rPr>
          <w:rFonts w:ascii="TH SarabunPSK" w:eastAsia="Times New Roman" w:hAnsi="TH SarabunPSK" w:cs="TH SarabunPSK"/>
          <w:sz w:val="32"/>
          <w:szCs w:val="32"/>
          <w:cs/>
        </w:rPr>
        <w:t xml:space="preserve">           </w:t>
      </w:r>
      <w:r w:rsidR="0067286A" w:rsidRPr="007A0E92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B77CD3">
        <w:rPr>
          <w:rFonts w:ascii="TH SarabunPSK" w:eastAsia="Times New Roman" w:hAnsi="TH SarabunPSK" w:cs="TH SarabunPSK"/>
          <w:sz w:val="32"/>
          <w:szCs w:val="32"/>
          <w:cs/>
        </w:rPr>
        <w:t>7.2 ร้อยละ 100 นักเรียน/ผู้เรียนที่เป็นผู้พิการ ผู้ด้อยโอกาส เข้าถึงบริการทางการศึกษา และพัฒนาสมรรถภาพหรือบริการทางการศึกษาที่เหมาะสม ตามบริบท</w:t>
      </w:r>
    </w:p>
    <w:p w:rsidR="00B77CD3" w:rsidRPr="00B77CD3" w:rsidRDefault="00B77CD3" w:rsidP="00B77CD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900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77CD3">
        <w:rPr>
          <w:rFonts w:ascii="TH SarabunPSK" w:eastAsia="Times New Roman" w:hAnsi="TH SarabunPSK" w:cs="TH SarabunPSK"/>
          <w:sz w:val="32"/>
          <w:szCs w:val="32"/>
          <w:cs/>
        </w:rPr>
        <w:t xml:space="preserve">           </w:t>
      </w:r>
      <w:r w:rsidR="0067286A" w:rsidRPr="007A0E9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77CD3">
        <w:rPr>
          <w:rFonts w:ascii="TH SarabunPSK" w:eastAsia="Times New Roman" w:hAnsi="TH SarabunPSK" w:cs="TH SarabunPSK"/>
          <w:sz w:val="32"/>
          <w:szCs w:val="32"/>
          <w:cs/>
        </w:rPr>
        <w:t>7.3 ร้อยละ 100 ของผู้เรียนที่ผ่านการคัดกรอง ได้รับเงินอุดหนุนปัจจัยพื้นฐานสำหรับนักเรียนยากจนอย่างต่อเนื่อง</w:t>
      </w:r>
    </w:p>
    <w:p w:rsidR="00B77CD3" w:rsidRPr="00B77CD3" w:rsidRDefault="00B77CD3" w:rsidP="00B77CD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900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77CD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8. วันเริ่มต้นและสิ้นสุดโครงการ  </w:t>
      </w:r>
      <w:r w:rsidRPr="00B77CD3">
        <w:rPr>
          <w:rFonts w:ascii="TH SarabunPSK" w:eastAsia="Times New Roman" w:hAnsi="TH SarabunPSK" w:cs="TH SarabunPSK"/>
          <w:sz w:val="32"/>
          <w:szCs w:val="32"/>
          <w:cs/>
        </w:rPr>
        <w:t>ตุลาคม 2566  – กันยายน 2567</w:t>
      </w:r>
    </w:p>
    <w:p w:rsidR="00B77CD3" w:rsidRPr="000D114A" w:rsidRDefault="00B77CD3" w:rsidP="00B77CD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900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  <w:cs/>
        </w:rPr>
      </w:pPr>
    </w:p>
    <w:p w:rsidR="00B77CD3" w:rsidRPr="00B77CD3" w:rsidRDefault="00B77CD3" w:rsidP="00B77CD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900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77CD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9. แผนการใช้จ่ายเงินงบประมาณ  50,000 บาท</w:t>
      </w:r>
    </w:p>
    <w:p w:rsidR="00B77CD3" w:rsidRPr="000D114A" w:rsidRDefault="00B77CD3" w:rsidP="00B77CD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900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tbl>
      <w:tblPr>
        <w:tblW w:w="966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1279"/>
        <w:gridCol w:w="1277"/>
        <w:gridCol w:w="1277"/>
        <w:gridCol w:w="1311"/>
        <w:gridCol w:w="1122"/>
      </w:tblGrid>
      <w:tr w:rsidR="00B77CD3" w:rsidRPr="00B77CD3" w:rsidTr="00C96ABA">
        <w:trPr>
          <w:tblHeader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77CD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 </w:t>
            </w:r>
            <w:r w:rsidRPr="00B77CD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แผนการปฏิบัติงาน</w:t>
            </w:r>
            <w:r w:rsidRPr="00B77CD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br/>
              <w:t>(กิจกรรม)</w:t>
            </w:r>
          </w:p>
        </w:tc>
        <w:tc>
          <w:tcPr>
            <w:tcW w:w="5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B77CD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77CD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B77CD3" w:rsidRPr="00B77CD3" w:rsidTr="00C96ABA">
        <w:trPr>
          <w:trHeight w:val="431"/>
          <w:tblHeader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B77CD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B77CD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B77CD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B77CD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77CD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B77CD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Pr="00B77CD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B77CD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77CD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B77CD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Pr="00B77CD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B77CD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77CD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B77CD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Pr="00B77CD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B77CD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66</w:t>
            </w:r>
          </w:p>
        </w:tc>
        <w:tc>
          <w:tcPr>
            <w:tcW w:w="1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77CD3" w:rsidRPr="00B77CD3" w:rsidTr="00C96ABA">
        <w:trPr>
          <w:trHeight w:val="431"/>
        </w:trPr>
        <w:tc>
          <w:tcPr>
            <w:tcW w:w="96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9000"/>
              </w:tabs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77CD3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1. </w:t>
            </w:r>
            <w:bookmarkStart w:id="1" w:name="OLE_LINK1"/>
            <w:r w:rsidRPr="00B77CD3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กิจกรรมสร้างโอกาสและความเสมอภาคทางการศึกษาให้กับประชากรวัยเรียนทุกคน </w:t>
            </w:r>
            <w:bookmarkEnd w:id="1"/>
            <w:r w:rsidRPr="00B77CD3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จำนวน 30,000 บาท</w:t>
            </w: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77CD3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         ผู้รับผิดชอบ  นางสาวสุภาวดี  แสนภักดี นักวิชาการศึกษาชำนาญการ</w:t>
            </w:r>
          </w:p>
        </w:tc>
      </w:tr>
      <w:tr w:rsidR="00B77CD3" w:rsidRPr="00B77CD3" w:rsidTr="00C96ABA">
        <w:trPr>
          <w:trHeight w:val="43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CD3" w:rsidRPr="007A0E92" w:rsidRDefault="00B77CD3" w:rsidP="007A0E9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A0E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กิจกรรมที่ </w:t>
            </w:r>
            <w:r w:rsidRPr="007A0E9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7A0E92">
              <w:rPr>
                <w:rFonts w:ascii="TH SarabunPSK" w:hAnsi="TH SarabunPSK" w:cs="TH SarabunPSK"/>
                <w:sz w:val="32"/>
                <w:szCs w:val="32"/>
                <w:cs/>
              </w:rPr>
              <w:t>. ส่งเสริม สนับสนุนประชากรวัยเรียนในเขตพื้นที่บริการของสถานศึกษาให้ได้รับสิทธิและโอกาสทางการศึกษาอย่างเสมอภาคและเท่าเทียมกัน</w:t>
            </w:r>
          </w:p>
          <w:p w:rsidR="00B77CD3" w:rsidRPr="007A0E92" w:rsidRDefault="00B77CD3" w:rsidP="007A0E9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A0E9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     1.1 จัดทำข้อมูลเพื่อวางแผนการรับนักเรียน จัดทำสำมะโนประชากรวัยเรียน (ทร.14) รายอำเภอและติดตามการรับนักเรียน ปีการศึกษา 256</w:t>
            </w:r>
            <w:r w:rsidRPr="007A0E92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7A0E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B77CD3" w:rsidRPr="007A0E92" w:rsidRDefault="00B77CD3" w:rsidP="007A0E92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A0E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1.2 ประชุมคณะกรรมการรับนักเรียน ระดับเขตพื้นที่การศึกษา ปีการศึกษา 2567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B77CD3">
              <w:rPr>
                <w:rFonts w:ascii="TH SarabunPSK" w:eastAsia="Calibri" w:hAnsi="TH SarabunPSK" w:cs="TH SarabunPSK"/>
                <w:b/>
                <w:bCs/>
                <w:noProof/>
                <w:sz w:val="32"/>
                <w:szCs w:val="32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2F74CDC" wp14:editId="644C49CB">
                      <wp:simplePos x="0" y="0"/>
                      <wp:positionH relativeFrom="column">
                        <wp:posOffset>741680</wp:posOffset>
                      </wp:positionH>
                      <wp:positionV relativeFrom="paragraph">
                        <wp:posOffset>212090</wp:posOffset>
                      </wp:positionV>
                      <wp:extent cx="847725" cy="0"/>
                      <wp:effectExtent l="38100" t="76200" r="9525" b="95250"/>
                      <wp:wrapNone/>
                      <wp:docPr id="3" name="ลูกศรเชื่อมต่อแบบ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477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044EAA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3" o:spid="_x0000_s1026" type="#_x0000_t32" style="position:absolute;margin-left:58.4pt;margin-top:16.7pt;width:66.75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B77CD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B77CD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B77CD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77CD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B77CD3" w:rsidRPr="00B77CD3" w:rsidTr="00C96ABA">
        <w:trPr>
          <w:trHeight w:val="43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77CD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lastRenderedPageBreak/>
              <w:t>กิจกรรมที่ 2 กิจกรรมประชุมคณะกรรมการกองทุนสานฝันปันรักฯ เพื่อระดมทรัพยากรช่วยเหลือนักเรียนที่อยู่ในสภาวะยากลำบากและด้อยโอกาส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B77CD3">
              <w:rPr>
                <w:rFonts w:ascii="TH SarabunPSK" w:eastAsia="Calibri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DB7E197" wp14:editId="72563D76">
                      <wp:simplePos x="0" y="0"/>
                      <wp:positionH relativeFrom="column">
                        <wp:posOffset>732155</wp:posOffset>
                      </wp:positionH>
                      <wp:positionV relativeFrom="paragraph">
                        <wp:posOffset>508000</wp:posOffset>
                      </wp:positionV>
                      <wp:extent cx="1619250" cy="0"/>
                      <wp:effectExtent l="38100" t="76200" r="19050" b="95250"/>
                      <wp:wrapNone/>
                      <wp:docPr id="6" name="ลูกศรเชื่อมต่อแบบตรง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ED74E2" id="ลูกศรเชื่อมต่อแบบตรง 6" o:spid="_x0000_s1026" type="#_x0000_t32" style="position:absolute;margin-left:57.65pt;margin-top:40pt;width:127.5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B77CD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77CD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B77CD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B77CD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77CD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B77CD3" w:rsidRPr="00B77CD3" w:rsidTr="00C96ABA">
        <w:trPr>
          <w:trHeight w:val="3092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D3" w:rsidRPr="007A0E92" w:rsidRDefault="00B77CD3" w:rsidP="007A0E9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0E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กิจกรรมที่ </w:t>
            </w:r>
            <w:r w:rsidRPr="007A0E9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7A0E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ประชุมเชิงปฏิบัติการเสริมสร้างงานแนะแนวและการเพิ่มทักษะด้านอาชีพแก่นักเรียน และกิจกรรมนักเรียนเพื่อที่ปรึกษา (</w:t>
            </w:r>
            <w:r w:rsidRPr="007A0E92">
              <w:rPr>
                <w:rFonts w:ascii="TH SarabunPSK" w:hAnsi="TH SarabunPSK" w:cs="TH SarabunPSK"/>
                <w:sz w:val="32"/>
                <w:szCs w:val="32"/>
              </w:rPr>
              <w:t xml:space="preserve">YC </w:t>
            </w:r>
            <w:r w:rsidRPr="007A0E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7A0E92">
              <w:rPr>
                <w:rFonts w:ascii="TH SarabunPSK" w:hAnsi="TH SarabunPSK" w:cs="TH SarabunPSK"/>
                <w:sz w:val="32"/>
                <w:szCs w:val="32"/>
              </w:rPr>
              <w:t>Youth Counselor</w:t>
            </w:r>
            <w:r w:rsidRPr="007A0E92">
              <w:rPr>
                <w:rFonts w:ascii="TH SarabunPSK" w:hAnsi="TH SarabunPSK" w:cs="TH SarabunPSK"/>
                <w:sz w:val="32"/>
                <w:szCs w:val="32"/>
                <w:cs/>
              </w:rPr>
              <w:t>) วิถีใหม่</w:t>
            </w:r>
          </w:p>
          <w:p w:rsidR="00B77CD3" w:rsidRPr="007A0E92" w:rsidRDefault="00B77CD3" w:rsidP="007A0E9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A0E92">
              <w:rPr>
                <w:rFonts w:ascii="TH SarabunPSK" w:hAnsi="TH SarabunPSK" w:cs="TH SarabunPSK"/>
                <w:sz w:val="32"/>
                <w:szCs w:val="32"/>
                <w:cs/>
              </w:rPr>
              <w:t>- ค่าอาหาร (</w:t>
            </w:r>
            <w:r w:rsidRPr="007A0E92">
              <w:rPr>
                <w:rFonts w:ascii="TH SarabunPSK" w:hAnsi="TH SarabunPSK" w:cs="TH SarabunPSK"/>
                <w:sz w:val="32"/>
                <w:szCs w:val="32"/>
              </w:rPr>
              <w:t xml:space="preserve">140x80x1 </w:t>
            </w:r>
            <w:r w:rsidRPr="007A0E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มื้อ)   </w:t>
            </w:r>
          </w:p>
          <w:p w:rsidR="00B77CD3" w:rsidRPr="007A0E92" w:rsidRDefault="00B77CD3" w:rsidP="007A0E9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0E92">
              <w:rPr>
                <w:rFonts w:ascii="TH SarabunPSK" w:hAnsi="TH SarabunPSK" w:cs="TH SarabunPSK"/>
                <w:sz w:val="32"/>
                <w:szCs w:val="32"/>
                <w:cs/>
              </w:rPr>
              <w:t>- ค่าอาหารว่างและเครื่องดื่ม (140</w:t>
            </w:r>
            <w:r w:rsidRPr="007A0E92">
              <w:rPr>
                <w:rFonts w:ascii="TH SarabunPSK" w:hAnsi="TH SarabunPSK" w:cs="TH SarabunPSK"/>
                <w:sz w:val="32"/>
                <w:szCs w:val="32"/>
              </w:rPr>
              <w:t xml:space="preserve">x35x2 </w:t>
            </w:r>
            <w:r w:rsidRPr="007A0E92">
              <w:rPr>
                <w:rFonts w:ascii="TH SarabunPSK" w:hAnsi="TH SarabunPSK" w:cs="TH SarabunPSK"/>
                <w:sz w:val="32"/>
                <w:szCs w:val="32"/>
                <w:cs/>
              </w:rPr>
              <w:t>มื้อ)</w:t>
            </w:r>
          </w:p>
          <w:p w:rsidR="00B77CD3" w:rsidRPr="007A0E92" w:rsidRDefault="00B77CD3" w:rsidP="007A0E9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0E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ค่าตอบแทนวิทยากร </w:t>
            </w:r>
            <w:r w:rsidRPr="007A0E92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7A0E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คนๆ 2 ชั่วโมงๆละ 600 บาท 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77CD3">
              <w:rPr>
                <w:rFonts w:ascii="TH SarabunPSK" w:eastAsia="Calibri" w:hAnsi="TH SarabunPSK" w:cs="TH SarabunPSK"/>
                <w:sz w:val="32"/>
                <w:szCs w:val="32"/>
              </w:rPr>
              <w:t>11,200</w:t>
            </w: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77CD3">
              <w:rPr>
                <w:rFonts w:ascii="TH SarabunPSK" w:eastAsia="Calibri" w:hAnsi="TH SarabunPSK" w:cs="TH SarabunPSK"/>
                <w:sz w:val="32"/>
                <w:szCs w:val="32"/>
              </w:rPr>
              <w:t>9,800</w:t>
            </w: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77CD3">
              <w:rPr>
                <w:rFonts w:ascii="TH SarabunPSK" w:eastAsia="Calibri" w:hAnsi="TH SarabunPSK" w:cs="TH SarabunPSK"/>
                <w:sz w:val="32"/>
                <w:szCs w:val="32"/>
              </w:rPr>
              <w:t>3,600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77CD3">
              <w:rPr>
                <w:rFonts w:ascii="TH SarabunPSK" w:eastAsia="Calibri" w:hAnsi="TH SarabunPSK" w:cs="TH SarabunPSK"/>
                <w:sz w:val="32"/>
                <w:szCs w:val="32"/>
              </w:rPr>
              <w:t>11,200</w:t>
            </w: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77CD3">
              <w:rPr>
                <w:rFonts w:ascii="TH SarabunPSK" w:eastAsia="Calibri" w:hAnsi="TH SarabunPSK" w:cs="TH SarabunPSK"/>
                <w:sz w:val="32"/>
                <w:szCs w:val="32"/>
              </w:rPr>
              <w:t>9,800</w:t>
            </w: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77CD3">
              <w:rPr>
                <w:rFonts w:ascii="TH SarabunPSK" w:eastAsia="Calibri" w:hAnsi="TH SarabunPSK" w:cs="TH SarabunPSK"/>
                <w:sz w:val="32"/>
                <w:szCs w:val="32"/>
              </w:rPr>
              <w:t>3,600</w:t>
            </w:r>
          </w:p>
        </w:tc>
      </w:tr>
      <w:tr w:rsidR="00B77CD3" w:rsidRPr="00B77CD3" w:rsidTr="00C96ABA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77CD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กิจกรรมที่ 4 ส่งเสริมการจัดการศึกษาขั้นพื้นฐานโดยครอบครัว</w:t>
            </w:r>
          </w:p>
          <w:p w:rsidR="000D114A" w:rsidRPr="007A0E92" w:rsidRDefault="00B77CD3" w:rsidP="0067286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A0E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4.1 ประเมินผลการจัดการเรียนรู้ (</w:t>
            </w:r>
            <w:r w:rsidRPr="007A0E92">
              <w:rPr>
                <w:rFonts w:ascii="TH SarabunPSK" w:hAnsi="TH SarabunPSK" w:cs="TH SarabunPSK"/>
                <w:sz w:val="32"/>
                <w:szCs w:val="32"/>
              </w:rPr>
              <w:t>Homeschool</w:t>
            </w:r>
            <w:r w:rsidRPr="007A0E92">
              <w:rPr>
                <w:rFonts w:ascii="TH SarabunPSK" w:hAnsi="TH SarabunPSK" w:cs="TH SarabunPSK"/>
                <w:sz w:val="32"/>
                <w:szCs w:val="32"/>
                <w:cs/>
              </w:rPr>
              <w:t>) ภาคเรียนละ 2 ครั้ง</w:t>
            </w:r>
          </w:p>
          <w:p w:rsidR="00B77CD3" w:rsidRPr="007A0E92" w:rsidRDefault="00B77CD3" w:rsidP="0067286A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7A0E92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ระดับอนุบาล</w:t>
            </w:r>
          </w:p>
          <w:p w:rsidR="00B77CD3" w:rsidRPr="007A0E92" w:rsidRDefault="00B77CD3" w:rsidP="0067286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A0E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</w:t>
            </w:r>
            <w:r w:rsidR="0067286A" w:rsidRPr="007A0E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A0E92">
              <w:rPr>
                <w:rFonts w:ascii="TH SarabunPSK" w:hAnsi="TH SarabunPSK" w:cs="TH SarabunPSK"/>
                <w:sz w:val="32"/>
                <w:szCs w:val="32"/>
                <w:cs/>
              </w:rPr>
              <w:t>ค่าเบี้ยเลี้ยง (7</w:t>
            </w:r>
            <w:r w:rsidRPr="007A0E92">
              <w:rPr>
                <w:rFonts w:ascii="TH SarabunPSK" w:hAnsi="TH SarabunPSK" w:cs="TH SarabunPSK"/>
                <w:sz w:val="32"/>
                <w:szCs w:val="32"/>
              </w:rPr>
              <w:t>x120x2</w:t>
            </w:r>
            <w:r w:rsidRPr="007A0E92">
              <w:rPr>
                <w:rFonts w:ascii="TH SarabunPSK" w:hAnsi="TH SarabunPSK" w:cs="TH SarabunPSK"/>
                <w:sz w:val="32"/>
                <w:szCs w:val="32"/>
                <w:cs/>
              </w:rPr>
              <w:t>วัน)</w:t>
            </w:r>
          </w:p>
          <w:p w:rsidR="00B77CD3" w:rsidRDefault="00B77CD3" w:rsidP="0067286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A0E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</w:t>
            </w:r>
            <w:r w:rsidR="0067286A" w:rsidRPr="007A0E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A0E92">
              <w:rPr>
                <w:rFonts w:ascii="TH SarabunPSK" w:hAnsi="TH SarabunPSK" w:cs="TH SarabunPSK"/>
                <w:sz w:val="32"/>
                <w:szCs w:val="32"/>
                <w:cs/>
              </w:rPr>
              <w:t>ค่าน้ำมันมันเชื้อเพลิง(10</w:t>
            </w:r>
            <w:r w:rsidRPr="007A0E92">
              <w:rPr>
                <w:rFonts w:ascii="TH SarabunPSK" w:hAnsi="TH SarabunPSK" w:cs="TH SarabunPSK"/>
                <w:sz w:val="32"/>
                <w:szCs w:val="32"/>
              </w:rPr>
              <w:t>x4x2</w:t>
            </w:r>
            <w:r w:rsidRPr="007A0E9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D553C1" w:rsidRPr="007A0E92" w:rsidRDefault="00D553C1" w:rsidP="0067286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B77CD3" w:rsidRPr="007A0E92" w:rsidRDefault="00B77CD3" w:rsidP="0067286A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7A0E92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lastRenderedPageBreak/>
              <w:t>ระดับประถมศึกษา</w:t>
            </w:r>
          </w:p>
          <w:p w:rsidR="00B77CD3" w:rsidRPr="007A0E92" w:rsidRDefault="00B77CD3" w:rsidP="0067286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A0E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ค่าเบี้ยเลี้ยง (7</w:t>
            </w:r>
            <w:r w:rsidRPr="007A0E92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Pr="007A0E92">
              <w:rPr>
                <w:rFonts w:ascii="TH SarabunPSK" w:hAnsi="TH SarabunPSK" w:cs="TH SarabunPSK"/>
                <w:sz w:val="32"/>
                <w:szCs w:val="32"/>
                <w:cs/>
              </w:rPr>
              <w:t>120</w:t>
            </w:r>
            <w:r w:rsidRPr="007A0E92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Pr="007A0E92">
              <w:rPr>
                <w:rFonts w:ascii="TH SarabunPSK" w:hAnsi="TH SarabunPSK" w:cs="TH SarabunPSK"/>
                <w:sz w:val="32"/>
                <w:szCs w:val="32"/>
                <w:cs/>
              </w:rPr>
              <w:t>2วัน)</w:t>
            </w:r>
          </w:p>
          <w:p w:rsidR="00B77CD3" w:rsidRPr="007A0E92" w:rsidRDefault="00B77CD3" w:rsidP="0067286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0E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</w:t>
            </w:r>
            <w:r w:rsidR="0067286A" w:rsidRPr="007A0E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A0E92">
              <w:rPr>
                <w:rFonts w:ascii="TH SarabunPSK" w:hAnsi="TH SarabunPSK" w:cs="TH SarabunPSK"/>
                <w:sz w:val="32"/>
                <w:szCs w:val="32"/>
                <w:cs/>
              </w:rPr>
              <w:t>ค่าน้ำมันมันเชื้อเพลิง(</w:t>
            </w:r>
            <w:r w:rsidRPr="007A0E92">
              <w:rPr>
                <w:rFonts w:ascii="TH SarabunPSK" w:hAnsi="TH SarabunPSK" w:cs="TH SarabunPSK"/>
                <w:sz w:val="32"/>
                <w:szCs w:val="32"/>
              </w:rPr>
              <w:t>10x4x2</w:t>
            </w:r>
            <w:r w:rsidRPr="007A0E9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B77CD3" w:rsidRPr="007A0E92" w:rsidRDefault="00B77CD3" w:rsidP="0067286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A0E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4.2 ศึกษาดูงานการจัดการศึกษาขั้นพื้นฐานโดยครอบครัว (</w:t>
            </w:r>
            <w:r w:rsidRPr="007A0E92">
              <w:rPr>
                <w:rFonts w:ascii="TH SarabunPSK" w:hAnsi="TH SarabunPSK" w:cs="TH SarabunPSK"/>
                <w:sz w:val="32"/>
                <w:szCs w:val="32"/>
              </w:rPr>
              <w:t>Home School</w:t>
            </w:r>
            <w:r w:rsidRPr="007A0E92">
              <w:rPr>
                <w:rFonts w:ascii="TH SarabunPSK" w:hAnsi="TH SarabunPSK" w:cs="TH SarabunPSK"/>
                <w:sz w:val="32"/>
                <w:szCs w:val="32"/>
                <w:cs/>
              </w:rPr>
              <w:t>) เพื่อให้ครอบครัวจัดการศึกษาจนจบการศึกษาภาคบังคับ</w:t>
            </w:r>
          </w:p>
          <w:p w:rsidR="00B77CD3" w:rsidRPr="007A0E92" w:rsidRDefault="00B77CD3" w:rsidP="0067286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A0E9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67286A" w:rsidRPr="007A0E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ค่าเบี้ย</w:t>
            </w:r>
            <w:r w:rsidRPr="007A0E92">
              <w:rPr>
                <w:rFonts w:ascii="TH SarabunPSK" w:hAnsi="TH SarabunPSK" w:cs="TH SarabunPSK"/>
                <w:sz w:val="32"/>
                <w:szCs w:val="32"/>
                <w:cs/>
              </w:rPr>
              <w:t>เลี้ยง (11</w:t>
            </w:r>
            <w:r w:rsidRPr="007A0E92">
              <w:rPr>
                <w:rFonts w:ascii="TH SarabunPSK" w:hAnsi="TH SarabunPSK" w:cs="TH SarabunPSK"/>
                <w:sz w:val="32"/>
                <w:szCs w:val="32"/>
              </w:rPr>
              <w:t>x120x1</w:t>
            </w:r>
            <w:r w:rsidRPr="007A0E92">
              <w:rPr>
                <w:rFonts w:ascii="TH SarabunPSK" w:hAnsi="TH SarabunPSK" w:cs="TH SarabunPSK"/>
                <w:sz w:val="32"/>
                <w:szCs w:val="32"/>
                <w:cs/>
              </w:rPr>
              <w:t>วัน)</w:t>
            </w:r>
          </w:p>
          <w:p w:rsidR="00B77CD3" w:rsidRPr="007A0E92" w:rsidRDefault="00B77CD3" w:rsidP="0067286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A0E9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67286A" w:rsidRPr="007A0E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A0E92">
              <w:rPr>
                <w:rFonts w:ascii="TH SarabunPSK" w:hAnsi="TH SarabunPSK" w:cs="TH SarabunPSK"/>
                <w:sz w:val="32"/>
                <w:szCs w:val="32"/>
                <w:cs/>
              </w:rPr>
              <w:t>ค่าน้ำมันเชื้อเพลิง (50</w:t>
            </w:r>
            <w:r w:rsidRPr="007A0E92">
              <w:rPr>
                <w:rFonts w:ascii="TH SarabunPSK" w:hAnsi="TH SarabunPSK" w:cs="TH SarabunPSK"/>
                <w:sz w:val="32"/>
                <w:szCs w:val="32"/>
              </w:rPr>
              <w:t>x4x2</w:t>
            </w:r>
            <w:r w:rsidRPr="007A0E9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7CD3" w:rsidRPr="00B77CD3" w:rsidRDefault="00B77CD3" w:rsidP="0067286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77CD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840</w:t>
            </w: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77CD3">
              <w:rPr>
                <w:rFonts w:ascii="TH SarabunPSK" w:eastAsia="Calibri" w:hAnsi="TH SarabunPSK" w:cs="TH SarabunPSK"/>
                <w:sz w:val="32"/>
                <w:szCs w:val="32"/>
              </w:rPr>
              <w:t>80</w:t>
            </w: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77CD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lastRenderedPageBreak/>
              <w:t>840</w:t>
            </w: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77CD3">
              <w:rPr>
                <w:rFonts w:ascii="TH SarabunPSK" w:eastAsia="Calibri" w:hAnsi="TH SarabunPSK" w:cs="TH SarabunPSK"/>
                <w:sz w:val="32"/>
                <w:szCs w:val="32"/>
              </w:rPr>
              <w:t>80</w:t>
            </w: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77CD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  <w:r w:rsidRPr="00B77CD3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 w:rsidRPr="00B77CD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320</w:t>
            </w: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77CD3">
              <w:rPr>
                <w:rFonts w:ascii="TH SarabunPSK" w:eastAsia="Calibri" w:hAnsi="TH SarabunPSK" w:cs="TH SarabunPSK"/>
                <w:sz w:val="32"/>
                <w:szCs w:val="32"/>
              </w:rPr>
              <w:t>400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7CD3" w:rsidRPr="00B77CD3" w:rsidRDefault="00B77CD3" w:rsidP="0067286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77CD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840</w:t>
            </w: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77CD3">
              <w:rPr>
                <w:rFonts w:ascii="TH SarabunPSK" w:eastAsia="Calibri" w:hAnsi="TH SarabunPSK" w:cs="TH SarabunPSK"/>
                <w:sz w:val="32"/>
                <w:szCs w:val="32"/>
              </w:rPr>
              <w:t>80</w:t>
            </w: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77CD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lastRenderedPageBreak/>
              <w:t>840</w:t>
            </w: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77CD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80</w:t>
            </w: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7CD3" w:rsidRPr="00B77CD3" w:rsidRDefault="00B77CD3" w:rsidP="0067286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77CD3">
              <w:rPr>
                <w:rFonts w:ascii="TH SarabunPSK" w:eastAsia="Calibri" w:hAnsi="TH SarabunPSK" w:cs="TH SarabunPSK"/>
                <w:sz w:val="32"/>
                <w:szCs w:val="32"/>
              </w:rPr>
              <w:t>1,680</w:t>
            </w: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77CD3">
              <w:rPr>
                <w:rFonts w:ascii="TH SarabunPSK" w:eastAsia="Calibri" w:hAnsi="TH SarabunPSK" w:cs="TH SarabunPSK"/>
                <w:sz w:val="32"/>
                <w:szCs w:val="32"/>
              </w:rPr>
              <w:t>160</w:t>
            </w: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77CD3">
              <w:rPr>
                <w:rFonts w:ascii="TH SarabunPSK" w:eastAsia="Calibri" w:hAnsi="TH SarabunPSK" w:cs="TH SarabunPSK"/>
                <w:sz w:val="32"/>
                <w:szCs w:val="32"/>
              </w:rPr>
              <w:lastRenderedPageBreak/>
              <w:t>1,680</w:t>
            </w: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77CD3">
              <w:rPr>
                <w:rFonts w:ascii="TH SarabunPSK" w:eastAsia="Calibri" w:hAnsi="TH SarabunPSK" w:cs="TH SarabunPSK"/>
                <w:sz w:val="32"/>
                <w:szCs w:val="32"/>
              </w:rPr>
              <w:t>160</w:t>
            </w: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77CD3">
              <w:rPr>
                <w:rFonts w:ascii="TH SarabunPSK" w:eastAsia="Calibri" w:hAnsi="TH SarabunPSK" w:cs="TH SarabunPSK"/>
                <w:sz w:val="32"/>
                <w:szCs w:val="32"/>
              </w:rPr>
              <w:t>1,320</w:t>
            </w: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77CD3">
              <w:rPr>
                <w:rFonts w:ascii="TH SarabunPSK" w:eastAsia="Calibri" w:hAnsi="TH SarabunPSK" w:cs="TH SarabunPSK"/>
                <w:sz w:val="32"/>
                <w:szCs w:val="32"/>
              </w:rPr>
              <w:t>400</w:t>
            </w:r>
          </w:p>
        </w:tc>
      </w:tr>
      <w:tr w:rsidR="00B77CD3" w:rsidRPr="00B77CD3" w:rsidTr="00C96ABA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D3" w:rsidRPr="00B77CD3" w:rsidRDefault="00B77CD3" w:rsidP="00B77CD3">
            <w:pPr>
              <w:tabs>
                <w:tab w:val="left" w:pos="270"/>
                <w:tab w:val="left" w:pos="567"/>
                <w:tab w:val="left" w:pos="851"/>
                <w:tab w:val="left" w:pos="900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77CD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รวม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77CD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77CD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28,160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77CD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77CD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1,840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77CD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30,00</w:t>
            </w:r>
            <w:r w:rsidRPr="00B77CD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0</w:t>
            </w:r>
          </w:p>
        </w:tc>
      </w:tr>
      <w:tr w:rsidR="00B77CD3" w:rsidRPr="00B77CD3" w:rsidTr="00C96ABA">
        <w:tc>
          <w:tcPr>
            <w:tcW w:w="96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9000"/>
              </w:tabs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77CD3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2 กิจกรรมพัฒนาคุณภาพการจัดการศึกษาเรียนรวม ปีงบประมาณ 2567 จำนวน 20</w:t>
            </w:r>
            <w:r w:rsidRPr="00B77CD3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,</w:t>
            </w:r>
            <w:r w:rsidRPr="00B77CD3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000  บาท</w:t>
            </w: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9000"/>
              </w:tabs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77CD3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           ผู้รับผิดชอบ  นางพิมพ์พิศา  ผลสว่าง    ศึกษานิเทศก์ชำนาญการพิเศษ</w:t>
            </w:r>
          </w:p>
        </w:tc>
      </w:tr>
      <w:tr w:rsidR="00B77CD3" w:rsidRPr="00B77CD3" w:rsidTr="00C96ABA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77CD3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B77CD3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</w:t>
            </w:r>
            <w:r w:rsidRPr="00B77CD3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  สำรวจ/วิเคราะห์ข้อมูลดำเนินการ ดังนี้</w:t>
            </w: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77CD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วิเคราะห์ข้อมูลการ</w:t>
            </w:r>
            <w:r w:rsidR="0067286A" w:rsidRPr="007A0E9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คัดกรองนักเรียนในภาคเรียน </w:t>
            </w:r>
            <w:r w:rsidRPr="00B77CD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ที่ 1/2567 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B77CD3" w:rsidRPr="00B77CD3" w:rsidTr="00C96ABA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77CD3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B77CD3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2  </w:t>
            </w:r>
            <w:r w:rsidRPr="00B77CD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สร้างความตระหนัก สร้างความเข้าใจในการจัดการศึกษาสำหรับผู้พิการทางการศึกษา ให้แก่ผู้เกี่ยวข้อง และผู้บริหารโรงเรียน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B77CD3" w:rsidRPr="00B77CD3" w:rsidTr="00C96ABA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77CD3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B77CD3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3 </w:t>
            </w:r>
            <w:r w:rsidRPr="00B77CD3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B77CD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พัฒนารูปแบบและวิธีการจัดการเรียนรู้ การวัดและประเมินผล สำหรับครูผู้สอน</w:t>
            </w: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77CD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เด็กพิการทางการศึกษา </w:t>
            </w: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77CD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3.1  ค่าชดเชยน้ำมันเชื้อเพลิงสำหรับคณะทำงาน  จำนวน 5 คน  คน ละ 400 บาท จำนวน 1 วัน  </w:t>
            </w: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77CD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3.2  ค่าอาหารว่าง เครื่องดื่ม และอาหารกลางวัน สำหรับผู้เข้าอบรมพัฒนา และคณะทำงาน</w:t>
            </w: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77CD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lastRenderedPageBreak/>
              <w:t>จำนวน   5  คน  ๆ ละ  150 บาท</w:t>
            </w: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77CD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3.3  ค่าจ้างถ่ายเอกสารประกอบการอบรมพัฒนา และค่าเกียรติบัตร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77CD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</w:t>
            </w:r>
            <w:r w:rsidRPr="00B77CD3"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 w:rsidRPr="00B77CD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250</w:t>
            </w: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77CD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750</w:t>
            </w: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77CD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</w:t>
            </w:r>
            <w:r w:rsidRPr="00B77CD3"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 w:rsidRPr="00B77CD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250</w:t>
            </w: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77CD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750</w:t>
            </w: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B77CD3" w:rsidRPr="00B77CD3" w:rsidTr="00C96ABA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D3" w:rsidRPr="007A0E92" w:rsidRDefault="00B77CD3" w:rsidP="007A0E9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A0E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กิจกรรมที่ </w:t>
            </w:r>
            <w:r w:rsidRPr="007A0E9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7A0E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  <w:r w:rsidRPr="007A0E92">
              <w:rPr>
                <w:rFonts w:ascii="TH SarabunPSK" w:hAnsi="TH SarabunPSK" w:cs="TH SarabunPSK"/>
                <w:sz w:val="32"/>
                <w:szCs w:val="32"/>
                <w:cs/>
              </w:rPr>
              <w:t>อบรมหลักสูตร “ผู้คัดกรองทางการศึกษา” ให้ครูผู้สอนที่ยังไม่ผ่านการอบรมพัฒนาให้เป็นผู้คัดกรอง  เป้าหมาย  50  คน</w:t>
            </w:r>
          </w:p>
          <w:p w:rsidR="00B77CD3" w:rsidRPr="007A0E92" w:rsidRDefault="00B77CD3" w:rsidP="007A0E9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A0E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4.1  ค่าตอบแทนวิทยากร  จำนวน  5  คน  คนละ 6 ชั่วโมง ๆ ละ 250 บาท จำนวน  2 วัน  </w:t>
            </w:r>
          </w:p>
          <w:p w:rsidR="00B77CD3" w:rsidRPr="007A0E92" w:rsidRDefault="00B77CD3" w:rsidP="007A0E9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A0E92">
              <w:rPr>
                <w:rFonts w:ascii="TH SarabunPSK" w:hAnsi="TH SarabunPSK" w:cs="TH SarabunPSK"/>
                <w:sz w:val="32"/>
                <w:szCs w:val="32"/>
                <w:cs/>
              </w:rPr>
              <w:t>4.2  ค่าอาหารว่าง เครื่องดื่ม และอาหารกลางวัน สำหรับผู้เข้าอบรมพัฒนา และคณะทำงาน</w:t>
            </w:r>
          </w:p>
          <w:p w:rsidR="00B77CD3" w:rsidRPr="007A0E92" w:rsidRDefault="00B77CD3" w:rsidP="007A0E9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A0E92">
              <w:rPr>
                <w:rFonts w:ascii="TH SarabunPSK" w:hAnsi="TH SarabunPSK" w:cs="TH SarabunPSK"/>
                <w:sz w:val="32"/>
                <w:szCs w:val="32"/>
                <w:cs/>
              </w:rPr>
              <w:t>จำนวน   50  คน  ๆ ละ  150 บาท</w:t>
            </w:r>
          </w:p>
          <w:p w:rsidR="00B77CD3" w:rsidRPr="007A0E92" w:rsidRDefault="00B77CD3" w:rsidP="007A0E92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A0E92">
              <w:rPr>
                <w:rFonts w:ascii="TH SarabunPSK" w:hAnsi="TH SarabunPSK" w:cs="TH SarabunPSK"/>
                <w:sz w:val="32"/>
                <w:szCs w:val="32"/>
                <w:cs/>
              </w:rPr>
              <w:t>4.3  ค่าจ้างถ่ายเอกสารประกอบการอบรมพัฒนา และค่าเกียรติบัตร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77CD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7</w:t>
            </w:r>
            <w:r w:rsidRPr="00B77CD3"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 w:rsidRPr="00B77CD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500</w:t>
            </w: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77CD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7</w:t>
            </w:r>
            <w:r w:rsidRPr="00B77CD3"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 w:rsidRPr="00B77CD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500</w:t>
            </w: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77CD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7</w:t>
            </w:r>
            <w:r w:rsidRPr="00B77CD3"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 w:rsidRPr="00B77CD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500</w:t>
            </w: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77CD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7</w:t>
            </w:r>
            <w:r w:rsidRPr="00B77CD3"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 w:rsidRPr="00B77CD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500</w:t>
            </w:r>
          </w:p>
        </w:tc>
      </w:tr>
      <w:tr w:rsidR="00B77CD3" w:rsidRPr="00B77CD3" w:rsidTr="00C96ABA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77CD3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5  </w:t>
            </w:r>
            <w:r w:rsidRPr="00B77CD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นิเทศ กำกับติดตาม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77CD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</w:t>
            </w:r>
            <w:r w:rsidRPr="00B77CD3"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 w:rsidRPr="00B77CD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77CD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</w:t>
            </w:r>
            <w:r w:rsidRPr="00B77CD3"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 w:rsidRPr="00B77CD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000</w:t>
            </w:r>
          </w:p>
        </w:tc>
      </w:tr>
      <w:tr w:rsidR="00B77CD3" w:rsidRPr="00B77CD3" w:rsidTr="00C96ABA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77CD3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กิจกรรมที่ 6  รายงาน/สรุปโครงการ</w:t>
            </w: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77CD3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ดำเนินการ ดังนี้</w:t>
            </w: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77CD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7.</w:t>
            </w:r>
            <w:r w:rsidRPr="00B77CD3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 </w:t>
            </w:r>
            <w:r w:rsidRPr="00B77CD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เก็บรวบรวมข้อมูล/วิเคราะห์ผล</w:t>
            </w: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B77CD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7.</w:t>
            </w:r>
            <w:r w:rsidRPr="00B77CD3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 </w:t>
            </w:r>
            <w:r w:rsidRPr="00B77CD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รายงาน/สรุปโครงการ</w:t>
            </w: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77CD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</w:t>
            </w:r>
            <w:r w:rsidRPr="00B77CD3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Pr="00B77CD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) ประกาศผลการแข่งขันกิจกรรม</w:t>
            </w: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77CD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2) มอบรางวัลนักเรียน ครูผู้สอนที่ชนะการแข่งขันทักษะภาษาไทยกิจกรรม</w:t>
            </w: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77CD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</w:t>
            </w:r>
            <w:r w:rsidRPr="00B77CD3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  <w:r w:rsidRPr="00B77CD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) จัดทำรูปเล่มรายงาน/เผยแผ่ให้ผู้เกี่ยวข้องรับทราบ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77CD3">
              <w:rPr>
                <w:rFonts w:ascii="TH SarabunPSK" w:eastAsia="Times New Roman" w:hAnsi="TH SarabunPSK" w:cs="TH SarabunPSK"/>
                <w:sz w:val="32"/>
                <w:szCs w:val="32"/>
              </w:rPr>
              <w:t>1,000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77CD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</w:t>
            </w:r>
            <w:r w:rsidRPr="00B77CD3"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 w:rsidRPr="00B77CD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000</w:t>
            </w:r>
          </w:p>
        </w:tc>
      </w:tr>
      <w:tr w:rsidR="00B77CD3" w:rsidRPr="00B77CD3" w:rsidTr="00C96ABA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400" w:lineRule="exact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77CD3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77CD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77CD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77CD3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20</w:t>
            </w:r>
            <w:r w:rsidRPr="00B77CD3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,</w:t>
            </w:r>
            <w:r w:rsidRPr="00B77CD3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000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77CD3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20</w:t>
            </w:r>
            <w:r w:rsidRPr="00B77CD3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,</w:t>
            </w:r>
            <w:r w:rsidRPr="00B77CD3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000</w:t>
            </w:r>
          </w:p>
        </w:tc>
      </w:tr>
      <w:tr w:rsidR="00B77CD3" w:rsidRPr="00B77CD3" w:rsidTr="00C96ABA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400" w:lineRule="exact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B77CD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D3" w:rsidRPr="00B77CD3" w:rsidRDefault="007A0E92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A0E9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77CD3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28,160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77CD3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20,000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77CD3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1,840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CD3" w:rsidRPr="00B77CD3" w:rsidRDefault="00B77CD3" w:rsidP="00B77C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77CD3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50,000</w:t>
            </w:r>
          </w:p>
        </w:tc>
      </w:tr>
    </w:tbl>
    <w:p w:rsidR="007A0E92" w:rsidRPr="00D553C1" w:rsidRDefault="00B77CD3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B77CD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หมายเหตุ  </w:t>
      </w:r>
      <w:r w:rsidRPr="00B77CD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ค่าใช้จ่ายขอถัวจ่ายทุกรายการ</w:t>
      </w:r>
    </w:p>
    <w:p w:rsidR="00C96ABA" w:rsidRDefault="00C96ABA" w:rsidP="007A0E92">
      <w:pPr>
        <w:pBdr>
          <w:bottom w:val="thinThickSmallGap" w:sz="12" w:space="1" w:color="auto"/>
        </w:pBdr>
        <w:tabs>
          <w:tab w:val="left" w:pos="567"/>
          <w:tab w:val="left" w:pos="851"/>
          <w:tab w:val="left" w:pos="1134"/>
        </w:tabs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โครงการ  </w:t>
      </w:r>
      <w:r w:rsidR="007A0E92" w:rsidRPr="00C96ABA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พัฒนาสมรรถนะครูผู้สอนภาษาอังกฤษด้านการจัดการเรียนรู้ภาษาอังกฤษเพื่อการสื่อสาร</w:t>
      </w:r>
    </w:p>
    <w:p w:rsidR="00C96ABA" w:rsidRDefault="00C96ABA" w:rsidP="007A0E92">
      <w:pPr>
        <w:pBdr>
          <w:bottom w:val="thinThickSmallGap" w:sz="12" w:space="1" w:color="auto"/>
        </w:pBdr>
        <w:tabs>
          <w:tab w:val="left" w:pos="567"/>
          <w:tab w:val="left" w:pos="851"/>
          <w:tab w:val="left" w:pos="1134"/>
        </w:tabs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   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ที่ส่งเสริมทักษะการ</w:t>
      </w:r>
      <w:r w:rsidR="007A0E92" w:rsidRPr="00C96ABA">
        <w:rPr>
          <w:rFonts w:ascii="TH SarabunPSK" w:eastAsia="Calibri" w:hAnsi="TH SarabunPSK" w:cs="TH SarabunPSK"/>
          <w:b/>
          <w:bCs/>
          <w:sz w:val="32"/>
          <w:szCs w:val="32"/>
          <w:cs/>
        </w:rPr>
        <w:t>อ่าน เขียน สำหรับนักเรียนด้วยรูปแบบการเรียนรู้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</w:p>
    <w:p w:rsidR="007A0E92" w:rsidRPr="00C96ABA" w:rsidRDefault="00C96ABA" w:rsidP="007A0E92">
      <w:pPr>
        <w:pBdr>
          <w:bottom w:val="thinThickSmallGap" w:sz="12" w:space="1" w:color="auto"/>
        </w:pBdr>
        <w:tabs>
          <w:tab w:val="left" w:pos="567"/>
          <w:tab w:val="left" w:pos="851"/>
          <w:tab w:val="left" w:pos="1134"/>
        </w:tabs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   </w:t>
      </w:r>
      <w:r w:rsidR="007A0E92" w:rsidRPr="00C96AB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เชิงรุก (</w:t>
      </w:r>
      <w:r w:rsidR="007A0E92" w:rsidRPr="00C96ABA">
        <w:rPr>
          <w:rFonts w:ascii="TH SarabunPSK" w:eastAsia="Calibri" w:hAnsi="TH SarabunPSK" w:cs="TH SarabunPSK"/>
          <w:b/>
          <w:bCs/>
          <w:sz w:val="32"/>
          <w:szCs w:val="32"/>
        </w:rPr>
        <w:t>Active Learning</w:t>
      </w:r>
      <w:r w:rsidRPr="00C96ABA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7A0E92" w:rsidRPr="007A0E92" w:rsidRDefault="007A0E92" w:rsidP="007A0E92">
      <w:pPr>
        <w:tabs>
          <w:tab w:val="left" w:pos="567"/>
          <w:tab w:val="left" w:pos="851"/>
          <w:tab w:val="left" w:pos="1134"/>
        </w:tabs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หน่วยงานรับผิดชอบ กอง </w:t>
      </w:r>
      <w:r w:rsidRPr="007A0E92">
        <w:rPr>
          <w:rFonts w:ascii="TH SarabunPSK" w:eastAsia="Calibri" w:hAnsi="TH SarabunPSK" w:cs="TH SarabunPSK"/>
          <w:sz w:val="32"/>
          <w:szCs w:val="32"/>
        </w:rPr>
        <w:tab/>
      </w:r>
      <w:r w:rsidRPr="007A0E92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สำนักงานเขตพื้นที่การศึกษาประถมศึกษามหาสารคาม เขต 3  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กรม </w:t>
      </w:r>
      <w:r w:rsidRPr="007A0E92">
        <w:rPr>
          <w:rFonts w:ascii="TH SarabunPSK" w:eastAsia="Calibri" w:hAnsi="TH SarabunPSK" w:cs="TH SarabunPSK"/>
          <w:sz w:val="32"/>
          <w:szCs w:val="32"/>
        </w:rPr>
        <w:tab/>
      </w:r>
      <w:r w:rsidRPr="007A0E92">
        <w:rPr>
          <w:rFonts w:ascii="TH SarabunPSK" w:eastAsia="Calibri" w:hAnsi="TH SarabunPSK" w:cs="TH SarabunPSK"/>
          <w:sz w:val="32"/>
          <w:szCs w:val="32"/>
        </w:rPr>
        <w:tab/>
      </w:r>
      <w:r w:rsidRPr="007A0E92">
        <w:rPr>
          <w:rFonts w:ascii="TH SarabunPSK" w:eastAsia="Calibri" w:hAnsi="TH SarabunPSK" w:cs="TH SarabunPSK"/>
          <w:sz w:val="32"/>
          <w:szCs w:val="32"/>
        </w:rPr>
        <w:tab/>
      </w:r>
      <w:r w:rsidRPr="007A0E92">
        <w:rPr>
          <w:rFonts w:ascii="TH SarabunPSK" w:eastAsia="Calibri" w:hAnsi="TH SarabunPSK" w:cs="TH SarabunPSK"/>
          <w:sz w:val="32"/>
          <w:szCs w:val="32"/>
        </w:rPr>
        <w:tab/>
      </w:r>
      <w:r w:rsidRPr="007A0E92">
        <w:rPr>
          <w:rFonts w:ascii="TH SarabunPSK" w:eastAsia="Calibri" w:hAnsi="TH SarabunPSK" w:cs="TH SarabunPSK"/>
          <w:sz w:val="32"/>
          <w:szCs w:val="32"/>
        </w:rPr>
        <w:tab/>
      </w:r>
      <w:r w:rsidRPr="007A0E92">
        <w:rPr>
          <w:rFonts w:ascii="TH SarabunPSK" w:eastAsia="Calibri" w:hAnsi="TH SarabunPSK" w:cs="TH SarabunPSK"/>
          <w:sz w:val="32"/>
          <w:szCs w:val="32"/>
        </w:rPr>
        <w:tab/>
      </w:r>
      <w:r w:rsidRPr="007A0E92">
        <w:rPr>
          <w:rFonts w:ascii="TH SarabunPSK" w:eastAsia="Calibri" w:hAnsi="TH SarabunPSK" w:cs="TH SarabunPSK"/>
          <w:color w:val="000000"/>
          <w:sz w:val="32"/>
          <w:szCs w:val="32"/>
          <w:cs/>
        </w:rPr>
        <w:t>สำนักงานคณะกรรมการการศึกษาขั้นพื้นฐาน</w:t>
      </w:r>
    </w:p>
    <w:p w:rsidR="007A0E92" w:rsidRPr="007A0E92" w:rsidRDefault="007A0E92" w:rsidP="007A0E92">
      <w:pPr>
        <w:tabs>
          <w:tab w:val="left" w:pos="567"/>
          <w:tab w:val="left" w:pos="851"/>
          <w:tab w:val="left" w:pos="1134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A0E92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แผนงาน</w:t>
      </w:r>
      <w:r w:rsidRPr="007A0E92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7A0E92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7A0E92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7A0E92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7A0E92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>แผนงานพื้นฐานด้านการพัฒนาและเสริมสร้างศักยภาพมนุษย์</w:t>
      </w:r>
    </w:p>
    <w:p w:rsidR="007A0E92" w:rsidRPr="007A0E92" w:rsidRDefault="007A0E92" w:rsidP="007A0E92">
      <w:pPr>
        <w:tabs>
          <w:tab w:val="left" w:pos="567"/>
          <w:tab w:val="left" w:pos="851"/>
          <w:tab w:val="left" w:pos="1134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หัวหน้าส่วนราชการ 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ab/>
        <w:t xml:space="preserve">นายสกุณ  แก้วพิกุล    โทรศัพท์ :  </w:t>
      </w:r>
      <w:r w:rsidRPr="007A0E92">
        <w:rPr>
          <w:rFonts w:ascii="TH SarabunPSK" w:eastAsia="Calibri" w:hAnsi="TH SarabunPSK" w:cs="TH SarabunPSK"/>
          <w:b/>
          <w:bCs/>
          <w:sz w:val="32"/>
          <w:szCs w:val="32"/>
        </w:rPr>
        <w:t>094</w:t>
      </w:r>
      <w:r w:rsidRPr="007A0E92">
        <w:rPr>
          <w:rFonts w:ascii="TH SarabunPSK" w:eastAsia="Calibri" w:hAnsi="TH SarabunPSK" w:cs="TH SarabunPSK"/>
          <w:b/>
          <w:bCs/>
          <w:sz w:val="32"/>
          <w:szCs w:val="32"/>
          <w:cs/>
        </w:rPr>
        <w:t>-</w:t>
      </w:r>
      <w:r w:rsidRPr="007A0E92">
        <w:rPr>
          <w:rFonts w:ascii="TH SarabunPSK" w:eastAsia="Calibri" w:hAnsi="TH SarabunPSK" w:cs="TH SarabunPSK"/>
          <w:b/>
          <w:bCs/>
          <w:sz w:val="32"/>
          <w:szCs w:val="32"/>
        </w:rPr>
        <w:t>626</w:t>
      </w:r>
      <w:r w:rsidRPr="007A0E92">
        <w:rPr>
          <w:rFonts w:ascii="TH SarabunPSK" w:eastAsia="Calibri" w:hAnsi="TH SarabunPSK" w:cs="TH SarabunPSK"/>
          <w:b/>
          <w:bCs/>
          <w:sz w:val="32"/>
          <w:szCs w:val="32"/>
          <w:cs/>
        </w:rPr>
        <w:t>-</w:t>
      </w:r>
      <w:r w:rsidRPr="007A0E92">
        <w:rPr>
          <w:rFonts w:ascii="TH SarabunPSK" w:eastAsia="Calibri" w:hAnsi="TH SarabunPSK" w:cs="TH SarabunPSK"/>
          <w:b/>
          <w:bCs/>
          <w:sz w:val="32"/>
          <w:szCs w:val="32"/>
        </w:rPr>
        <w:t>9799</w:t>
      </w:r>
    </w:p>
    <w:p w:rsidR="007A0E92" w:rsidRPr="007A0E92" w:rsidRDefault="007A0E92" w:rsidP="007A0E92">
      <w:pPr>
        <w:tabs>
          <w:tab w:val="left" w:pos="567"/>
          <w:tab w:val="left" w:pos="851"/>
          <w:tab w:val="left" w:pos="1134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A0E92">
        <w:rPr>
          <w:rFonts w:ascii="TH SarabunPSK" w:eastAsia="Calibri" w:hAnsi="TH SarabunPSK" w:cs="TH SarabunPSK"/>
          <w:sz w:val="32"/>
          <w:szCs w:val="32"/>
        </w:rPr>
        <w:t>E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7A0E92">
        <w:rPr>
          <w:rFonts w:ascii="TH SarabunPSK" w:eastAsia="Calibri" w:hAnsi="TH SarabunPSK" w:cs="TH SarabunPSK"/>
          <w:sz w:val="32"/>
          <w:szCs w:val="32"/>
        </w:rPr>
        <w:t xml:space="preserve">mail 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:                               </w:t>
      </w:r>
      <w:r w:rsidRPr="007A0E92">
        <w:rPr>
          <w:rFonts w:ascii="TH SarabunPSK" w:eastAsia="Calibri" w:hAnsi="TH SarabunPSK" w:cs="TH SarabunPSK"/>
          <w:b/>
          <w:bCs/>
          <w:sz w:val="32"/>
          <w:szCs w:val="32"/>
        </w:rPr>
        <w:t>sakun81116@gmail</w:t>
      </w:r>
      <w:r w:rsidRPr="007A0E92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7A0E92">
        <w:rPr>
          <w:rFonts w:ascii="TH SarabunPSK" w:eastAsia="Calibri" w:hAnsi="TH SarabunPSK" w:cs="TH SarabunPSK"/>
          <w:b/>
          <w:bCs/>
          <w:sz w:val="32"/>
          <w:szCs w:val="32"/>
        </w:rPr>
        <w:t>com</w:t>
      </w:r>
    </w:p>
    <w:p w:rsidR="007A0E92" w:rsidRPr="007A0E92" w:rsidRDefault="007A0E92" w:rsidP="007A0E92">
      <w:pPr>
        <w:tabs>
          <w:tab w:val="left" w:pos="567"/>
          <w:tab w:val="left" w:pos="851"/>
          <w:tab w:val="left" w:pos="1134"/>
        </w:tabs>
        <w:spacing w:after="0" w:line="276" w:lineRule="auto"/>
        <w:rPr>
          <w:rFonts w:ascii="TH SarabunPSK" w:eastAsia="Calibri" w:hAnsi="TH SarabunPSK" w:cs="TH SarabunPSK"/>
          <w:color w:val="0000FF"/>
          <w:sz w:val="32"/>
          <w:szCs w:val="32"/>
          <w:u w:val="single"/>
        </w:rPr>
      </w:pPr>
      <w:r w:rsidRPr="007A0E92">
        <w:rPr>
          <w:rFonts w:ascii="TH SarabunPSK" w:eastAsia="Calibri" w:hAnsi="TH SarabunPSK" w:cs="TH SarabunPSK"/>
          <w:sz w:val="32"/>
          <w:szCs w:val="32"/>
        </w:rPr>
        <w:t>E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7A0E92">
        <w:rPr>
          <w:rFonts w:ascii="TH SarabunPSK" w:eastAsia="Calibri" w:hAnsi="TH SarabunPSK" w:cs="TH SarabunPSK"/>
          <w:sz w:val="32"/>
          <w:szCs w:val="32"/>
        </w:rPr>
        <w:t>mail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: หน่วยงาน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ab/>
      </w:r>
      <w:hyperlink r:id="rId10" w:history="1">
        <w:r w:rsidRPr="007A0E92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Mkarea043762363@gmail</w:t>
        </w:r>
        <w:r w:rsidRPr="007A0E92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  <w:cs/>
          </w:rPr>
          <w:t>.</w:t>
        </w:r>
        <w:r w:rsidRPr="007A0E92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com</w:t>
        </w:r>
      </w:hyperlink>
    </w:p>
    <w:p w:rsidR="007A0E92" w:rsidRPr="007A0E92" w:rsidRDefault="007A0E92" w:rsidP="007A0E92">
      <w:pPr>
        <w:tabs>
          <w:tab w:val="left" w:pos="567"/>
          <w:tab w:val="left" w:pos="851"/>
          <w:tab w:val="left" w:pos="1134"/>
          <w:tab w:val="left" w:pos="9000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ผู้ติดต่อประสานงาน                   นางสุมาลี  มาลาหอม.  โทรศัพท์ </w:t>
      </w:r>
      <w:r w:rsidR="0078741A">
        <w:rPr>
          <w:rFonts w:ascii="TH SarabunPSK" w:eastAsia="Calibri" w:hAnsi="TH SarabunPSK" w:cs="TH SarabunPSK" w:hint="cs"/>
          <w:sz w:val="32"/>
          <w:szCs w:val="32"/>
          <w:cs/>
        </w:rPr>
        <w:t>083-6712284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:rsidR="007A0E92" w:rsidRPr="007A0E92" w:rsidRDefault="007A0E92" w:rsidP="007A0E92">
      <w:pPr>
        <w:tabs>
          <w:tab w:val="left" w:pos="567"/>
          <w:tab w:val="left" w:pos="851"/>
          <w:tab w:val="left" w:pos="1134"/>
          <w:tab w:val="left" w:pos="5130"/>
          <w:tab w:val="left" w:pos="6300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โทรสาร 043762363 ต่อ 18         </w:t>
      </w:r>
      <w:r w:rsidRPr="007A0E92">
        <w:rPr>
          <w:rFonts w:ascii="TH SarabunPSK" w:eastAsia="Calibri" w:hAnsi="TH SarabunPSK" w:cs="TH SarabunPSK"/>
          <w:sz w:val="32"/>
          <w:szCs w:val="32"/>
        </w:rPr>
        <w:t>E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7A0E92">
        <w:rPr>
          <w:rFonts w:ascii="TH SarabunPSK" w:eastAsia="Calibri" w:hAnsi="TH SarabunPSK" w:cs="TH SarabunPSK"/>
          <w:sz w:val="32"/>
          <w:szCs w:val="32"/>
        </w:rPr>
        <w:t>mail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hyperlink r:id="rId11" w:history="1">
        <w:r w:rsidRPr="007A0E92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dang_</w:t>
        </w:r>
        <w:r w:rsidR="0078741A">
          <w:rPr>
            <w:rFonts w:ascii="TH SarabunPSK" w:eastAsia="Calibri" w:hAnsi="TH SarabunPSK" w:cs="TH SarabunPSK" w:hint="cs"/>
            <w:color w:val="0000FF"/>
            <w:sz w:val="32"/>
            <w:szCs w:val="32"/>
            <w:u w:val="single"/>
            <w:cs/>
          </w:rPr>
          <w:t>1225</w:t>
        </w:r>
        <w:r w:rsidRPr="007A0E92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@hotmail</w:t>
        </w:r>
        <w:r w:rsidRPr="007A0E92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  <w:cs/>
          </w:rPr>
          <w:t>.</w:t>
        </w:r>
        <w:r w:rsidRPr="007A0E92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com</w:t>
        </w:r>
      </w:hyperlink>
    </w:p>
    <w:p w:rsidR="007A0E92" w:rsidRPr="007A0E92" w:rsidRDefault="007A0E92" w:rsidP="007A0E92">
      <w:pPr>
        <w:shd w:val="clear" w:color="auto" w:fill="EAF1DD"/>
        <w:tabs>
          <w:tab w:val="left" w:pos="567"/>
          <w:tab w:val="left" w:pos="851"/>
          <w:tab w:val="left" w:pos="1134"/>
          <w:tab w:val="left" w:pos="5040"/>
          <w:tab w:val="left" w:pos="9000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A0E92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ส่วนที่ 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7A0E92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ความเชื่อมโยง ความสอดคล้องกับแผน 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>3</w:t>
      </w:r>
      <w:r w:rsidRPr="007A0E92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ระดับ ตามนัยยะของมติคณะรัฐมนตรี </w:t>
      </w:r>
    </w:p>
    <w:p w:rsidR="007A0E92" w:rsidRPr="007A0E92" w:rsidRDefault="007A0E92" w:rsidP="007A0E92">
      <w:pPr>
        <w:shd w:val="clear" w:color="auto" w:fill="EAF1DD"/>
        <w:tabs>
          <w:tab w:val="left" w:pos="567"/>
          <w:tab w:val="left" w:pos="851"/>
          <w:tab w:val="left" w:pos="1134"/>
          <w:tab w:val="left" w:pos="9000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A0E92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 เมื่อวันที่ 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>4</w:t>
      </w:r>
      <w:r w:rsidRPr="007A0E92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ธันวาคม 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>2560</w:t>
      </w:r>
    </w:p>
    <w:p w:rsidR="007A0E92" w:rsidRPr="007A0E92" w:rsidRDefault="007A0E92" w:rsidP="007A0E92">
      <w:pPr>
        <w:tabs>
          <w:tab w:val="left" w:pos="567"/>
          <w:tab w:val="left" w:pos="851"/>
          <w:tab w:val="left" w:pos="1134"/>
        </w:tabs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</w:rPr>
        <w:t>1.1</w:t>
      </w:r>
      <w:r w:rsidRPr="007A0E92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ยุทธศาสตร์ชาติ (แผนระดับที่ 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7A0E92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) </w:t>
      </w:r>
      <w:r w:rsidRPr="007A0E92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7A0E92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การพัฒนาและเสริมสร้างศักยภาพทรัพยากรมนุษย์</w:t>
      </w:r>
    </w:p>
    <w:p w:rsidR="007A0E92" w:rsidRPr="007A0E92" w:rsidRDefault="007A0E92" w:rsidP="007A0E92">
      <w:pPr>
        <w:tabs>
          <w:tab w:val="left" w:pos="567"/>
          <w:tab w:val="left" w:pos="851"/>
          <w:tab w:val="left" w:pos="1134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             </w:t>
      </w:r>
      <w:r w:rsidRPr="007A0E92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ประเด็น 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>
        <w:rPr>
          <w:rFonts w:ascii="TH SarabunPSK" w:eastAsia="Calibri" w:hAnsi="TH SarabunPSK" w:cs="TH SarabunPSK"/>
          <w:sz w:val="32"/>
          <w:szCs w:val="32"/>
        </w:rPr>
        <w:t>1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. การปฏิรูปการเรียนรู้แบบพลิกโฉม</w:t>
      </w:r>
    </w:p>
    <w:p w:rsidR="007A0E92" w:rsidRPr="007A0E92" w:rsidRDefault="007A0E92" w:rsidP="007A0E92">
      <w:pPr>
        <w:tabs>
          <w:tab w:val="left" w:pos="567"/>
          <w:tab w:val="left" w:pos="851"/>
          <w:tab w:val="left" w:pos="1134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</w:t>
      </w:r>
      <w:r>
        <w:rPr>
          <w:rFonts w:ascii="TH SarabunPSK" w:eastAsia="Calibri" w:hAnsi="TH SarabunPSK" w:cs="TH SarabunPSK"/>
          <w:sz w:val="32"/>
          <w:szCs w:val="32"/>
        </w:rPr>
        <w:t>3.2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การเปลี่ยนโฉมบทบาทครูให้เป็นครูยุคใหม่</w:t>
      </w:r>
    </w:p>
    <w:p w:rsidR="007A0E92" w:rsidRPr="007A0E92" w:rsidRDefault="007A0E92" w:rsidP="007A0E92">
      <w:pPr>
        <w:tabs>
          <w:tab w:val="left" w:pos="567"/>
          <w:tab w:val="left" w:pos="851"/>
          <w:tab w:val="left" w:pos="1134"/>
        </w:tabs>
        <w:spacing w:after="0" w:line="240" w:lineRule="auto"/>
        <w:ind w:left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A0E92">
        <w:rPr>
          <w:rFonts w:ascii="TH SarabunPSK" w:eastAsia="Calibri" w:hAnsi="TH SarabunPSK" w:cs="TH SarabunPSK"/>
          <w:sz w:val="32"/>
          <w:szCs w:val="32"/>
        </w:rPr>
        <w:t xml:space="preserve">   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7A0E92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 : คนไทยเป็นคนดี คนเก่ง มีคุณภาพ พร้อมสำหรับวิถีชีวิตในศตวรรษที่ </w:t>
      </w:r>
      <w:r w:rsidR="0078741A">
        <w:rPr>
          <w:rFonts w:ascii="TH SarabunPSK" w:eastAsia="Calibri" w:hAnsi="TH SarabunPSK" w:cs="TH SarabunPSK" w:hint="cs"/>
          <w:sz w:val="32"/>
          <w:szCs w:val="32"/>
          <w:cs/>
        </w:rPr>
        <w:t>21</w:t>
      </w:r>
    </w:p>
    <w:p w:rsidR="007A0E92" w:rsidRPr="007A0E92" w:rsidRDefault="007A0E92" w:rsidP="007A0E92">
      <w:pPr>
        <w:tabs>
          <w:tab w:val="left" w:pos="567"/>
          <w:tab w:val="left" w:pos="851"/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             </w:t>
      </w:r>
      <w:r w:rsidRPr="007A0E92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ความสอดคล้องของโครงการกับตามยุทธศาสตร์ชาติ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: สำนักงานเขตพื้นที่การศึกษาประถมศึกษามหาสารคาม เขต ๓ เป็นหน่วยงานทางการศึกษา จัดตั้งขึ้นเพื่อส่งเสริม สนับสนุน การบริการจัดการและพัฒนาคุณภาพสถานศึกษาและกลุ่มนิเทศติดตามและประเมินผลการจัดการศึกษามีภารกิจหลักคือการนิเทศการศึกษาวิเคราะห์วิจัย ติดตาม ตรวจสอบและประเมินผล การพัฒนาระบบการบริหารและการจัดการศึกษาของโรงเรียนในสังกัดเพื่อพัฒนาให้สถานศึกษามีความเข้มแข็งในการบริหารและการจัดการเรียนการสอนได้อย่างมีคุณภาพได้มาตรฐานเท่าเทียมกัน    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   </w:t>
      </w:r>
    </w:p>
    <w:p w:rsidR="007A0E92" w:rsidRPr="007A0E92" w:rsidRDefault="007A0E92" w:rsidP="007A0E92">
      <w:pPr>
        <w:tabs>
          <w:tab w:val="left" w:pos="567"/>
          <w:tab w:val="left" w:pos="851"/>
          <w:tab w:val="left" w:pos="1134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A0E92">
        <w:rPr>
          <w:rFonts w:ascii="TH SarabunPSK" w:eastAsia="Times New Roman" w:hAnsi="TH SarabunPSK" w:cs="TH SarabunPSK"/>
          <w:sz w:val="32"/>
          <w:szCs w:val="32"/>
          <w:cs/>
        </w:rPr>
        <w:t>ภาษาอังกฤษ เป็นภาษาสากลที่มีการใช้อย่างแพร่หลายมากที่สุด รวมทั้งมีการนำเสนอเผยแพร่ข้อมูลและองค์ความรู้เกือบทุกแขนงในรูปของภาษาอังกฤษ และจะต้องดำเนินการสนับสนุนให้มีการจัดการเรียนรู้ด้านภาษาอังกฤษกับผู้เรียนในทุกระดับชั้น เพื่อให้ผู้เรียนมีความรู้ความสามารถด้านการใช้ภาษาอังกฤษในการสื่อสารและเขาถึงองค์ความรู้ที่ตนสนใจในทุกโอกาสอย่างมีคุณภาพ ขณะที่หน่วยงานภาครัฐที่เกี่ยวข้องและรับผิดชอบการจัดการศึกษาขั้นพื้นฐานได้มองเห็นความสำคัญในเรื่องดังกล่าว จึงกำหนดเป็นนโยบายเสริมสร้างการจัดการเรียนรู้ภาษาอังกฤษให้กับผู้เรียนในทุกระดับ ให้ประสบผลสำเร็จในการเรียนรู้ภาษาอย่างต่อเนื่องและมีคุณภาพ อีกทั้ง หลักสูตรแกนกลางการศึกษาขั้นพื้นฐาน พุทธศักราช ๒๕๕๑ กลุ่มสาระการเรียนรู้ภาษาต่างประเทศได้กำหนดสาระการเรียนรู้ ที่มุ่งหวังให้นักเรียนมีเจตคติที่ดีต่อภาษาต่างประเทศ สามารถใช้ภาษาสื่อสารในสถานการณ์ต่าง ๆ แสวงหาความรู้และศึกษาต่อในระดับสูงขึ้น รวมทั้งเพื่อการประกอบอาชีพ โดยสามารถถ่ายทอดความคิดและวัฒนธรรมไทยไปยัง</w:t>
      </w:r>
      <w:r w:rsidRPr="007A0E92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 xml:space="preserve">สังคมโลกได้อย่างสร้างสรรค์ (กระทรวงศึกษาธิการ. </w:t>
      </w:r>
      <w:r w:rsidR="0078741A">
        <w:rPr>
          <w:rFonts w:ascii="TH SarabunPSK" w:eastAsia="Times New Roman" w:hAnsi="TH SarabunPSK" w:cs="TH SarabunPSK" w:hint="cs"/>
          <w:sz w:val="32"/>
          <w:szCs w:val="32"/>
          <w:cs/>
        </w:rPr>
        <w:t>2551</w:t>
      </w:r>
      <w:r w:rsidRPr="007A0E92">
        <w:rPr>
          <w:rFonts w:ascii="TH SarabunPSK" w:eastAsia="Times New Roman" w:hAnsi="TH SarabunPSK" w:cs="TH SarabunPSK"/>
          <w:sz w:val="32"/>
          <w:szCs w:val="32"/>
          <w:cs/>
        </w:rPr>
        <w:t xml:space="preserve"> : </w:t>
      </w:r>
      <w:r w:rsidR="0078741A">
        <w:rPr>
          <w:rFonts w:ascii="TH SarabunPSK" w:eastAsia="Times New Roman" w:hAnsi="TH SarabunPSK" w:cs="TH SarabunPSK" w:hint="cs"/>
          <w:sz w:val="32"/>
          <w:szCs w:val="32"/>
          <w:cs/>
        </w:rPr>
        <w:t>221</w:t>
      </w:r>
      <w:r w:rsidRPr="007A0E92">
        <w:rPr>
          <w:rFonts w:ascii="TH SarabunPSK" w:eastAsia="Times New Roman" w:hAnsi="TH SarabunPSK" w:cs="TH SarabunPSK"/>
          <w:sz w:val="32"/>
          <w:szCs w:val="32"/>
          <w:cs/>
        </w:rPr>
        <w:t>) อีกทั้งยังเป็นการเตรียมคนสู่ประชาคมอาเซียน ซึ่งครูควรเน้นการพัฒนาทักษะภาษาอังกฤษเพื่อการสื่อสารเบื้องต้น และเสริมสร้างให้ผู้เรียนสามารถนำไปใช้ในชีวิตจริง เนื่องจากผลของการจัดกิจกรรมการเรียนรู้วิชาภาษาอังกฤษในโรงเรียนที่ผ่านมา ยังไม่สามารถตอบสนองความต้องการของผู้เรียนตามวัตถุประสงค์การจัดการศึกษาที่ตั้งไว้ และมีข้อมูลที่นำเสนอถึงความล้มเหลวของการพูดภาษาอังกฤษของคนไทยจำนวนมาก ประกอบกับผลการทดสอบทางการศึกษาแห่งชาติขั้นพื้นฐาน (</w:t>
      </w:r>
      <w:r w:rsidRPr="007A0E92">
        <w:rPr>
          <w:rFonts w:ascii="TH SarabunPSK" w:eastAsia="Times New Roman" w:hAnsi="TH SarabunPSK" w:cs="TH SarabunPSK"/>
          <w:sz w:val="32"/>
          <w:szCs w:val="32"/>
        </w:rPr>
        <w:t>O</w:t>
      </w:r>
      <w:r w:rsidRPr="007A0E92">
        <w:rPr>
          <w:rFonts w:ascii="TH SarabunPSK" w:eastAsia="Times New Roman" w:hAnsi="TH SarabunPSK" w:cs="TH SarabunPSK"/>
          <w:sz w:val="32"/>
          <w:szCs w:val="32"/>
          <w:cs/>
        </w:rPr>
        <w:t>-</w:t>
      </w:r>
      <w:r w:rsidRPr="007A0E92">
        <w:rPr>
          <w:rFonts w:ascii="TH SarabunPSK" w:eastAsia="Times New Roman" w:hAnsi="TH SarabunPSK" w:cs="TH SarabunPSK"/>
          <w:sz w:val="32"/>
          <w:szCs w:val="32"/>
        </w:rPr>
        <w:t>NET</w:t>
      </w:r>
      <w:r w:rsidRPr="007A0E92">
        <w:rPr>
          <w:rFonts w:ascii="TH SarabunPSK" w:eastAsia="Times New Roman" w:hAnsi="TH SarabunPSK" w:cs="TH SarabunPSK"/>
          <w:sz w:val="32"/>
          <w:szCs w:val="32"/>
          <w:cs/>
        </w:rPr>
        <w:t>) และผลการประเมินปลายภาคเรียน ในกลุ่มสาระการเรียนรู้ภาษาต่างประเทศ ของโรงเรียนในสังกัด สำนักงานเขตพื้นที่ก</w:t>
      </w:r>
      <w:r w:rsidR="0078741A">
        <w:rPr>
          <w:rFonts w:ascii="TH SarabunPSK" w:eastAsia="Times New Roman" w:hAnsi="TH SarabunPSK" w:cs="TH SarabunPSK"/>
          <w:sz w:val="32"/>
          <w:szCs w:val="32"/>
          <w:cs/>
        </w:rPr>
        <w:t>ารศึกษาประถมศึกษามหาสารคาม เขต 3</w:t>
      </w:r>
      <w:r w:rsidRPr="007A0E92">
        <w:rPr>
          <w:rFonts w:ascii="TH SarabunPSK" w:eastAsia="Times New Roman" w:hAnsi="TH SarabunPSK" w:cs="TH SarabunPSK"/>
          <w:sz w:val="32"/>
          <w:szCs w:val="32"/>
          <w:cs/>
        </w:rPr>
        <w:t xml:space="preserve">  พบว่าผลการทดสอบวิชาภาษาอังกฤษยังมีคะแนนเฉลี่ยต่ำกว่าทุกระดับชั้น จึงแสดงให้เห็นว่านักเรียนประสบปัญหาในการเรียนรู้ภาษาอังกฤษ ด้านทักษะการสื่อสารทางภาษา รวมทั้งพบว่าผลสัมฤทธิ์จากการทดสอบความรู้และทักษะทางภาษา ในระดับประถมศึกษายังมีผลคะแนนอยู่ในระดับต่ำ และเห็นว่าการจัดกิจกรรมการเรียนรู้พัฒนาทักษะทางภาษาของนักเรียน ยังมีปัญหาและอุปสรรคหลายประการที่ไม่เอื้อให้ผู้เรียนบรรลุตามจุดมุ่งหมายในการนำทักษะทางภาษาไปใช้สื่อสารได้จริง ประกอบกับมีข้อมูลสนับสนุนว่า การจัดการเรียนรู้ภาษาอังกฤษในชั้นเรียน   ยังไม่ได้นำหลักการแนวคิดการจัดการเรียนรู้ที่สามารถช่วยให้ผู้เรียนมีทักษะการฟังการพูดมาประยุกต์ใช้ให้ประสบผลสำเร็จ รวมทั้งยังขาดการกระตุ้นจูงใจให้ใช้สื่อประกอบกิจกรรมเรียนรู้ทางภาษาที่เหมาะสม จึงส่งผลให้ผู้เรียนขาดความกล้าในการพูดหรือแสดงความคิดเห็นในชั้นเรียน และกิจกรรมส่วนใหญ่เน้นการเขียนการอ่าน ที่ยังไม่ค่อยสื่อสารด้วยภาษากับผู้อื่นให้เข้าใจ </w:t>
      </w:r>
    </w:p>
    <w:p w:rsidR="0078741A" w:rsidRDefault="007A0E92" w:rsidP="0078741A">
      <w:pPr>
        <w:tabs>
          <w:tab w:val="left" w:pos="567"/>
          <w:tab w:val="left" w:pos="851"/>
          <w:tab w:val="left" w:pos="1134"/>
        </w:tabs>
        <w:spacing w:after="0" w:line="240" w:lineRule="auto"/>
        <w:ind w:left="720"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A0E92">
        <w:rPr>
          <w:rFonts w:ascii="TH SarabunPSK" w:eastAsia="Times New Roman" w:hAnsi="TH SarabunPSK" w:cs="TH SarabunPSK"/>
          <w:sz w:val="32"/>
          <w:szCs w:val="32"/>
          <w:cs/>
        </w:rPr>
        <w:t>ขณะที่มีแนวคิดเกี่ยวกับการจัดการเร</w:t>
      </w:r>
      <w:r w:rsidR="0078741A">
        <w:rPr>
          <w:rFonts w:ascii="TH SarabunPSK" w:eastAsia="Times New Roman" w:hAnsi="TH SarabunPSK" w:cs="TH SarabunPSK"/>
          <w:sz w:val="32"/>
          <w:szCs w:val="32"/>
          <w:cs/>
        </w:rPr>
        <w:t>ียนรู้ภาษาอังกฤษเพื่อการสื่อสาร</w:t>
      </w:r>
    </w:p>
    <w:p w:rsidR="007A0E92" w:rsidRPr="007A0E92" w:rsidRDefault="007A0E92" w:rsidP="007A0E92">
      <w:pPr>
        <w:tabs>
          <w:tab w:val="left" w:pos="567"/>
          <w:tab w:val="left" w:pos="851"/>
          <w:tab w:val="left" w:pos="1134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A0E92">
        <w:rPr>
          <w:rFonts w:ascii="TH SarabunPSK" w:eastAsia="Times New Roman" w:hAnsi="TH SarabunPSK" w:cs="TH SarabunPSK"/>
          <w:sz w:val="32"/>
          <w:szCs w:val="32"/>
          <w:cs/>
        </w:rPr>
        <w:t>(</w:t>
      </w:r>
      <w:r w:rsidRPr="007A0E92">
        <w:rPr>
          <w:rFonts w:ascii="TH SarabunPSK" w:eastAsia="Times New Roman" w:hAnsi="TH SarabunPSK" w:cs="TH SarabunPSK"/>
          <w:sz w:val="32"/>
          <w:szCs w:val="32"/>
        </w:rPr>
        <w:t xml:space="preserve">Communicative Language Teaching </w:t>
      </w:r>
      <w:r w:rsidRPr="007A0E92">
        <w:rPr>
          <w:rFonts w:ascii="TH SarabunPSK" w:eastAsia="Times New Roman" w:hAnsi="TH SarabunPSK" w:cs="TH SarabunPSK"/>
          <w:sz w:val="32"/>
          <w:szCs w:val="32"/>
          <w:cs/>
        </w:rPr>
        <w:t xml:space="preserve">: </w:t>
      </w:r>
      <w:r w:rsidRPr="007A0E92">
        <w:rPr>
          <w:rFonts w:ascii="TH SarabunPSK" w:eastAsia="Times New Roman" w:hAnsi="TH SarabunPSK" w:cs="TH SarabunPSK"/>
          <w:sz w:val="32"/>
          <w:szCs w:val="32"/>
        </w:rPr>
        <w:t>CLT</w:t>
      </w:r>
      <w:r w:rsidRPr="007A0E92">
        <w:rPr>
          <w:rFonts w:ascii="TH SarabunPSK" w:eastAsia="Times New Roman" w:hAnsi="TH SarabunPSK" w:cs="TH SarabunPSK"/>
          <w:sz w:val="32"/>
          <w:szCs w:val="32"/>
          <w:cs/>
        </w:rPr>
        <w:t xml:space="preserve">) ที่มุ่งให้ผู้เรียนใช้ภาษาในการสื่อสารสร้างความเข้าใจระหว่างกัน และมีความเชื่อว่า หากผู้เรียนมีความรู้ในโครงสร้างทางภาษาและคำศัพท์แล้วจะสามารถใช้ภาษาเพื่อการสื่อสารได้ โดยเริ่มจากการฟังไปสู่การพูด การอ่าน และการเขียน สนับสนุนให้ผู้เรียนมีการพัฒนาทักษะการใช้ภาษาทุกทักษะสามารถใช้ภาษาในการสื่อสารในชีวิตประจำวันได้ (กระทรวงศึกษาธิการ. </w:t>
      </w:r>
      <w:r w:rsidR="0078741A">
        <w:rPr>
          <w:rFonts w:ascii="TH SarabunPSK" w:eastAsia="Times New Roman" w:hAnsi="TH SarabunPSK" w:cs="TH SarabunPSK" w:hint="cs"/>
          <w:sz w:val="32"/>
          <w:szCs w:val="32"/>
          <w:cs/>
        </w:rPr>
        <w:t>2557</w:t>
      </w:r>
      <w:r w:rsidR="0078741A">
        <w:rPr>
          <w:rFonts w:ascii="TH SarabunPSK" w:eastAsia="Times New Roman" w:hAnsi="TH SarabunPSK" w:cs="TH SarabunPSK"/>
          <w:sz w:val="32"/>
          <w:szCs w:val="32"/>
          <w:cs/>
        </w:rPr>
        <w:t xml:space="preserve"> : 2</w:t>
      </w:r>
      <w:r w:rsidRPr="007A0E92">
        <w:rPr>
          <w:rFonts w:ascii="TH SarabunPSK" w:eastAsia="Times New Roman" w:hAnsi="TH SarabunPSK" w:cs="TH SarabunPSK"/>
          <w:sz w:val="32"/>
          <w:szCs w:val="32"/>
          <w:cs/>
        </w:rPr>
        <w:t>) ทักษะการฟังและการพูดในการสื่อสารมีความสำคัญเพราะการฟังจะประมวลผลสู่ทักษะการพูด ดังนั้น ผู้สอนจึงจำเป็นต้องจัดกิจกรรมเพื่อส่งเสริมทักษะการฟังให้ผู้เรียนทุกระดับสู่ทักษะการพูด และการฟังเป็นทักษะพื้นฐานของการเรียนรู้ภาษาต่างประเทศเป็นภาษาที่สอง (</w:t>
      </w:r>
      <w:r w:rsidRPr="007A0E92">
        <w:rPr>
          <w:rFonts w:ascii="TH SarabunPSK" w:eastAsia="Times New Roman" w:hAnsi="TH SarabunPSK" w:cs="TH SarabunPSK"/>
          <w:sz w:val="32"/>
          <w:szCs w:val="32"/>
        </w:rPr>
        <w:t>Richards</w:t>
      </w:r>
      <w:r w:rsidR="0078741A">
        <w:rPr>
          <w:rFonts w:ascii="TH SarabunPSK" w:eastAsia="Times New Roman" w:hAnsi="TH SarabunPSK" w:cs="TH SarabunPSK"/>
          <w:sz w:val="32"/>
          <w:szCs w:val="32"/>
          <w:cs/>
        </w:rPr>
        <w:t>. 2</w:t>
      </w:r>
      <w:r w:rsidR="0078741A">
        <w:rPr>
          <w:rFonts w:ascii="TH SarabunPSK" w:eastAsia="Times New Roman" w:hAnsi="TH SarabunPSK" w:cs="TH SarabunPSK" w:hint="cs"/>
          <w:sz w:val="32"/>
          <w:szCs w:val="32"/>
          <w:cs/>
        </w:rPr>
        <w:t>008</w:t>
      </w:r>
      <w:r w:rsidR="0078741A">
        <w:rPr>
          <w:rFonts w:ascii="TH SarabunPSK" w:eastAsia="Times New Roman" w:hAnsi="TH SarabunPSK" w:cs="TH SarabunPSK"/>
          <w:sz w:val="32"/>
          <w:szCs w:val="32"/>
          <w:cs/>
        </w:rPr>
        <w:t xml:space="preserve"> : 3</w:t>
      </w:r>
      <w:r w:rsidRPr="007A0E92">
        <w:rPr>
          <w:rFonts w:ascii="TH SarabunPSK" w:eastAsia="Times New Roman" w:hAnsi="TH SarabunPSK" w:cs="TH SarabunPSK"/>
          <w:sz w:val="32"/>
          <w:szCs w:val="32"/>
          <w:cs/>
        </w:rPr>
        <w:t>) รวมทั้งผู้เรียนสามารถใช้ทักษะการฟังด้วยวิธีการที่หลากหลาย ให้สามารถเข้าใจในเรื่องที่ฟัง และพัฒนาทักษะการฟังด้วยตนเองเชื่อมโยงสู่ทักษะการพูด อ่าน และเขียน (</w:t>
      </w:r>
      <w:r w:rsidRPr="007A0E92">
        <w:rPr>
          <w:rFonts w:ascii="TH SarabunPSK" w:eastAsia="Times New Roman" w:hAnsi="TH SarabunPSK" w:cs="TH SarabunPSK"/>
          <w:sz w:val="32"/>
          <w:szCs w:val="32"/>
        </w:rPr>
        <w:t>Harmer</w:t>
      </w:r>
      <w:r w:rsidR="0078741A">
        <w:rPr>
          <w:rFonts w:ascii="TH SarabunPSK" w:eastAsia="Times New Roman" w:hAnsi="TH SarabunPSK" w:cs="TH SarabunPSK"/>
          <w:sz w:val="32"/>
          <w:szCs w:val="32"/>
          <w:cs/>
        </w:rPr>
        <w:t>. 2</w:t>
      </w:r>
      <w:r w:rsidR="0078741A">
        <w:rPr>
          <w:rFonts w:ascii="TH SarabunPSK" w:eastAsia="Times New Roman" w:hAnsi="TH SarabunPSK" w:cs="TH SarabunPSK" w:hint="cs"/>
          <w:sz w:val="32"/>
          <w:szCs w:val="32"/>
          <w:cs/>
        </w:rPr>
        <w:t>007</w:t>
      </w:r>
      <w:r w:rsidR="0078741A">
        <w:rPr>
          <w:rFonts w:ascii="TH SarabunPSK" w:eastAsia="Times New Roman" w:hAnsi="TH SarabunPSK" w:cs="TH SarabunPSK"/>
          <w:sz w:val="32"/>
          <w:szCs w:val="32"/>
          <w:cs/>
        </w:rPr>
        <w:t xml:space="preserve"> : 135</w:t>
      </w:r>
      <w:r w:rsidRPr="007A0E92">
        <w:rPr>
          <w:rFonts w:ascii="TH SarabunPSK" w:eastAsia="Times New Roman" w:hAnsi="TH SarabunPSK" w:cs="TH SarabunPSK"/>
          <w:sz w:val="32"/>
          <w:szCs w:val="32"/>
          <w:cs/>
        </w:rPr>
        <w:t>) โดยธรรมชาติและลักษณะของการพูดจะเป็นทักษะที่ซับซ้อน และยากสำหรับเด็กในการเรียนภาษาต่างประเทศเป็นภาษาที่สอง ที่มีกระบวนการจัดกิจกรรมการเรียนรู้ที่หลากหลาย ให้ความสำคัญระหว่างผู้สอนและผู้เรียนมีปฏิสัมพันธ์ซึ่งกันและกัน (</w:t>
      </w:r>
      <w:r w:rsidRPr="007A0E92">
        <w:rPr>
          <w:rFonts w:ascii="TH SarabunPSK" w:eastAsia="Times New Roman" w:hAnsi="TH SarabunPSK" w:cs="TH SarabunPSK"/>
          <w:sz w:val="32"/>
          <w:szCs w:val="32"/>
        </w:rPr>
        <w:t>Richards</w:t>
      </w:r>
      <w:r w:rsidR="0078741A">
        <w:rPr>
          <w:rFonts w:ascii="TH SarabunPSK" w:eastAsia="Times New Roman" w:hAnsi="TH SarabunPSK" w:cs="TH SarabunPSK"/>
          <w:sz w:val="32"/>
          <w:szCs w:val="32"/>
          <w:cs/>
        </w:rPr>
        <w:t>. 2</w:t>
      </w:r>
      <w:r w:rsidR="0078741A">
        <w:rPr>
          <w:rFonts w:ascii="TH SarabunPSK" w:eastAsia="Times New Roman" w:hAnsi="TH SarabunPSK" w:cs="TH SarabunPSK" w:hint="cs"/>
          <w:sz w:val="32"/>
          <w:szCs w:val="32"/>
          <w:cs/>
        </w:rPr>
        <w:t>008</w:t>
      </w:r>
      <w:r w:rsidR="0078741A">
        <w:rPr>
          <w:rFonts w:ascii="TH SarabunPSK" w:eastAsia="Times New Roman" w:hAnsi="TH SarabunPSK" w:cs="TH SarabunPSK"/>
          <w:sz w:val="32"/>
          <w:szCs w:val="32"/>
          <w:cs/>
        </w:rPr>
        <w:t xml:space="preserve"> : 19</w:t>
      </w:r>
      <w:r w:rsidRPr="007A0E92">
        <w:rPr>
          <w:rFonts w:ascii="TH SarabunPSK" w:eastAsia="Times New Roman" w:hAnsi="TH SarabunPSK" w:cs="TH SarabunPSK"/>
          <w:sz w:val="32"/>
          <w:szCs w:val="32"/>
          <w:cs/>
        </w:rPr>
        <w:t>) การพัฒนาทักษะการฟังและการพูดจะมีความสำคัญในการสื่อสารภาษาอังกฤษ ควรพัฒนาทักษะทั้งสองนี้ไปพร้อมกัน รวมทั้งสามารถออกแบบการเรียนรู้ทักษะการฟังและพูดด้วยการใช้ภาระงานเป็นฐาน (</w:t>
      </w:r>
      <w:r w:rsidRPr="007A0E92">
        <w:rPr>
          <w:rFonts w:ascii="TH SarabunPSK" w:eastAsia="Times New Roman" w:hAnsi="TH SarabunPSK" w:cs="TH SarabunPSK"/>
          <w:sz w:val="32"/>
          <w:szCs w:val="32"/>
        </w:rPr>
        <w:t>Task Based Learning</w:t>
      </w:r>
      <w:r w:rsidRPr="007A0E92">
        <w:rPr>
          <w:rFonts w:ascii="TH SarabunPSK" w:eastAsia="Times New Roman" w:hAnsi="TH SarabunPSK" w:cs="TH SarabunPSK"/>
          <w:sz w:val="32"/>
          <w:szCs w:val="32"/>
          <w:cs/>
        </w:rPr>
        <w:t>) เป็นการ</w:t>
      </w:r>
      <w:r w:rsidRPr="007A0E92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>จัดการเรียนที่เน้นเรียนรู้ตามธรรมชาติจากการปฏิบัติ และใช้ภาษาตามความถนัดของตนเอง รวมทั้งประสบการณ์ในการปฏิบัติงานที่ช่วยให้ผู้เกิดการเรียนแบบไม่รู้ตัว (</w:t>
      </w:r>
      <w:r w:rsidRPr="007A0E92">
        <w:rPr>
          <w:rFonts w:ascii="TH SarabunPSK" w:eastAsia="Times New Roman" w:hAnsi="TH SarabunPSK" w:cs="TH SarabunPSK"/>
          <w:sz w:val="32"/>
          <w:szCs w:val="32"/>
        </w:rPr>
        <w:t>Subconscious</w:t>
      </w:r>
      <w:r w:rsidRPr="007A0E92">
        <w:rPr>
          <w:rFonts w:ascii="TH SarabunPSK" w:eastAsia="Times New Roman" w:hAnsi="TH SarabunPSK" w:cs="TH SarabunPSK"/>
          <w:sz w:val="32"/>
          <w:szCs w:val="32"/>
          <w:cs/>
        </w:rPr>
        <w:t>) (</w:t>
      </w:r>
      <w:r w:rsidRPr="007A0E92">
        <w:rPr>
          <w:rFonts w:ascii="TH SarabunPSK" w:eastAsia="Times New Roman" w:hAnsi="TH SarabunPSK" w:cs="TH SarabunPSK"/>
          <w:sz w:val="32"/>
          <w:szCs w:val="32"/>
        </w:rPr>
        <w:t>Willis</w:t>
      </w:r>
      <w:r w:rsidR="0078741A">
        <w:rPr>
          <w:rFonts w:ascii="TH SarabunPSK" w:eastAsia="Times New Roman" w:hAnsi="TH SarabunPSK" w:cs="TH SarabunPSK"/>
          <w:sz w:val="32"/>
          <w:szCs w:val="32"/>
          <w:cs/>
        </w:rPr>
        <w:t>. 1</w:t>
      </w:r>
      <w:r w:rsidR="0078741A">
        <w:rPr>
          <w:rFonts w:ascii="TH SarabunPSK" w:eastAsia="Times New Roman" w:hAnsi="TH SarabunPSK" w:cs="TH SarabunPSK" w:hint="cs"/>
          <w:sz w:val="32"/>
          <w:szCs w:val="32"/>
          <w:cs/>
        </w:rPr>
        <w:t>996</w:t>
      </w:r>
      <w:r w:rsidR="0078741A">
        <w:rPr>
          <w:rFonts w:ascii="TH SarabunPSK" w:eastAsia="Times New Roman" w:hAnsi="TH SarabunPSK" w:cs="TH SarabunPSK"/>
          <w:sz w:val="32"/>
          <w:szCs w:val="32"/>
          <w:cs/>
        </w:rPr>
        <w:t xml:space="preserve"> : 52</w:t>
      </w:r>
      <w:r w:rsidRPr="007A0E92">
        <w:rPr>
          <w:rFonts w:ascii="TH SarabunPSK" w:eastAsia="Times New Roman" w:hAnsi="TH SarabunPSK" w:cs="TH SarabunPSK"/>
          <w:sz w:val="32"/>
          <w:szCs w:val="32"/>
          <w:cs/>
        </w:rPr>
        <w:t xml:space="preserve">) </w:t>
      </w:r>
    </w:p>
    <w:p w:rsidR="0078741A" w:rsidRDefault="007A0E92" w:rsidP="007A0E92">
      <w:pPr>
        <w:tabs>
          <w:tab w:val="left" w:pos="567"/>
          <w:tab w:val="left" w:pos="851"/>
          <w:tab w:val="left" w:pos="1134"/>
        </w:tabs>
        <w:spacing w:after="0" w:line="240" w:lineRule="auto"/>
        <w:ind w:left="720"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A0E92">
        <w:rPr>
          <w:rFonts w:ascii="TH SarabunPSK" w:eastAsia="Times New Roman" w:hAnsi="TH SarabunPSK" w:cs="TH SarabunPSK"/>
          <w:sz w:val="32"/>
          <w:szCs w:val="32"/>
          <w:cs/>
        </w:rPr>
        <w:t>ประกอบมีแนวคิดและข้อเสนอของนักวิชาการในการจัดกิจกรรมการเรียนรู้ เพื่อ</w:t>
      </w:r>
    </w:p>
    <w:p w:rsidR="007A0E92" w:rsidRPr="007A0E92" w:rsidRDefault="007A0E92" w:rsidP="007A0E92">
      <w:pPr>
        <w:tabs>
          <w:tab w:val="left" w:pos="567"/>
          <w:tab w:val="left" w:pos="851"/>
          <w:tab w:val="left" w:pos="1134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A0E92">
        <w:rPr>
          <w:rFonts w:ascii="TH SarabunPSK" w:eastAsia="Times New Roman" w:hAnsi="TH SarabunPSK" w:cs="TH SarabunPSK"/>
          <w:sz w:val="32"/>
          <w:szCs w:val="32"/>
          <w:cs/>
        </w:rPr>
        <w:t>เสริมสร้างและพัฒนาทักษะการฟังและการพูดภาษาอังกฤษของผู้เรียน ภายใต</w:t>
      </w:r>
      <w:r w:rsidR="0078741A">
        <w:rPr>
          <w:rFonts w:ascii="TH SarabunPSK" w:eastAsia="Times New Roman" w:hAnsi="TH SarabunPSK" w:cs="TH SarabunPSK"/>
          <w:sz w:val="32"/>
          <w:szCs w:val="32"/>
          <w:cs/>
        </w:rPr>
        <w:t>้กรอบแนวคิดทฤษฎีรองรับ ได้แก่ (1</w:t>
      </w:r>
      <w:r w:rsidRPr="007A0E92">
        <w:rPr>
          <w:rFonts w:ascii="TH SarabunPSK" w:eastAsia="Times New Roman" w:hAnsi="TH SarabunPSK" w:cs="TH SarabunPSK"/>
          <w:sz w:val="32"/>
          <w:szCs w:val="32"/>
          <w:cs/>
        </w:rPr>
        <w:t>) ทฤษฎี    การสร้างองค์ความรู้หรือคอนสตรัคติวิสต์ (</w:t>
      </w:r>
      <w:r w:rsidRPr="007A0E92">
        <w:rPr>
          <w:rFonts w:ascii="TH SarabunPSK" w:eastAsia="Times New Roman" w:hAnsi="TH SarabunPSK" w:cs="TH SarabunPSK"/>
          <w:sz w:val="32"/>
          <w:szCs w:val="32"/>
        </w:rPr>
        <w:t>Constructivist Theory</w:t>
      </w:r>
      <w:r w:rsidRPr="007A0E92">
        <w:rPr>
          <w:rFonts w:ascii="TH SarabunPSK" w:eastAsia="Times New Roman" w:hAnsi="TH SarabunPSK" w:cs="TH SarabunPSK"/>
          <w:sz w:val="32"/>
          <w:szCs w:val="32"/>
          <w:cs/>
        </w:rPr>
        <w:t>) เป็นแนวคิดที่ให้ความสำคัญกับการเรียนด้านการรู้คิด ของเพียเจต์(</w:t>
      </w:r>
      <w:r w:rsidRPr="007A0E92">
        <w:rPr>
          <w:rFonts w:ascii="TH SarabunPSK" w:eastAsia="Times New Roman" w:hAnsi="TH SarabunPSK" w:cs="TH SarabunPSK"/>
          <w:sz w:val="32"/>
          <w:szCs w:val="32"/>
        </w:rPr>
        <w:t>Piaget</w:t>
      </w:r>
      <w:r w:rsidRPr="007A0E92">
        <w:rPr>
          <w:rFonts w:ascii="TH SarabunPSK" w:eastAsia="Times New Roman" w:hAnsi="TH SarabunPSK" w:cs="TH SarabunPSK"/>
          <w:sz w:val="32"/>
          <w:szCs w:val="32"/>
          <w:cs/>
        </w:rPr>
        <w:t>) และกระบวนการเรียนรู้ทางสังคม (</w:t>
      </w:r>
      <w:r w:rsidRPr="007A0E92">
        <w:rPr>
          <w:rFonts w:ascii="TH SarabunPSK" w:eastAsia="Times New Roman" w:hAnsi="TH SarabunPSK" w:cs="TH SarabunPSK"/>
          <w:sz w:val="32"/>
          <w:szCs w:val="32"/>
        </w:rPr>
        <w:t>Social Learning Process</w:t>
      </w:r>
      <w:r w:rsidRPr="007A0E92">
        <w:rPr>
          <w:rFonts w:ascii="TH SarabunPSK" w:eastAsia="Times New Roman" w:hAnsi="TH SarabunPSK" w:cs="TH SarabunPSK"/>
          <w:sz w:val="32"/>
          <w:szCs w:val="32"/>
          <w:cs/>
        </w:rPr>
        <w:t>) ของไวกอทสกี้ (</w:t>
      </w:r>
      <w:r w:rsidRPr="007A0E92">
        <w:rPr>
          <w:rFonts w:ascii="TH SarabunPSK" w:eastAsia="Times New Roman" w:hAnsi="TH SarabunPSK" w:cs="TH SarabunPSK"/>
          <w:sz w:val="32"/>
          <w:szCs w:val="32"/>
        </w:rPr>
        <w:t>Vygotsky</w:t>
      </w:r>
      <w:r w:rsidRPr="007A0E92">
        <w:rPr>
          <w:rFonts w:ascii="TH SarabunPSK" w:eastAsia="Times New Roman" w:hAnsi="TH SarabunPSK" w:cs="TH SarabunPSK"/>
          <w:sz w:val="32"/>
          <w:szCs w:val="32"/>
          <w:cs/>
        </w:rPr>
        <w:t>) ซึ่ง</w:t>
      </w:r>
      <w:r w:rsidRPr="007A0E92">
        <w:rPr>
          <w:rFonts w:ascii="TH SarabunPSK" w:eastAsia="Times New Roman" w:hAnsi="TH SarabunPSK" w:cs="TH SarabunPSK"/>
          <w:sz w:val="32"/>
          <w:szCs w:val="32"/>
        </w:rPr>
        <w:t xml:space="preserve"> Piaget </w:t>
      </w:r>
      <w:r w:rsidRPr="007A0E92">
        <w:rPr>
          <w:rFonts w:ascii="TH SarabunPSK" w:eastAsia="Times New Roman" w:hAnsi="TH SarabunPSK" w:cs="TH SarabunPSK"/>
          <w:sz w:val="32"/>
          <w:szCs w:val="32"/>
          <w:cs/>
        </w:rPr>
        <w:t>(</w:t>
      </w:r>
      <w:r w:rsidR="0078741A">
        <w:rPr>
          <w:rFonts w:ascii="TH SarabunPSK" w:eastAsia="Times New Roman" w:hAnsi="TH SarabunPSK" w:cs="TH SarabunPSK" w:hint="cs"/>
          <w:sz w:val="32"/>
          <w:szCs w:val="32"/>
          <w:cs/>
        </w:rPr>
        <w:t>1985</w:t>
      </w:r>
      <w:r w:rsidRPr="007A0E92">
        <w:rPr>
          <w:rFonts w:ascii="TH SarabunPSK" w:eastAsia="Times New Roman" w:hAnsi="TH SarabunPSK" w:cs="TH SarabunPSK"/>
          <w:sz w:val="32"/>
          <w:szCs w:val="32"/>
        </w:rPr>
        <w:t xml:space="preserve"> ; cited in Parke &amp; Gauvain</w:t>
      </w:r>
      <w:r w:rsidRPr="007A0E92">
        <w:rPr>
          <w:rFonts w:ascii="TH SarabunPSK" w:eastAsia="Times New Roman" w:hAnsi="TH SarabunPSK" w:cs="TH SarabunPSK"/>
          <w:sz w:val="32"/>
          <w:szCs w:val="32"/>
          <w:cs/>
        </w:rPr>
        <w:t xml:space="preserve">. </w:t>
      </w:r>
      <w:r w:rsidR="0078741A">
        <w:rPr>
          <w:rFonts w:ascii="TH SarabunPSK" w:eastAsia="Times New Roman" w:hAnsi="TH SarabunPSK" w:cs="TH SarabunPSK" w:hint="cs"/>
          <w:sz w:val="32"/>
          <w:szCs w:val="32"/>
          <w:cs/>
        </w:rPr>
        <w:t>2009</w:t>
      </w:r>
      <w:r w:rsidR="0078741A">
        <w:rPr>
          <w:rFonts w:ascii="TH SarabunPSK" w:eastAsia="Times New Roman" w:hAnsi="TH SarabunPSK" w:cs="TH SarabunPSK"/>
          <w:sz w:val="32"/>
          <w:szCs w:val="32"/>
          <w:cs/>
        </w:rPr>
        <w:t xml:space="preserve"> : 274-275</w:t>
      </w:r>
      <w:r w:rsidRPr="007A0E92">
        <w:rPr>
          <w:rFonts w:ascii="TH SarabunPSK" w:eastAsia="Times New Roman" w:hAnsi="TH SarabunPSK" w:cs="TH SarabunPSK"/>
          <w:sz w:val="32"/>
          <w:szCs w:val="32"/>
          <w:cs/>
        </w:rPr>
        <w:t>) เชื่อว่าการเรียนรู้ที่มีประสิทธิภาพควรจัดสถานการณ์ความรู้ใหม่หรือประสบการณ์ใหม่ให้รวมเข้าอยู</w:t>
      </w:r>
      <w:r w:rsidR="0078741A">
        <w:rPr>
          <w:rFonts w:ascii="TH SarabunPSK" w:eastAsia="Times New Roman" w:hAnsi="TH SarabunPSK" w:cs="TH SarabunPSK"/>
          <w:sz w:val="32"/>
          <w:szCs w:val="32"/>
          <w:cs/>
        </w:rPr>
        <w:t>่ในโครงสร้างของสติปัญญา  (2</w:t>
      </w:r>
      <w:r w:rsidRPr="007A0E92">
        <w:rPr>
          <w:rFonts w:ascii="TH SarabunPSK" w:eastAsia="Times New Roman" w:hAnsi="TH SarabunPSK" w:cs="TH SarabunPSK"/>
          <w:sz w:val="32"/>
          <w:szCs w:val="32"/>
          <w:cs/>
        </w:rPr>
        <w:t>) ทฤษฎีประมวลสารสนเทศ (</w:t>
      </w:r>
      <w:r w:rsidRPr="007A0E92">
        <w:rPr>
          <w:rFonts w:ascii="TH SarabunPSK" w:eastAsia="Times New Roman" w:hAnsi="TH SarabunPSK" w:cs="TH SarabunPSK"/>
          <w:sz w:val="32"/>
          <w:szCs w:val="32"/>
        </w:rPr>
        <w:t>Information Processing Theory</w:t>
      </w:r>
      <w:r w:rsidRPr="007A0E92">
        <w:rPr>
          <w:rFonts w:ascii="TH SarabunPSK" w:eastAsia="Times New Roman" w:hAnsi="TH SarabunPSK" w:cs="TH SarabunPSK"/>
          <w:sz w:val="32"/>
          <w:szCs w:val="32"/>
          <w:cs/>
        </w:rPr>
        <w:t>) เป็นทฤษฎีที่ศึกษาเกี่ยวกับการได้มาหรือ  การรับมาซึ่งความรู้ (</w:t>
      </w:r>
      <w:r w:rsidRPr="007A0E92">
        <w:rPr>
          <w:rFonts w:ascii="TH SarabunPSK" w:eastAsia="Times New Roman" w:hAnsi="TH SarabunPSK" w:cs="TH SarabunPSK"/>
          <w:sz w:val="32"/>
          <w:szCs w:val="32"/>
        </w:rPr>
        <w:t>Acquire</w:t>
      </w:r>
      <w:r w:rsidRPr="007A0E92">
        <w:rPr>
          <w:rFonts w:ascii="TH SarabunPSK" w:eastAsia="Times New Roman" w:hAnsi="TH SarabunPSK" w:cs="TH SarabunPSK"/>
          <w:sz w:val="32"/>
          <w:szCs w:val="32"/>
          <w:cs/>
        </w:rPr>
        <w:t>) การสะสมความรู้ การระลึกความรู้ประสบการณ์เดิมมาใช้ (</w:t>
      </w:r>
      <w:r w:rsidRPr="007A0E92">
        <w:rPr>
          <w:rFonts w:ascii="TH SarabunPSK" w:eastAsia="Times New Roman" w:hAnsi="TH SarabunPSK" w:cs="TH SarabunPSK"/>
          <w:sz w:val="32"/>
          <w:szCs w:val="32"/>
        </w:rPr>
        <w:t>Recall</w:t>
      </w:r>
      <w:r w:rsidRPr="007A0E92">
        <w:rPr>
          <w:rFonts w:ascii="TH SarabunPSK" w:eastAsia="Times New Roman" w:hAnsi="TH SarabunPSK" w:cs="TH SarabunPSK"/>
          <w:sz w:val="32"/>
          <w:szCs w:val="32"/>
          <w:cs/>
        </w:rPr>
        <w:t>) ในการประมวลความคิดรวบยอดด้วยความใส่ใจในการลงรหัสข้อมูล การสะสมข้อมูล ตลอดจนการดึ</w:t>
      </w:r>
      <w:r w:rsidR="0078741A">
        <w:rPr>
          <w:rFonts w:ascii="TH SarabunPSK" w:eastAsia="Times New Roman" w:hAnsi="TH SarabunPSK" w:cs="TH SarabunPSK"/>
          <w:sz w:val="32"/>
          <w:szCs w:val="32"/>
          <w:cs/>
        </w:rPr>
        <w:t>งข้อมูลมาใช้ในกระบวนการรู้คิด (3</w:t>
      </w:r>
      <w:r w:rsidRPr="007A0E92">
        <w:rPr>
          <w:rFonts w:ascii="TH SarabunPSK" w:eastAsia="Times New Roman" w:hAnsi="TH SarabunPSK" w:cs="TH SarabunPSK"/>
          <w:sz w:val="32"/>
          <w:szCs w:val="32"/>
          <w:cs/>
        </w:rPr>
        <w:t>) การเรียนรู้ด้วยการปฏิบัติ (</w:t>
      </w:r>
      <w:r w:rsidRPr="007A0E92">
        <w:rPr>
          <w:rFonts w:ascii="TH SarabunPSK" w:eastAsia="Times New Roman" w:hAnsi="TH SarabunPSK" w:cs="TH SarabunPSK"/>
          <w:sz w:val="32"/>
          <w:szCs w:val="32"/>
        </w:rPr>
        <w:t>Active Learning</w:t>
      </w:r>
      <w:r w:rsidRPr="007A0E92">
        <w:rPr>
          <w:rFonts w:ascii="TH SarabunPSK" w:eastAsia="Times New Roman" w:hAnsi="TH SarabunPSK" w:cs="TH SarabunPSK"/>
          <w:sz w:val="32"/>
          <w:szCs w:val="32"/>
          <w:cs/>
        </w:rPr>
        <w:t>) ควบคู่กับการจูงใจในการปฏิบัติกิจกรรมที่ใช</w:t>
      </w:r>
      <w:r w:rsidR="0078741A">
        <w:rPr>
          <w:rFonts w:ascii="TH SarabunPSK" w:eastAsia="Times New Roman" w:hAnsi="TH SarabunPSK" w:cs="TH SarabunPSK"/>
          <w:sz w:val="32"/>
          <w:szCs w:val="32"/>
          <w:cs/>
        </w:rPr>
        <w:t>้ทักษะทางภาษาเพื่อการเรียนรู้ (4</w:t>
      </w:r>
      <w:r w:rsidRPr="007A0E92">
        <w:rPr>
          <w:rFonts w:ascii="TH SarabunPSK" w:eastAsia="Times New Roman" w:hAnsi="TH SarabunPSK" w:cs="TH SarabunPSK"/>
          <w:sz w:val="32"/>
          <w:szCs w:val="32"/>
          <w:cs/>
        </w:rPr>
        <w:t>) แนวคิดการจัดการเรียนรู้แบบร่วมมือ (</w:t>
      </w:r>
      <w:r w:rsidRPr="007A0E92">
        <w:rPr>
          <w:rFonts w:ascii="TH SarabunPSK" w:eastAsia="Times New Roman" w:hAnsi="TH SarabunPSK" w:cs="TH SarabunPSK"/>
          <w:sz w:val="32"/>
          <w:szCs w:val="32"/>
        </w:rPr>
        <w:t>Collaborative Learning</w:t>
      </w:r>
      <w:r w:rsidRPr="007A0E92">
        <w:rPr>
          <w:rFonts w:ascii="TH SarabunPSK" w:eastAsia="Times New Roman" w:hAnsi="TH SarabunPSK" w:cs="TH SarabunPSK"/>
          <w:sz w:val="32"/>
          <w:szCs w:val="32"/>
          <w:cs/>
        </w:rPr>
        <w:t>) เป็นกิจกรรมที่ช่วยเสริมสร้างความรู้และความเข้าใจผู้เรียนผ่านการสนทนาและการทำงานร่วมกัน เพื่อส่งผลให</w:t>
      </w:r>
      <w:r w:rsidR="0078741A">
        <w:rPr>
          <w:rFonts w:ascii="TH SarabunPSK" w:eastAsia="Times New Roman" w:hAnsi="TH SarabunPSK" w:cs="TH SarabunPSK"/>
          <w:sz w:val="32"/>
          <w:szCs w:val="32"/>
          <w:cs/>
        </w:rPr>
        <w:t>้การเรียนรู้ประสบผลสำเร็จ และ (5</w:t>
      </w:r>
      <w:r w:rsidRPr="007A0E92">
        <w:rPr>
          <w:rFonts w:ascii="TH SarabunPSK" w:eastAsia="Times New Roman" w:hAnsi="TH SarabunPSK" w:cs="TH SarabunPSK"/>
          <w:sz w:val="32"/>
          <w:szCs w:val="32"/>
          <w:cs/>
        </w:rPr>
        <w:t>) แนวคิดการเรียนรู้เน้นภาระงานเป็นฐาน (</w:t>
      </w:r>
      <w:r w:rsidRPr="007A0E92">
        <w:rPr>
          <w:rFonts w:ascii="TH SarabunPSK" w:eastAsia="Times New Roman" w:hAnsi="TH SarabunPSK" w:cs="TH SarabunPSK"/>
          <w:sz w:val="32"/>
          <w:szCs w:val="32"/>
        </w:rPr>
        <w:t>Task Based Learning</w:t>
      </w:r>
      <w:r w:rsidRPr="007A0E92">
        <w:rPr>
          <w:rFonts w:ascii="TH SarabunPSK" w:eastAsia="Times New Roman" w:hAnsi="TH SarabunPSK" w:cs="TH SarabunPSK"/>
          <w:sz w:val="32"/>
          <w:szCs w:val="32"/>
          <w:cs/>
        </w:rPr>
        <w:t>) และการใช้แบบแผนสถานการณ์จำลองเพื่อสนับสนุนให้ผู้เรียนใช้ภาษาสื่อสารในการแก้ปัญหา ซึ่งเป็นการเรียนรู้ที่เน้นข้อมูลตามเหตุการณ์ที่ปรากฏ และใช้ภาษาตามความถนัดของตนเอง โดยประยุกต์ใช้แนวคิดดังกล่าวผสมผสานกับกระบวนการเรียนรู้ภาษาเพื่อการสื่อสาร (</w:t>
      </w:r>
      <w:r w:rsidRPr="007A0E92">
        <w:rPr>
          <w:rFonts w:ascii="TH SarabunPSK" w:eastAsia="Times New Roman" w:hAnsi="TH SarabunPSK" w:cs="TH SarabunPSK"/>
          <w:sz w:val="32"/>
          <w:szCs w:val="32"/>
        </w:rPr>
        <w:t>Communicative Language Approach</w:t>
      </w:r>
      <w:r w:rsidRPr="007A0E92">
        <w:rPr>
          <w:rFonts w:ascii="TH SarabunPSK" w:eastAsia="Times New Roman" w:hAnsi="TH SarabunPSK" w:cs="TH SarabunPSK"/>
          <w:sz w:val="32"/>
          <w:szCs w:val="32"/>
          <w:cs/>
        </w:rPr>
        <w:t xml:space="preserve">) </w:t>
      </w:r>
    </w:p>
    <w:p w:rsidR="007A0E92" w:rsidRPr="007A0E92" w:rsidRDefault="007A0E92" w:rsidP="0078741A">
      <w:pPr>
        <w:tabs>
          <w:tab w:val="left" w:pos="567"/>
          <w:tab w:val="left" w:pos="851"/>
          <w:tab w:val="left" w:pos="1134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จากเหตุผลและความสำคัญข้างต้น สำนักงานเขตพื้นที่การศึกษาประถมศึกษามหาสารคาม เขต </w:t>
      </w:r>
      <w:r w:rsidR="0078741A"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จึงสนใจออกแบบเรื่อง “การพัฒนาสมรรถนะครูด้านการจัดการเรียนรู้ภาษาอังกฤษเพื่อการสื่อสารสำหรับนักเรียนระดับชั้นประถมศึกษาปีที่ </w:t>
      </w:r>
      <w:r w:rsidR="0078741A">
        <w:rPr>
          <w:rFonts w:ascii="TH SarabunPSK" w:eastAsia="Calibri" w:hAnsi="TH SarabunPSK" w:cs="TH SarabunPSK" w:hint="cs"/>
          <w:sz w:val="32"/>
          <w:szCs w:val="32"/>
          <w:cs/>
        </w:rPr>
        <w:t>4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ของครูผู้สอนภาษาอังกฤษที่ผ่านการประเมินตามกรอบ </w:t>
      </w:r>
      <w:r w:rsidRPr="007A0E92">
        <w:rPr>
          <w:rFonts w:ascii="TH SarabunPSK" w:eastAsia="Calibri" w:hAnsi="TH SarabunPSK" w:cs="TH SarabunPSK"/>
          <w:sz w:val="32"/>
          <w:szCs w:val="32"/>
        </w:rPr>
        <w:t>CEFR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” โดยเฉพาะทักษะการฟังและการพูดภาษาอังกฤษของนักเรียน ให้มีความรู้ความเข้าใจและสามารถออกแบบการจัดการเรียนรู้เพื่อพัฒนาทักษะทางภาษาของผู้เรียน ในบริบทชั้นเรียนและในเหตุการณ์ชีวิตจริงให้ประสบผลสำเร็จและมีคุณภาพ รวมทั้งเกิดความตระหนักใส่ใจในการพัฒนางานการจัดการเรียนรู้ และให้ความสำคัญในสาระการเรียนรู้ภาษาอังกฤษที่ตนรับผิดชอบ โดยประสานกับเพื่อนร่วมงานในการพัฒนาบทบาทหน้าที่ความเป็นครูและผลงานวิชาการผ่านกระบวนการ</w:t>
      </w:r>
      <w:r w:rsidRPr="007A0E92">
        <w:rPr>
          <w:rFonts w:ascii="TH SarabunPSK" w:eastAsia="Calibri" w:hAnsi="TH SarabunPSK" w:cs="TH SarabunPSK"/>
          <w:sz w:val="32"/>
          <w:szCs w:val="32"/>
        </w:rPr>
        <w:t xml:space="preserve"> PLC 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หรือ</w:t>
      </w:r>
      <w:r w:rsidRPr="007A0E92">
        <w:rPr>
          <w:rFonts w:ascii="TH SarabunPSK" w:eastAsia="Calibri" w:hAnsi="TH SarabunPSK" w:cs="TH SarabunPSK"/>
          <w:sz w:val="32"/>
          <w:szCs w:val="32"/>
        </w:rPr>
        <w:t xml:space="preserve"> Lesson Study 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และกระบวนการวิจัยปฏิบัติการแบบมีส่วนร่วม ควบคู่ระหว่างการดำเนินการเข้ารับการพัฒนาตามหลักสูตรดังกล่าวนี้ด้วย</w:t>
      </w:r>
    </w:p>
    <w:p w:rsidR="007A0E92" w:rsidRPr="007A0E92" w:rsidRDefault="0078741A" w:rsidP="007A0E92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1.2</w:t>
      </w:r>
      <w:r w:rsidR="007A0E92" w:rsidRPr="007A0E92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แผนแม่บทภายใต้ยุทธศาสตร์ชาติ (แผนระดับที่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2</w:t>
      </w:r>
      <w:r w:rsidR="007A0E92" w:rsidRPr="007A0E92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) </w:t>
      </w:r>
      <w:r w:rsidR="007A0E92" w:rsidRPr="007A0E92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="007A0E92" w:rsidRPr="007A0E92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การพัฒนาการเรียนรู้</w:t>
      </w:r>
      <w:r w:rsidR="007A0E92"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:rsidR="007A0E92" w:rsidRPr="007A0E92" w:rsidRDefault="007A0E92" w:rsidP="007A0E92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A0E9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A0E92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เป้าหมายที่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="0078741A">
        <w:rPr>
          <w:rFonts w:ascii="TH SarabunPSK" w:eastAsia="Calibri" w:hAnsi="TH SarabunPSK" w:cs="TH SarabunPSK" w:hint="cs"/>
          <w:sz w:val="32"/>
          <w:szCs w:val="32"/>
          <w:cs/>
        </w:rPr>
        <w:t>1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คนไทยได้มีการศึกษาที่มีมาตรฐานสากลเพิ่มขึ้น มีทักษะที่จำเป็นของโลกศตวรรษที่ </w:t>
      </w:r>
      <w:r w:rsidR="0078741A">
        <w:rPr>
          <w:rFonts w:ascii="TH SarabunPSK" w:eastAsia="Calibri" w:hAnsi="TH SarabunPSK" w:cs="TH SarabunPSK" w:hint="cs"/>
          <w:sz w:val="32"/>
          <w:szCs w:val="32"/>
          <w:cs/>
        </w:rPr>
        <w:t>21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สามารถแก้ไขปัญหาปรับตัว สื่อสาร และทำงานร่วมกับผู้อื่นได้อย่างมีประสิทธิภาพมากยิ่งขึ้น มีนิสัยใฝ่เรียนรู้อย่างต่อเนื่องตลอดชีวิต</w:t>
      </w:r>
    </w:p>
    <w:p w:rsidR="007A0E92" w:rsidRPr="007A0E92" w:rsidRDefault="007A0E92" w:rsidP="007A0E92">
      <w:pPr>
        <w:tabs>
          <w:tab w:val="left" w:pos="567"/>
          <w:tab w:val="left" w:pos="851"/>
          <w:tab w:val="left" w:pos="1134"/>
          <w:tab w:val="left" w:pos="2552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A0E92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 xml:space="preserve">              </w:t>
      </w:r>
      <w:r w:rsidRPr="007A0E9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ความสอดคล้องของโครงการกับเป้าหมายแผนแม่บท</w:t>
      </w:r>
      <w:r w:rsidRPr="007A0E92">
        <w:rPr>
          <w:rFonts w:ascii="TH SarabunPSK" w:eastAsia="Times New Roman" w:hAnsi="TH SarabunPSK" w:cs="TH SarabunPSK"/>
          <w:sz w:val="32"/>
          <w:szCs w:val="32"/>
          <w:cs/>
        </w:rPr>
        <w:t xml:space="preserve"> : ภาษาอังกฤษ เป็นภาษาสากลที่มีการใช้อย่างแพร่หลายมากที่สุด รวมทั้งมีการนำเสนอเผยแพร่ข้อมูลและองค์ความรู้เกือบทุกแขนงในรูปของภาษาอังกฤษ และจะต้องดำเนินการสนับสนุนให้มีการจัดการเรียนรู้ด้านภาษาอังกฤษกับผู้เรียนในทุกระดับชั้น เพื่อให้ผู้เรียนมีความรู้ความสามารถด้านการใช้ภาษาอังกฤษในการสื่อสารและเขาถึงองค์ความรู้ที่ตนสนใจในทุกโอกาสอย่างมีคุณภาพ ขณะที่หน่วยงานภาครัฐที่เกี่ยวข้องและรับผิดชอบการจัดการศึกษาขั้นพื้นฐานได้มองเห็นความสำคัญในเรื่องดังกล่าว จึงกำหนดเป็นนโยบายเสริมสร้างการจัดการเรียนรู้ภาษาอังกฤษให้กับผู้เรียนในทุกระดับ ให้ประสบผลสำเร็จในการเรียนรู้ภาษาอย่างต่อเนื่องและมีคุณภาพ อีกทั้ง หลักสูตรแกนกลางการศึกษาขั้นพื้นฐาน พุทธศักราช </w:t>
      </w:r>
      <w:r w:rsidR="0078741A">
        <w:rPr>
          <w:rFonts w:ascii="TH SarabunPSK" w:eastAsia="Times New Roman" w:hAnsi="TH SarabunPSK" w:cs="TH SarabunPSK" w:hint="cs"/>
          <w:sz w:val="32"/>
          <w:szCs w:val="32"/>
          <w:cs/>
        </w:rPr>
        <w:t>2551</w:t>
      </w:r>
      <w:r w:rsidRPr="007A0E92">
        <w:rPr>
          <w:rFonts w:ascii="TH SarabunPSK" w:eastAsia="Times New Roman" w:hAnsi="TH SarabunPSK" w:cs="TH SarabunPSK"/>
          <w:sz w:val="32"/>
          <w:szCs w:val="32"/>
          <w:cs/>
        </w:rPr>
        <w:t xml:space="preserve"> กลุ่มสาระการเรียนรู้ภาษาต่างประเทศได้กำหนดสาระการเรียนรู้ ที่มุ่งหวังให้นักเรียนมีเจตคติที่ดีต่อภาษาต่างประเทศ สามารถใช้ภาษาสื่อสารในสถานการณ์ต่าง ๆ แสวงหาความรู้และศึกษาต่อในระดับสูงขึ้น รวมทั้งเพื่อการประกอบอาชีพ โดยสามารถถ่ายทอดความคิดและวัฒนธรรมไทยไปยังสังคมโลกได้อย่างสร้างสรรค์ (กระทรวงศึกษาธิการ. </w:t>
      </w:r>
      <w:r w:rsidR="0078741A">
        <w:rPr>
          <w:rFonts w:ascii="TH SarabunPSK" w:eastAsia="Times New Roman" w:hAnsi="TH SarabunPSK" w:cs="TH SarabunPSK" w:hint="cs"/>
          <w:sz w:val="32"/>
          <w:szCs w:val="32"/>
          <w:cs/>
        </w:rPr>
        <w:t>2551</w:t>
      </w:r>
      <w:r w:rsidRPr="007A0E92">
        <w:rPr>
          <w:rFonts w:ascii="TH SarabunPSK" w:eastAsia="Times New Roman" w:hAnsi="TH SarabunPSK" w:cs="TH SarabunPSK"/>
          <w:sz w:val="32"/>
          <w:szCs w:val="32"/>
          <w:cs/>
        </w:rPr>
        <w:t xml:space="preserve"> : </w:t>
      </w:r>
      <w:r w:rsidR="0078741A">
        <w:rPr>
          <w:rFonts w:ascii="TH SarabunPSK" w:eastAsia="Times New Roman" w:hAnsi="TH SarabunPSK" w:cs="TH SarabunPSK" w:hint="cs"/>
          <w:sz w:val="32"/>
          <w:szCs w:val="32"/>
          <w:cs/>
        </w:rPr>
        <w:t>221</w:t>
      </w:r>
      <w:r w:rsidRPr="007A0E92">
        <w:rPr>
          <w:rFonts w:ascii="TH SarabunPSK" w:eastAsia="Times New Roman" w:hAnsi="TH SarabunPSK" w:cs="TH SarabunPSK"/>
          <w:sz w:val="32"/>
          <w:szCs w:val="32"/>
          <w:cs/>
        </w:rPr>
        <w:t>) อีกทั้งยังเป็นการเตรียมคนสู่ประชาคมอาเซียน ซึ่งครูควรเน้นการพัฒนาทักษะภาษาอังกฤษเพื่อการสื่อสารเบื้องต้น และเสริมสร้างให้ผู้เรียนสามารถนำไปใช้ในชีวิตจริง เนื่องจากผลของการจัดกิจกรรมการเรียนรู้วิชาภาษาอังกฤษในโรงเรียนที่ผ่านมา ยังไม่สามารถตอบสนองความต้องการของผู้เรียนตามวัตถุประสงค์การจัดการศึกษาที่ตั้งไว้ และมีข้อมูลที่นำเสนอถึงความล้มเหลวของการพูดภาษาอังกฤษของคนไทยจำนวนมาก ประกอบกับผลการทดสอบทางการศึกษาแห่งชาติขั้นพื้นฐาน (</w:t>
      </w:r>
      <w:r w:rsidRPr="007A0E92">
        <w:rPr>
          <w:rFonts w:ascii="TH SarabunPSK" w:eastAsia="Times New Roman" w:hAnsi="TH SarabunPSK" w:cs="TH SarabunPSK"/>
          <w:sz w:val="32"/>
          <w:szCs w:val="32"/>
        </w:rPr>
        <w:t>O</w:t>
      </w:r>
      <w:r w:rsidRPr="007A0E92">
        <w:rPr>
          <w:rFonts w:ascii="TH SarabunPSK" w:eastAsia="Times New Roman" w:hAnsi="TH SarabunPSK" w:cs="TH SarabunPSK"/>
          <w:sz w:val="32"/>
          <w:szCs w:val="32"/>
          <w:cs/>
        </w:rPr>
        <w:t>-</w:t>
      </w:r>
      <w:r w:rsidRPr="007A0E92">
        <w:rPr>
          <w:rFonts w:ascii="TH SarabunPSK" w:eastAsia="Times New Roman" w:hAnsi="TH SarabunPSK" w:cs="TH SarabunPSK"/>
          <w:sz w:val="32"/>
          <w:szCs w:val="32"/>
        </w:rPr>
        <w:t>NET</w:t>
      </w:r>
      <w:r w:rsidRPr="007A0E92">
        <w:rPr>
          <w:rFonts w:ascii="TH SarabunPSK" w:eastAsia="Times New Roman" w:hAnsi="TH SarabunPSK" w:cs="TH SarabunPSK"/>
          <w:sz w:val="32"/>
          <w:szCs w:val="32"/>
          <w:cs/>
        </w:rPr>
        <w:t xml:space="preserve">) และผลการประเมินปลายภาคเรียน ในกลุ่มสาระการเรียนรู้ภาษาต่างประเทศ ของโรงเรียนในสังกัด สำนักงานเขตพื้นที่การศึกษาประถมศึกษามหาสารคาม เขต ๓  พบว่าผลการทดสอบวิชาภาษาอังกฤษยังมีคะแนนเฉลี่ยต่ำกว่าทุกระดับชั้น จึงแสดงให้เห็นว่านักเรียนประสบปัญหาในการเรียนรู้ภาษาอังกฤษ ด้านทักษะการสื่อสารทางภาษา รวมทั้งพบว่าผลสัมฤทธิ์จากการทดสอบความรู้และทักษะทางภาษา ในระดับประถมศึกษายังมีผลคะแนนอยู่ในระดับต่ำ และเห็นว่าการจัดกิจกรรมการเรียนรู้พัฒนาทักษะทางภาษาของนักเรียน ยังมีปัญหาและอุปสรรคหลายประการที่ไม่เอื้อให้ผู้เรียนบรรลุตามจุดมุ่งหมายในการนำทักษะทางภาษาไปใช้สื่อสารได้จริง ประกอบกับมีข้อมูลสนับสนุนว่า การจัดการเรียนรู้ภาษาอังกฤษในชั้นเรียน   ยังไม่ได้นำหลักการแนวคิดการจัดการเรียนรู้ที่สามารถช่วยให้ผู้เรียนมีทักษะการฟังการพูดมาประยุกต์ใช้ให้ประสบผลสำเร็จ รวมทั้งยังขาดการกระตุ้นจูงใจให้ใช้สื่อประกอบกิจกรรมเรียนรู้ทางภาษาที่เหมาะสม จึงส่งผลให้ผู้เรียนขาดความกล้าในการพูดหรือแสดงความคิดเห็นในชั้นเรียน และกิจกรรมส่วนใหญ่เน้นการเขียนการอ่านที่ยังไม่ค่อยสื่อสารด้วยภาษากับผู้อื่นให้เข้าใจ </w:t>
      </w:r>
    </w:p>
    <w:p w:rsidR="007A0E92" w:rsidRPr="007A0E92" w:rsidRDefault="007A0E92" w:rsidP="007A0E92">
      <w:pPr>
        <w:tabs>
          <w:tab w:val="left" w:pos="567"/>
          <w:tab w:val="left" w:pos="851"/>
          <w:tab w:val="left" w:pos="1134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                  </w:t>
      </w:r>
      <w:r w:rsidRPr="007A0E92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แผนย่อย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 : </w:t>
      </w:r>
      <w:r w:rsidRPr="007A0E92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การปฏิรูปกระบวนการเรียนรู้ที่ตอบสนองต่อการเปลี่ยนแปลงในศตวรรษที่ </w:t>
      </w:r>
      <w:r w:rsidR="0078741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21</w:t>
      </w:r>
    </w:p>
    <w:p w:rsidR="007A0E92" w:rsidRPr="007A0E92" w:rsidRDefault="007A0E92" w:rsidP="007A0E92">
      <w:pPr>
        <w:tabs>
          <w:tab w:val="left" w:pos="567"/>
          <w:tab w:val="left" w:pos="851"/>
          <w:tab w:val="left" w:pos="1134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                  </w:t>
      </w:r>
      <w:r w:rsidRPr="007A0E92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แนวทางพัฒนา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 : ( </w:t>
      </w:r>
      <w:r w:rsidRPr="007A0E92">
        <w:rPr>
          <w:rFonts w:ascii="TH SarabunPSK" w:eastAsia="Calibri" w:hAnsi="TH SarabunPSK" w:cs="TH SarabunPSK"/>
          <w:sz w:val="32"/>
          <w:szCs w:val="32"/>
        </w:rPr>
        <w:t>2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) มีระบบผลิตและพัฒนาครูตั้งแต่การดึงดูด คัดสรรมีความสามารถให้เข้ามาเป็นครู ปฏิรูปหารผลิตครูยุคใหม่โดยใช้หลักสูตรพัฒนาสมรรถนะของวิชาชีพครูที่สามารถสร้างทักษะในการจัดการเรียนการสอนในหลักสูตรแกนกลางการศึกษาขั้นพื้นฐาน และมีครูที่ชำนาญในด้านการสอนภาษาอังกฤษและภาษาที่ </w:t>
      </w:r>
      <w:r w:rsidRPr="007A0E92">
        <w:rPr>
          <w:rFonts w:ascii="TH SarabunPSK" w:eastAsia="Calibri" w:hAnsi="TH SarabunPSK" w:cs="TH SarabunPSK"/>
          <w:sz w:val="32"/>
          <w:szCs w:val="32"/>
        </w:rPr>
        <w:t xml:space="preserve">3 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ที่ได้มาตรฐานระดับนานาชาติในจำนวนที่เพียงพอต่อความต้องการ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lastRenderedPageBreak/>
        <w:t xml:space="preserve">ของนักเรียน อีกทั้งยังมีระบบการอบรมและเสริมสมรรถนะครูที่ผ่านการศึกษาในระบบเดิม หรือครูภาษาอังกฤษและภาษาที่ </w:t>
      </w:r>
      <w:r w:rsidRPr="007A0E92">
        <w:rPr>
          <w:rFonts w:ascii="TH SarabunPSK" w:eastAsia="Calibri" w:hAnsi="TH SarabunPSK" w:cs="TH SarabunPSK"/>
          <w:sz w:val="32"/>
          <w:szCs w:val="32"/>
        </w:rPr>
        <w:t xml:space="preserve">3 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ที่ยังไม่ผ่านการประเมินในระดับนานาชาติ</w:t>
      </w:r>
    </w:p>
    <w:p w:rsidR="007A0E92" w:rsidRPr="007A0E92" w:rsidRDefault="007A0E92" w:rsidP="007A0E92">
      <w:pPr>
        <w:tabs>
          <w:tab w:val="left" w:pos="567"/>
          <w:tab w:val="left" w:pos="851"/>
          <w:tab w:val="left" w:pos="1134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            </w:t>
      </w:r>
      <w:r w:rsidRPr="007A0E92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 : คนไทยได้รับการศึกษาที่มีคุณภาพตามมาตรฐาน มีทักษะการเรียนรู้ และทักษะที่จำเป็นของโลกศตวรรษที่ </w:t>
      </w:r>
      <w:r w:rsidR="0078741A">
        <w:rPr>
          <w:rFonts w:ascii="TH SarabunPSK" w:eastAsia="Calibri" w:hAnsi="TH SarabunPSK" w:cs="TH SarabunPSK" w:hint="cs"/>
          <w:sz w:val="32"/>
          <w:szCs w:val="32"/>
          <w:cs/>
        </w:rPr>
        <w:t>21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สามารถเข้าถึงการเรียนรู้อย่างต่อเนื่องตลอดชีวิต</w:t>
      </w:r>
    </w:p>
    <w:p w:rsidR="007A0E92" w:rsidRPr="007A0E92" w:rsidRDefault="007A0E92" w:rsidP="007A0E92">
      <w:pPr>
        <w:tabs>
          <w:tab w:val="left" w:pos="567"/>
          <w:tab w:val="left" w:pos="851"/>
          <w:tab w:val="left" w:pos="1134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            </w:t>
      </w:r>
      <w:r w:rsidRPr="007A0E92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ความสอดคล้องของโครงการกับป้าหมายแผนย่อย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7A0E92">
        <w:rPr>
          <w:rFonts w:ascii="TH SarabunPSK" w:eastAsia="Calibri" w:hAnsi="TH SarabunPSK" w:cs="TH SarabunPSK"/>
          <w:sz w:val="32"/>
          <w:szCs w:val="32"/>
        </w:rPr>
        <w:t xml:space="preserve">: 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สำนักงานเขตพื้นที่การศึกษาประถมศึกษามหาสารคาม เขต </w:t>
      </w:r>
      <w:r w:rsidR="0078741A"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ได้ สำนักงานเขตพื้นที่การศึกษาประถมศึกษามหาสารคาม เขต ๓ มีคู่มือและแนวทางในการพัฒนาครูสอดคล้องกับสมรรถนะที่ สำนักงานคณะกรรมการการศึกษาขั้นพื้นฐานกำหนดสำหรับพัฒนาครูผู้สอนให้สามารถจัดกิจกรรมการเรียนการสอนที่ส่งผลต่อทักษะด้านภาษาอังกฤษของนักเรียนและข้าราชการครูและบุคลากรทางการศึกษาในสังกัดสำนักงานเขตพื้นที่การศึกษาประถมศึกษามหาสารคาม เขต </w:t>
      </w:r>
      <w:r w:rsidR="0078741A"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ได้รับการทดสอบวัดความรู้ความสามารถทางด้านภาษาอังกฤษกับสถาบันที่มีมาตรฐานและนำผลการรับรองความสามารถด้านภาษาอังกฤษไปใช้ในการปฏิบัติงานและดำเนินชีวิตประจำวัน</w:t>
      </w:r>
    </w:p>
    <w:p w:rsidR="007A0E92" w:rsidRPr="007A0E92" w:rsidRDefault="007A0E92" w:rsidP="007A0E92">
      <w:pPr>
        <w:tabs>
          <w:tab w:val="left" w:pos="567"/>
          <w:tab w:val="left" w:pos="851"/>
          <w:tab w:val="left" w:pos="1134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A0E9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A0E92">
        <w:rPr>
          <w:rFonts w:ascii="TH SarabunPSK" w:eastAsia="Calibri" w:hAnsi="TH SarabunPSK" w:cs="TH SarabunPSK"/>
          <w:sz w:val="32"/>
          <w:szCs w:val="32"/>
        </w:rPr>
        <w:tab/>
      </w:r>
      <w:r w:rsidRPr="007A0E92">
        <w:rPr>
          <w:rFonts w:ascii="TH SarabunPSK" w:eastAsia="Calibri" w:hAnsi="TH SarabunPSK" w:cs="TH SarabunPSK"/>
          <w:sz w:val="32"/>
          <w:szCs w:val="32"/>
        </w:rPr>
        <w:tab/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องค์ประกอบ  :  ผู้สอน (ครู/อาจารย์ )</w:t>
      </w:r>
    </w:p>
    <w:p w:rsidR="007A0E92" w:rsidRPr="007A0E92" w:rsidRDefault="007A0E92" w:rsidP="007A0E92">
      <w:pPr>
        <w:tabs>
          <w:tab w:val="left" w:pos="567"/>
          <w:tab w:val="left" w:pos="851"/>
          <w:tab w:val="left" w:pos="1134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A0E9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A0E92">
        <w:rPr>
          <w:rFonts w:ascii="TH SarabunPSK" w:eastAsia="Calibri" w:hAnsi="TH SarabunPSK" w:cs="TH SarabunPSK"/>
          <w:sz w:val="32"/>
          <w:szCs w:val="32"/>
        </w:rPr>
        <w:tab/>
      </w:r>
      <w:r w:rsidRPr="007A0E92">
        <w:rPr>
          <w:rFonts w:ascii="TH SarabunPSK" w:eastAsia="Calibri" w:hAnsi="TH SarabunPSK" w:cs="TH SarabunPSK"/>
          <w:sz w:val="32"/>
          <w:szCs w:val="32"/>
        </w:rPr>
        <w:tab/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ปัจจัย  : ครูผู้สอนยุคใหม่ที่ตอบสนองความต้องการของประเทศ</w:t>
      </w:r>
    </w:p>
    <w:p w:rsidR="007A0E92" w:rsidRPr="007A0E92" w:rsidRDefault="007A0E92" w:rsidP="007A0E92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A0E92">
        <w:rPr>
          <w:rFonts w:ascii="TH SarabunPSK" w:eastAsia="Calibri" w:hAnsi="TH SarabunPSK" w:cs="TH SarabunPSK"/>
          <w:b/>
          <w:bCs/>
          <w:sz w:val="32"/>
          <w:szCs w:val="32"/>
          <w:cs/>
        </w:rPr>
        <w:t>1.</w:t>
      </w:r>
      <w:r w:rsidRPr="007A0E92">
        <w:rPr>
          <w:rFonts w:ascii="TH SarabunPSK" w:eastAsia="Calibri" w:hAnsi="TH SarabunPSK" w:cs="TH SarabunPSK"/>
          <w:b/>
          <w:bCs/>
          <w:sz w:val="32"/>
          <w:szCs w:val="32"/>
        </w:rPr>
        <w:t>3</w:t>
      </w:r>
      <w:r w:rsidRPr="007A0E92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แผนพัฒนาเศรษฐกิจและสังคมแห่งชาติ ฉบับที่ 13 (แผนระดับที่ 2)  </w:t>
      </w:r>
    </w:p>
    <w:p w:rsidR="007A0E92" w:rsidRPr="007A0E92" w:rsidRDefault="007A0E92" w:rsidP="007A0E92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A0E9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A0E92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หมุดหมายคนไทยมีกำลังคนสมรรถนะสูง มุ่งเรียนรู้อย่างต่อเนื่อง ตอบโจทย์การพัฒนาแห่งอนาคต</w:t>
      </w:r>
    </w:p>
    <w:p w:rsidR="007A0E92" w:rsidRPr="007A0E92" w:rsidRDefault="007A0E92" w:rsidP="007A0E92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A0E9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ab/>
        <w:t>เป้าหมายระดับหมุดหมาย : ไทยได้รับการพัฒนาอย่างเต็มศักยภาพในทุกช่วงวัย มีสมรรถนะที่จำเป็นสำหรับโลกยุคใหม่ มีคุณลักษณะตามบรรทัดฐานที่ดีของสังคม มีคุณธรรม จริยธรรม และมีภูมิคุ้มกันต่อการเปลี่ยนแปลงอย่างพลิกโฉมฉับพลันของโลก สามารถดำรงชีวิตร่วมกันในสังคมได้อย่างสงบสุข</w:t>
      </w:r>
    </w:p>
    <w:p w:rsidR="007A0E92" w:rsidRPr="007A0E92" w:rsidRDefault="007A0E92" w:rsidP="007A0E92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120" w:line="360" w:lineRule="exact"/>
        <w:jc w:val="thaiDistribute"/>
        <w:rPr>
          <w:rFonts w:ascii="TH SarabunPSK" w:eastAsia="Times New Roman" w:hAnsi="TH SarabunPSK" w:cs="TH SarabunPSK"/>
          <w:color w:val="212121"/>
          <w:sz w:val="32"/>
          <w:szCs w:val="32"/>
          <w:cs/>
        </w:rPr>
      </w:pPr>
      <w:r w:rsidRPr="007A0E9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ab/>
        <w:t>เป้าหมายหลักของแผน 13  :</w:t>
      </w:r>
      <w:r w:rsidRPr="007A0E92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การพัฒนาคนสำหรับโลกยุคใหม่</w:t>
      </w:r>
    </w:p>
    <w:p w:rsidR="007A0E92" w:rsidRPr="007A0E92" w:rsidRDefault="007A0E92" w:rsidP="007A0E92">
      <w:pPr>
        <w:tabs>
          <w:tab w:val="left" w:pos="567"/>
          <w:tab w:val="left" w:pos="851"/>
          <w:tab w:val="left" w:pos="993"/>
          <w:tab w:val="left" w:pos="1134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A0E92">
        <w:rPr>
          <w:rFonts w:ascii="TH SarabunPSK" w:eastAsia="Calibri" w:hAnsi="TH SarabunPSK" w:cs="TH SarabunPSK"/>
          <w:b/>
          <w:bCs/>
          <w:sz w:val="32"/>
          <w:szCs w:val="32"/>
          <w:cs/>
        </w:rPr>
        <w:t>1.</w:t>
      </w:r>
      <w:r w:rsidRPr="007A0E92">
        <w:rPr>
          <w:rFonts w:ascii="TH SarabunPSK" w:eastAsia="Calibri" w:hAnsi="TH SarabunPSK" w:cs="TH SarabunPSK"/>
          <w:b/>
          <w:bCs/>
          <w:sz w:val="32"/>
          <w:szCs w:val="32"/>
        </w:rPr>
        <w:t>4</w:t>
      </w:r>
      <w:r w:rsidRPr="007A0E92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ความสอดคล้องของโครงการเป้าหมาย </w:t>
      </w:r>
      <w:r w:rsidRPr="007A0E92">
        <w:rPr>
          <w:rFonts w:ascii="TH SarabunPSK" w:eastAsia="Calibri" w:hAnsi="TH SarabunPSK" w:cs="TH SarabunPSK"/>
          <w:b/>
          <w:bCs/>
          <w:sz w:val="32"/>
          <w:szCs w:val="32"/>
        </w:rPr>
        <w:t>SDGs</w:t>
      </w:r>
    </w:p>
    <w:p w:rsidR="007A0E92" w:rsidRPr="007A0E92" w:rsidRDefault="007A0E92" w:rsidP="007A0E92">
      <w:pPr>
        <w:tabs>
          <w:tab w:val="left" w:pos="567"/>
          <w:tab w:val="left" w:pos="851"/>
          <w:tab w:val="left" w:pos="993"/>
          <w:tab w:val="left" w:pos="1134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7A0E92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7A0E92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เป้าหมายหลัก : 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เป้าหมายที่ 4 สร้างหลักประกันว่าทุกคนมีการศึกษาอย่างมีคุณภาพอย่างครอบคลุมและเท่าเทียม และสนับสนุนโอกาสการเรียนรู้ตลอดชีวิต</w:t>
      </w:r>
    </w:p>
    <w:p w:rsidR="007A0E92" w:rsidRPr="007A0E92" w:rsidRDefault="007A0E92" w:rsidP="007A0E92">
      <w:pPr>
        <w:tabs>
          <w:tab w:val="left" w:pos="567"/>
          <w:tab w:val="left" w:pos="851"/>
          <w:tab w:val="left" w:pos="993"/>
          <w:tab w:val="left" w:pos="1134"/>
          <w:tab w:val="left" w:pos="2464"/>
          <w:tab w:val="left" w:pos="2552"/>
          <w:tab w:val="left" w:pos="2835"/>
          <w:tab w:val="left" w:pos="2977"/>
          <w:tab w:val="left" w:pos="3261"/>
        </w:tabs>
        <w:spacing w:after="12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A0E92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 xml:space="preserve">เป้าหมายย่อย : 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เพิ่มจำนวนเยาวชนและผู้ใหญ่ที่มีทักษะที่เกี่ยวข้องจำเป็น รวมถึงทักษะทางเทคนิคและอาชีพสำหรับการจ้างงาน การมีงานทำที่มีคุณค่า และการเป็นผู้ประกอบการภายในปี พ.ศ.2573</w:t>
      </w:r>
    </w:p>
    <w:p w:rsidR="007A0E92" w:rsidRPr="007A0E92" w:rsidRDefault="007A0E92" w:rsidP="007A0E92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7A0E92">
        <w:rPr>
          <w:rFonts w:ascii="TH SarabunPSK" w:eastAsia="Calibri" w:hAnsi="TH SarabunPSK" w:cs="TH SarabunPSK"/>
          <w:b/>
          <w:bCs/>
          <w:sz w:val="32"/>
          <w:szCs w:val="32"/>
          <w:cs/>
        </w:rPr>
        <w:t>1.5  แผนระดับที่ 3 (ระบุชื่อ)</w:t>
      </w:r>
    </w:p>
    <w:p w:rsidR="006778AD" w:rsidRDefault="007A0E92" w:rsidP="007A0E92">
      <w:pPr>
        <w:tabs>
          <w:tab w:val="left" w:pos="567"/>
          <w:tab w:val="left" w:pos="851"/>
          <w:tab w:val="left" w:pos="1134"/>
        </w:tabs>
        <w:spacing w:after="0" w:line="276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A0E92">
        <w:rPr>
          <w:rFonts w:ascii="TH SarabunPSK" w:eastAsia="Calibri" w:hAnsi="TH SarabunPSK" w:cs="TH SarabunPSK"/>
          <w:sz w:val="32"/>
          <w:szCs w:val="32"/>
          <w:cs/>
        </w:rPr>
        <w:t>1.</w:t>
      </w:r>
      <w:r w:rsidR="006778AD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แผนปฏิบัติราชการระยะ 5 ปี (พ.ศ.2566 -</w:t>
      </w:r>
      <w:r w:rsidR="006778AD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2570 ) ของสำนักงานคณะกรรมการการศึกษา</w:t>
      </w:r>
    </w:p>
    <w:p w:rsidR="007A0E92" w:rsidRPr="007A0E92" w:rsidRDefault="007A0E92" w:rsidP="006778AD">
      <w:pPr>
        <w:tabs>
          <w:tab w:val="left" w:pos="567"/>
          <w:tab w:val="left" w:pos="851"/>
          <w:tab w:val="left" w:pos="1134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A0E92">
        <w:rPr>
          <w:rFonts w:ascii="TH SarabunPSK" w:eastAsia="Calibri" w:hAnsi="TH SarabunPSK" w:cs="TH SarabunPSK"/>
          <w:sz w:val="32"/>
          <w:szCs w:val="32"/>
          <w:cs/>
        </w:rPr>
        <w:t>ขั้นพื้นฐาน</w:t>
      </w:r>
    </w:p>
    <w:p w:rsidR="007A0E92" w:rsidRPr="007A0E92" w:rsidRDefault="007A0E92" w:rsidP="007A0E92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12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A0E92">
        <w:rPr>
          <w:rFonts w:ascii="TH SarabunPSK" w:eastAsia="Calibri" w:hAnsi="TH SarabunPSK" w:cs="TH SarabunPSK"/>
          <w:sz w:val="32"/>
          <w:szCs w:val="32"/>
          <w:cs/>
        </w:rPr>
        <w:lastRenderedPageBreak/>
        <w:t xml:space="preserve">          2. แผนปฏิบัติราชการประจำปีงบประมาณ พ.ศ.</w:t>
      </w:r>
      <w:r w:rsidR="00E9147C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2567  ของสำนักงานคณะกรรมการการศึกษาขั้นพื้นฐาน</w:t>
      </w:r>
    </w:p>
    <w:p w:rsidR="007A0E92" w:rsidRPr="007A0E92" w:rsidRDefault="006778AD" w:rsidP="007A0E92">
      <w:pPr>
        <w:tabs>
          <w:tab w:val="left" w:pos="567"/>
          <w:tab w:val="left" w:pos="851"/>
          <w:tab w:val="left" w:pos="1134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778A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1.6</w:t>
      </w:r>
      <w:r w:rsidR="007A0E92" w:rsidRPr="006778A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สอดคล้อง</w:t>
      </w:r>
      <w:r w:rsidR="007A0E92" w:rsidRPr="007A0E92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กับนโยบายหลักของรัฐบาล </w:t>
      </w:r>
      <w:r w:rsidR="007A0E92" w:rsidRPr="007A0E92">
        <w:rPr>
          <w:rFonts w:ascii="TH SarabunPSK" w:eastAsia="Calibri" w:hAnsi="TH SarabunPSK" w:cs="TH SarabunPSK"/>
          <w:sz w:val="32"/>
          <w:szCs w:val="32"/>
          <w:cs/>
        </w:rPr>
        <w:t>: ก</w:t>
      </w:r>
      <w:r>
        <w:rPr>
          <w:rFonts w:ascii="TH SarabunPSK" w:eastAsia="Calibri" w:hAnsi="TH SarabunPSK" w:cs="TH SarabunPSK"/>
          <w:sz w:val="32"/>
          <w:szCs w:val="32"/>
          <w:cs/>
        </w:rPr>
        <w:t>ารปฏิรูปการศึกษาและสร้างสังคมแห่</w:t>
      </w:r>
      <w:r w:rsidR="007A0E92" w:rsidRPr="007A0E92">
        <w:rPr>
          <w:rFonts w:ascii="TH SarabunPSK" w:eastAsia="Calibri" w:hAnsi="TH SarabunPSK" w:cs="TH SarabunPSK"/>
          <w:sz w:val="32"/>
          <w:szCs w:val="32"/>
          <w:cs/>
        </w:rPr>
        <w:t>งการเรียนรู้ตลอดชีวิต</w:t>
      </w:r>
    </w:p>
    <w:p w:rsidR="007A0E92" w:rsidRPr="006778AD" w:rsidRDefault="007A0E92" w:rsidP="007A0E92">
      <w:pPr>
        <w:tabs>
          <w:tab w:val="left" w:pos="284"/>
          <w:tab w:val="left" w:pos="567"/>
          <w:tab w:val="left" w:pos="851"/>
          <w:tab w:val="left" w:pos="993"/>
          <w:tab w:val="left" w:pos="1134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7A0E92" w:rsidRPr="007A0E92" w:rsidRDefault="007A0E92" w:rsidP="007A0E92">
      <w:pPr>
        <w:shd w:val="clear" w:color="auto" w:fill="EAF1DD"/>
        <w:tabs>
          <w:tab w:val="left" w:pos="567"/>
          <w:tab w:val="left" w:pos="851"/>
          <w:tab w:val="left" w:pos="1134"/>
          <w:tab w:val="left" w:pos="5040"/>
          <w:tab w:val="left" w:pos="900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A0E92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ส่วนที่ </w:t>
      </w:r>
      <w:r w:rsidR="006778A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2</w:t>
      </w:r>
      <w:r w:rsidRPr="007A0E92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รายละเอียดโครงการ</w:t>
      </w:r>
    </w:p>
    <w:p w:rsidR="007A0E92" w:rsidRPr="006778AD" w:rsidRDefault="007A0E92" w:rsidP="007A0E92">
      <w:pPr>
        <w:tabs>
          <w:tab w:val="left" w:pos="567"/>
          <w:tab w:val="left" w:pos="851"/>
          <w:tab w:val="num" w:pos="993"/>
          <w:tab w:val="left" w:pos="1134"/>
          <w:tab w:val="left" w:pos="5040"/>
          <w:tab w:val="left" w:pos="900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7A0E92" w:rsidRPr="007A0E92" w:rsidRDefault="006778AD" w:rsidP="007A0E92">
      <w:pPr>
        <w:tabs>
          <w:tab w:val="left" w:pos="567"/>
          <w:tab w:val="left" w:pos="851"/>
          <w:tab w:val="num" w:pos="993"/>
          <w:tab w:val="left" w:pos="1134"/>
          <w:tab w:val="left" w:pos="5040"/>
          <w:tab w:val="left" w:pos="900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1.</w:t>
      </w:r>
      <w:r w:rsidR="007A0E92" w:rsidRPr="007A0E92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หลักการและเหตุผล</w:t>
      </w:r>
    </w:p>
    <w:p w:rsidR="007A0E92" w:rsidRPr="007A0E92" w:rsidRDefault="007A0E92" w:rsidP="007A0E92">
      <w:pPr>
        <w:tabs>
          <w:tab w:val="left" w:pos="567"/>
          <w:tab w:val="left" w:pos="851"/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A0E9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ab/>
        <w:t>การจัดการเรียนการสอนภาษาต่างประเทศในหลักสูตรการศึกษาขั้นพื้นฐานมีความคาดหวังว่า</w:t>
      </w:r>
    </w:p>
    <w:p w:rsidR="007A0E92" w:rsidRPr="007A0E92" w:rsidRDefault="007A0E92" w:rsidP="007A0E92">
      <w:pPr>
        <w:tabs>
          <w:tab w:val="left" w:pos="567"/>
          <w:tab w:val="left" w:pos="851"/>
          <w:tab w:val="left" w:pos="1134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A0E92">
        <w:rPr>
          <w:rFonts w:ascii="TH SarabunPSK" w:eastAsia="Calibri" w:hAnsi="TH SarabunPSK" w:cs="TH SarabunPSK"/>
          <w:sz w:val="32"/>
          <w:szCs w:val="32"/>
          <w:cs/>
        </w:rPr>
        <w:t>เมื่อ ผู้เรียนเรียนภาษาต่างประเทศอย่างต่อเนื่องตั้งแต่ชั้นประถมศึกษาถึงชั้นมัธยมศึกษา ผู้เรียนจะมีเจตคติที่ดีต่อ ภาษาต่างประเทศ สามารถใช้ภาษาอังกฤษสื่อสารในสถานการณ์ต่าง ๆ ทั้งการแสวงหาความรู้ ประกอบอาชีพ และศึกษาต่อในระดับที่สูงขึ้น รวมทั้งมีความรู้ความเข้าใจในเรื่องราวและวัฒนธรรมอันหลากหลายของ ประชาคมโลก และสามารถถ่ายทอดความคิดและวัฒนธรรมไทยไปยังสังคมโลกได้อย่างสร้างสรรค์ดังนั้นการ เรียนภาษาที่ดีผู้เรียนจะต้องมีโอกาสได้ฝึกทักษะการใช้ภาษาให้มากที่สุดทั้งในห้องเรียนและนอกห้องเรียน การจัดกระบวนการเรียนการสอนให้สอดคล้องกับธรรมชาติและลักษณะเฉพาะของการเรียนภาษาจึงควรประกอบ ไปด้วยกิจกรรมที่หลากหลาย ทั้งกิจกรรมการฝึกทักษะทางภาษา และกิจกรรมการฝึกผู้เรียนให้รู้วิธีการเรียน ภาษาด้วยตนเองควบคู่ไปด้วย อันจะนำไปสู่การเป็นผู้เรียนที่พึ่งตนเองได้ และสามารถเรียนรู้ได้ตลอดชีวิต ทั้งภาษาต่างประเทศและ   การใช้ภาษาต่างประเทศเป็นเครื่องมือในการค้นคว้าหาความรู้ในการเรียนวิชาอื่น ๆ ในการศึกษาต่อ รวมทั้ง      ในการประกอบอาชีพ ซึ่งเป็นจุดหมายสำคัญประการหนึ่งของการปฏิรูปการเรียนรู้ (ฟาฏินา วงศ์เลขา</w:t>
      </w:r>
      <w:r w:rsidRPr="007A0E92">
        <w:rPr>
          <w:rFonts w:ascii="TH SarabunPSK" w:eastAsia="Calibri" w:hAnsi="TH SarabunPSK" w:cs="TH SarabunPSK"/>
          <w:sz w:val="32"/>
          <w:szCs w:val="32"/>
        </w:rPr>
        <w:t xml:space="preserve">, </w:t>
      </w:r>
      <w:r w:rsidR="006778AD">
        <w:rPr>
          <w:rFonts w:ascii="TH SarabunPSK" w:eastAsia="Calibri" w:hAnsi="TH SarabunPSK" w:cs="TH SarabunPSK" w:hint="cs"/>
          <w:sz w:val="32"/>
          <w:szCs w:val="32"/>
          <w:cs/>
        </w:rPr>
        <w:t>2557</w:t>
      </w:r>
      <w:r w:rsidR="006778AD">
        <w:rPr>
          <w:rFonts w:ascii="TH SarabunPSK" w:eastAsia="Calibri" w:hAnsi="TH SarabunPSK" w:cs="TH SarabunPSK"/>
          <w:sz w:val="32"/>
          <w:szCs w:val="32"/>
          <w:cs/>
        </w:rPr>
        <w:t xml:space="preserve"> : 8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) ปัจจุบันได้มีการพัฒนาการเรียนรู้เพื่อให้ตอบรับต่อการเรียนรู้ในศตวรรษที่ </w:t>
      </w:r>
      <w:r w:rsidR="006778AD">
        <w:rPr>
          <w:rFonts w:ascii="TH SarabunPSK" w:eastAsia="Calibri" w:hAnsi="TH SarabunPSK" w:cs="TH SarabunPSK" w:hint="cs"/>
          <w:sz w:val="32"/>
          <w:szCs w:val="32"/>
          <w:cs/>
        </w:rPr>
        <w:t>21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ที่มุ่งเน้นให้การ เรียนการสอนเป็นไปในลักษณะรูปธรรมให้นักเรียนได้เห็นและฝึกปฏิบัติจากประสบการณ์จริง กระแสแห่งการ ปฏิรูปการศึกษาของไทยในปัจจุบัน ที่มุ่งพัฒนาการศึกษาให้บรรลุผลตามเจตนารมณ์ของการจัดการศึกษา โดยรวม ซึ่งในวงการศึกษาไทยได้มีการคิดค้นพัฒนา นวัตกรรมด้านการจัดการศึกษาในหลากหลายรูปแบบ เป็นไปตามปรัชญาแนวคิดของการพัฒนา โดยมุ่งเน้นที่ผู้เรียนเป็นสำคัญ (</w:t>
      </w:r>
      <w:r w:rsidRPr="007A0E92">
        <w:rPr>
          <w:rFonts w:ascii="TH SarabunPSK" w:eastAsia="Calibri" w:hAnsi="TH SarabunPSK" w:cs="TH SarabunPSK"/>
          <w:sz w:val="32"/>
          <w:szCs w:val="32"/>
        </w:rPr>
        <w:t>Learners Center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) ก้าวสู่การพัฒนา ที่ยั่งยืนต่อไปในอนาคต (วิจารณ์ พานิช</w:t>
      </w:r>
      <w:r w:rsidRPr="007A0E92">
        <w:rPr>
          <w:rFonts w:ascii="TH SarabunPSK" w:eastAsia="Calibri" w:hAnsi="TH SarabunPSK" w:cs="TH SarabunPSK"/>
          <w:sz w:val="32"/>
          <w:szCs w:val="32"/>
        </w:rPr>
        <w:t xml:space="preserve">, </w:t>
      </w:r>
      <w:r w:rsidR="006778AD">
        <w:rPr>
          <w:rFonts w:ascii="TH SarabunPSK" w:eastAsia="Calibri" w:hAnsi="TH SarabunPSK" w:cs="TH SarabunPSK" w:hint="cs"/>
          <w:sz w:val="32"/>
          <w:szCs w:val="32"/>
          <w:cs/>
        </w:rPr>
        <w:t xml:space="preserve">2556 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: </w:t>
      </w:r>
      <w:r w:rsidR="006778AD">
        <w:rPr>
          <w:rFonts w:ascii="TH SarabunPSK" w:eastAsia="Calibri" w:hAnsi="TH SarabunPSK" w:cs="TH SarabunPSK" w:hint="cs"/>
          <w:sz w:val="32"/>
          <w:szCs w:val="32"/>
          <w:cs/>
        </w:rPr>
        <w:t>20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-</w:t>
      </w:r>
      <w:r w:rsidR="006778AD">
        <w:rPr>
          <w:rFonts w:ascii="TH SarabunPSK" w:eastAsia="Calibri" w:hAnsi="TH SarabunPSK" w:cs="TH SarabunPSK" w:hint="cs"/>
          <w:sz w:val="32"/>
          <w:szCs w:val="32"/>
          <w:cs/>
        </w:rPr>
        <w:t>23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) ซึ่งการจัดกิจกรรมรู้เป็นหัวใจที่จะทำให้ผู้เรียนเกิดการ เรียนรู้ตามวัตถุประสงค์ดังนั้นในการเรียนรู้จึงควรเลือกใช้กระบวนการเรียนรู้ที่เน้นผู้เรียนเป็นสำคัญ ซึ่งเป็น กระบวนการที่เน้นผู้เรียนได้พัฒนาตามศักยภาพ และเกิดทักษะการแสวงหาความรู้จากแหล่งการเรียนรู้ที่ หลากหลายสามารถนำวิธีการเรียนรู้ไปใช้ในชีวิตจริงได้ การจัดกิจกรรมรู้เชิงรุก (</w:t>
      </w:r>
      <w:r w:rsidRPr="007A0E92">
        <w:rPr>
          <w:rFonts w:ascii="TH SarabunPSK" w:eastAsia="Calibri" w:hAnsi="TH SarabunPSK" w:cs="TH SarabunPSK"/>
          <w:sz w:val="32"/>
          <w:szCs w:val="32"/>
        </w:rPr>
        <w:t>Active Learning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) เป็นการจัดกิจกรรมรู้ที่ผู้เรียนจะต้องค้นหาเนื้อหาเพื่อ ก่อให้เกิดองค์ความรู้โดยการพูดคุย การเขียน การอ่าน การสะท้อน หรือการตั้งคำถามหรือการจัดกิจกรรมรู้ที่ ผู้เรียนมีการเคลื่อนไหวอาจใช้เวลา </w:t>
      </w:r>
      <w:r w:rsidR="006778AD">
        <w:rPr>
          <w:rFonts w:ascii="TH SarabunPSK" w:eastAsia="Calibri" w:hAnsi="TH SarabunPSK" w:cs="TH SarabunPSK" w:hint="cs"/>
          <w:sz w:val="32"/>
          <w:szCs w:val="32"/>
          <w:cs/>
        </w:rPr>
        <w:t>2-3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นาทีหรือยาวทั้งหลักสูตรก็ได้อาจให้ผู้เรียนทำงานคนเดียวเป็นกลุ่ม เล็กหรือกลุ่มใหญ่ก็ได้ และเป็นการเรียนรู้ที่มีคุณค่า น่าตื่นเต้น สนุกสนาน ท้าทายความรู้ความสามารถ ผู้เรียน ได้เรียนรู้สอดคล้องกับความสนใจของตนเอง ได้ลงมือคิดและปฏิบัติอย่างมีความหมาย สามารถนำ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lastRenderedPageBreak/>
        <w:t>ความรู้ไปใช้ ในชีวิตจริงได้อย่างแน่นอน อีกทั้งจะช่วยให้ผู้เรียนเข้าใจได้ดีขึ้นและสามารถเก็บกักข้อมูลไว้ในความทรงจำได้ นานขึ้นนอกจากนี้ยังมีประสิทธิภาพในการพัฒนากระบวนการรับรู้ในลำดับที่สูงขึ้น เช่น การแก้ปัญหา การคิด วิเคราะห์คิดสังเคราะห์ (ปรียานุช พรหมภาสิต</w:t>
      </w:r>
      <w:r w:rsidRPr="007A0E92">
        <w:rPr>
          <w:rFonts w:ascii="TH SarabunPSK" w:eastAsia="Calibri" w:hAnsi="TH SarabunPSK" w:cs="TH SarabunPSK"/>
          <w:sz w:val="32"/>
          <w:szCs w:val="32"/>
        </w:rPr>
        <w:t xml:space="preserve">, </w:t>
      </w:r>
      <w:r w:rsidR="006778AD">
        <w:rPr>
          <w:rFonts w:ascii="TH SarabunPSK" w:eastAsia="Calibri" w:hAnsi="TH SarabunPSK" w:cs="TH SarabunPSK" w:hint="cs"/>
          <w:sz w:val="32"/>
          <w:szCs w:val="32"/>
          <w:cs/>
        </w:rPr>
        <w:t>2559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="006778AD">
        <w:rPr>
          <w:rFonts w:ascii="TH SarabunPSK" w:eastAsia="Calibri" w:hAnsi="TH SarabunPSK" w:cs="TH SarabunPSK" w:hint="cs"/>
          <w:sz w:val="32"/>
          <w:szCs w:val="32"/>
          <w:cs/>
        </w:rPr>
        <w:t>21-23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) ซึ่งการจัดกิจกรรมรู้เชิงรุก (</w:t>
      </w:r>
      <w:r w:rsidRPr="007A0E92">
        <w:rPr>
          <w:rFonts w:ascii="TH SarabunPSK" w:eastAsia="Calibri" w:hAnsi="TH SarabunPSK" w:cs="TH SarabunPSK"/>
          <w:sz w:val="32"/>
          <w:szCs w:val="32"/>
        </w:rPr>
        <w:t>Active Learning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)   เป็นการเรียนรู้ที่พัฒนาทักษะความคิดระดับสูงอย่างมีประสิทธิภาพช่วยให้ผู้เรียนวิเคราะห์ สังเคราะห์และประเมินข้อมูลในสถานการณ์ใหม่ได้ดี ในที่สุดจะช่วยให้ผู้เรียนเกิดแรงจูงใจจนสามารถชี้นำ ตลอดชีวิตในฐานะผู้ฝักใฝ่การเรียนรู้ และการจัดกิจกรรมรู้เชิงรุก (</w:t>
      </w:r>
      <w:r w:rsidRPr="007A0E92">
        <w:rPr>
          <w:rFonts w:ascii="TH SarabunPSK" w:eastAsia="Calibri" w:hAnsi="TH SarabunPSK" w:cs="TH SarabunPSK"/>
          <w:sz w:val="32"/>
          <w:szCs w:val="32"/>
        </w:rPr>
        <w:t>Active Learning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) ถือได้ว่าเป็นการเรียนรู้ที่ ต้องการกิจกรรมการเรียนรู้ที่หลากหลายที่จะช่วยให้ผู้เรียนได้พัฒนาตนเองผ่านการจัดการตนเองให้ความรู้ และช่วยพัฒนาเพื่อนร่วมชั้นซึ่งจะก่อให้เกิดการสร้างสรรค์พัฒนาความรู้ความเข้าใจและทักษะที่หลากหลาย เป็นกระบวนการที่ประณีต รัดกุมและผู้เรียนได้รับประโยชน์มากกว่าการเรียนรู้ที่ผู้เรียนเป็นฝ่ายรับความรู้ (เยาวเรศ ภักดีจิตร</w:t>
      </w:r>
      <w:r w:rsidRPr="007A0E92">
        <w:rPr>
          <w:rFonts w:ascii="TH SarabunPSK" w:eastAsia="Calibri" w:hAnsi="TH SarabunPSK" w:cs="TH SarabunPSK"/>
          <w:sz w:val="32"/>
          <w:szCs w:val="32"/>
        </w:rPr>
        <w:t xml:space="preserve">, </w:t>
      </w:r>
      <w:r w:rsidR="006778AD">
        <w:rPr>
          <w:rFonts w:ascii="TH SarabunPSK" w:eastAsia="Calibri" w:hAnsi="TH SarabunPSK" w:cs="TH SarabunPSK" w:hint="cs"/>
          <w:sz w:val="32"/>
          <w:szCs w:val="32"/>
          <w:cs/>
        </w:rPr>
        <w:t>2557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="006778AD">
        <w:rPr>
          <w:rFonts w:ascii="TH SarabunPSK" w:eastAsia="Calibri" w:hAnsi="TH SarabunPSK" w:cs="TH SarabunPSK" w:hint="cs"/>
          <w:sz w:val="32"/>
          <w:szCs w:val="32"/>
          <w:cs/>
        </w:rPr>
        <w:t>1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) ในการจัดกิจกรรมการเรียนการสอนกลุ่มสาระการเรียนรู้ภาษาต่างประเทศ ปัจจุบัน พบว่า นักเรียนยังขาดทักษะของกระบวนการทำงานเป็นทีม คิดเป็นทีม ยอมรับฟังความคิดเห็นของ ผู้อื่นจากการจัดกิจกรรมรู้ที่ผ่านๆ มา พบว่า ครูในประเทศส่วนใหญ่ยังจัดการเรียนรู้ในลักษณะเน้นเนื้อหา ความจำ (</w:t>
      </w:r>
      <w:r w:rsidRPr="007A0E92">
        <w:rPr>
          <w:rFonts w:ascii="TH SarabunPSK" w:eastAsia="Calibri" w:hAnsi="TH SarabunPSK" w:cs="TH SarabunPSK"/>
          <w:sz w:val="32"/>
          <w:szCs w:val="32"/>
        </w:rPr>
        <w:t>Passive Learning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) มากกว่า การเรียนรู้ที่ผู้เรียนลงมือกระทำด้วยตนเอง (</w:t>
      </w:r>
      <w:r w:rsidRPr="007A0E92">
        <w:rPr>
          <w:rFonts w:ascii="TH SarabunPSK" w:eastAsia="Calibri" w:hAnsi="TH SarabunPSK" w:cs="TH SarabunPSK"/>
          <w:sz w:val="32"/>
          <w:szCs w:val="32"/>
        </w:rPr>
        <w:t>Active Learning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)ด้วย เหตุนี้เอง จึงน่าจะเป็นสาเหตุสำคัญสาเหตุหนึ่งที่ส่งผลให้การศึกษาภายในประเทศไม่ประสบความสำเร็จด้าน คุณภาพของผู้เรียนตามที่หลักสูตรต้องการ ซึ่งถ้าผู้ใช้หลักสูตรไม่เข้าใจหรือไม่สามารถจัดการศึกษาตามที่ หลักสูตรกำหนด กล่าวคือ หลักสูตรที่เน้นผู้เรียนเป็นสำคัญ กิจกรรมการเรียนรู้ควรจะต้องเป็นแบบ </w:t>
      </w:r>
      <w:r w:rsidRPr="007A0E92">
        <w:rPr>
          <w:rFonts w:ascii="TH SarabunPSK" w:eastAsia="Calibri" w:hAnsi="TH SarabunPSK" w:cs="TH SarabunPSK"/>
          <w:sz w:val="32"/>
          <w:szCs w:val="32"/>
        </w:rPr>
        <w:t xml:space="preserve">Active Learning 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แต่กลับใช้วิธีการสอนแบบ </w:t>
      </w:r>
      <w:r w:rsidRPr="007A0E92">
        <w:rPr>
          <w:rFonts w:ascii="TH SarabunPSK" w:eastAsia="Calibri" w:hAnsi="TH SarabunPSK" w:cs="TH SarabunPSK"/>
          <w:sz w:val="32"/>
          <w:szCs w:val="32"/>
        </w:rPr>
        <w:t xml:space="preserve">Passive Learning 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จะยิ่งทำให้ผู้เรียนขาดคุณภาพมากขึ้น เนื่องจาก เนื้อหาที่ออกแบบโดยหลักสูตรที่เน้นผู้เรียนเป็นสำคัญนั้น จะมีเพียงเฉพาะหัวข้อเรื่องหลัก ในลักษณะขององค์ ความรู้แบบสรุปเท่านั้นดังนั้น แนวทางปฏิรูปที่สำคัญจึงต้องหาวิธีการที่ให้ผู้เรียนปรับวิธีการเรียน และครูปรับ วิธีการสอนให้สอดคล้องกับหลักสูตร (สถาพร พฤฑฒิกุล</w:t>
      </w:r>
      <w:r w:rsidRPr="007A0E92">
        <w:rPr>
          <w:rFonts w:ascii="TH SarabunPSK" w:eastAsia="Calibri" w:hAnsi="TH SarabunPSK" w:cs="TH SarabunPSK"/>
          <w:sz w:val="32"/>
          <w:szCs w:val="32"/>
        </w:rPr>
        <w:t xml:space="preserve">, </w:t>
      </w:r>
      <w:r w:rsidR="006778AD">
        <w:rPr>
          <w:rFonts w:ascii="TH SarabunPSK" w:eastAsia="Calibri" w:hAnsi="TH SarabunPSK" w:cs="TH SarabunPSK" w:hint="cs"/>
          <w:sz w:val="32"/>
          <w:szCs w:val="32"/>
          <w:cs/>
        </w:rPr>
        <w:t>2555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="006778AD">
        <w:rPr>
          <w:rFonts w:ascii="TH SarabunPSK" w:eastAsia="Calibri" w:hAnsi="TH SarabunPSK" w:cs="TH SarabunPSK" w:hint="cs"/>
          <w:sz w:val="32"/>
          <w:szCs w:val="32"/>
          <w:cs/>
        </w:rPr>
        <w:t>4-5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:rsidR="007A0E92" w:rsidRPr="007A0E92" w:rsidRDefault="007A0E92" w:rsidP="007A0E92">
      <w:pPr>
        <w:tabs>
          <w:tab w:val="left" w:pos="567"/>
          <w:tab w:val="left" w:pos="851"/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A0E92">
        <w:rPr>
          <w:rFonts w:ascii="TH SarabunPSK" w:eastAsia="Times New Roman" w:hAnsi="TH SarabunPSK" w:cs="TH SarabunPSK"/>
          <w:sz w:val="32"/>
          <w:szCs w:val="32"/>
        </w:rPr>
        <w:tab/>
      </w:r>
      <w:r w:rsidRPr="007A0E92">
        <w:rPr>
          <w:rFonts w:ascii="TH SarabunPSK" w:eastAsia="Times New Roman" w:hAnsi="TH SarabunPSK" w:cs="TH SarabunPSK"/>
          <w:sz w:val="32"/>
          <w:szCs w:val="32"/>
        </w:rPr>
        <w:tab/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จากการที่ผู้รายงานเป็นศึกษานิเทศก์ ผู้รับผิดชอบโครงการพัฒนาการจัดการเรียนการสอน</w:t>
      </w:r>
    </w:p>
    <w:p w:rsidR="007A0E92" w:rsidRPr="007A0E92" w:rsidRDefault="007A0E92" w:rsidP="007A0E92">
      <w:pPr>
        <w:tabs>
          <w:tab w:val="left" w:pos="567"/>
          <w:tab w:val="left" w:pos="851"/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A0E92">
        <w:rPr>
          <w:rFonts w:ascii="TH SarabunPSK" w:eastAsia="Calibri" w:hAnsi="TH SarabunPSK" w:cs="TH SarabunPSK"/>
          <w:sz w:val="32"/>
          <w:szCs w:val="32"/>
          <w:cs/>
        </w:rPr>
        <w:t>ภาษาอังกฤษ สำนักงานเขตพื้นที่ก</w:t>
      </w:r>
      <w:r w:rsidR="006778AD">
        <w:rPr>
          <w:rFonts w:ascii="TH SarabunPSK" w:eastAsia="Calibri" w:hAnsi="TH SarabunPSK" w:cs="TH SarabunPSK"/>
          <w:sz w:val="32"/>
          <w:szCs w:val="32"/>
          <w:cs/>
        </w:rPr>
        <w:t>ารศึกษาประถมศึกษามหาสารคาม เขต 3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พบว่านักเรียนส่วนมาก มักเคยชินกับการป้อนความรู้จากครูผู้สอนเมื่อพบคำถามต้อง ให้คิด นักเรียนมักคิดไม่เป็น คิดไม่ได้ แม้นักเรียนจะมีความพร้อมมีศักยภา</w:t>
      </w:r>
      <w:r w:rsidR="006778AD">
        <w:rPr>
          <w:rFonts w:ascii="TH SarabunPSK" w:eastAsia="Calibri" w:hAnsi="TH SarabunPSK" w:cs="TH SarabunPSK"/>
          <w:sz w:val="32"/>
          <w:szCs w:val="32"/>
          <w:cs/>
        </w:rPr>
        <w:t>พ แต่ขาดการส่งเสริมให้ได้รับการฝึ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กทักษะการคิดและลงมือปฏิบัติจริง การค้นคว้าแสวงหาความรู้จนกระทั่งสามารถสร้างองค์ความรู้ด้วยตนเอง ยังไม่ปรากฏให้เห็นอย่างเด่นชัดนัก นักเรียนขาดทักษะในการพูดสนทนาภาษาอังกฤษ ปัญหาดังกล่าวส่งผลให้ นักเรียนมีผลสัมฤทธิ์ทางการเรียนลดลง เมื่อการศึกษามีการเปลี่ยนแปลงโดยเน้นให้เกิดความตระหนักและเห็น ความสำคัญของการใช้เทคโนโลยีในการเรียนรู้ เพื่อประโยชน์ ดังเหตุผลที่ได้กล่าวไว้แล้วนั้น ส่งผลทำให้ครูต้อง มีการเปลี่ยนแปลงตามไปด้วยเช่นกัน โดยเฉพาะการเปลี่ยนแปลงของการศึกษาในศตวรรษที่ </w:t>
      </w:r>
      <w:r w:rsidR="006778AD">
        <w:rPr>
          <w:rFonts w:ascii="TH SarabunPSK" w:eastAsia="Calibri" w:hAnsi="TH SarabunPSK" w:cs="TH SarabunPSK" w:hint="cs"/>
          <w:sz w:val="32"/>
          <w:szCs w:val="32"/>
          <w:cs/>
        </w:rPr>
        <w:t>21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ครูมีการ พัฒนาการเรียนรู้ด้วยการออกแบบการเรียนรู้ที่มีกระบวนการเสริมสร้างทักษะอย่างหลากหลายและต่อเนื่อง ครูเป็นเพียงผู้คอยชี้แนะและส่งเสริมให้นักเรียนเรียนรู้ได้ด้วยตนเองตลอดเวลา มีการเสริมสร้างและคิดหา เทคนิควิธีการเรียนรู้เพื่อให้นักเรียนสามารถสร้างองค์ความรู้จากประสบการณ์ของตนเอง 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lastRenderedPageBreak/>
        <w:t>รวมทั้งการจัด กิจกรรมเพื่อเชื่อมโยงความรู้จากแหล่งเรียนรู้ภายนอก ออกแบบกิจกรรมการเรียนรู้ที่เหมาะสม เช่น การออกแบบการเรียนรู้โดยให้นักเรียนรู้จักการทำงานเป็นทีม จัดหาเวทีที่ได้มีการ</w:t>
      </w:r>
    </w:p>
    <w:p w:rsidR="007A0E92" w:rsidRPr="007A0E92" w:rsidRDefault="007A0E92" w:rsidP="007A0E92">
      <w:pPr>
        <w:tabs>
          <w:tab w:val="left" w:pos="567"/>
          <w:tab w:val="left" w:pos="851"/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แสดงศักยภาพในตัวของ นักเรียนทั้งในด้านวิชาการ กีฬาและกิจกรรมของโรงเรียนที่แสดงถึงความพร้อม และมีความมุ่งมั่นที่จะพัฒนา นักเรียนให้มีคุณภาพที่ดี ให้มีทักษะเพิ่มสูงขึ้น เปิดโอกาสให้นักเรียนได้แสดงความสามารถเหล่านี้ให้ชุมชนและ สังคมได้ชื่นชมยินดี จากเหตุผลนี้เองทำให้ผู้บริหารของโรงเรียนมีนโยบายให้ครูนำนักเรียนที่มีความสามารถ เหล่านี้ได้มีการพัฒนาให้มีทักษะที่เพิ่มขึ้น </w:t>
      </w:r>
    </w:p>
    <w:p w:rsidR="007A0E92" w:rsidRPr="007A0E92" w:rsidRDefault="007A0E92" w:rsidP="007A0E92">
      <w:pPr>
        <w:tabs>
          <w:tab w:val="left" w:pos="567"/>
          <w:tab w:val="left" w:pos="851"/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A0E9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ab/>
        <w:t>จากการนิเทศ การจัดการเรียนการสอนภาษาอังกฤษ ในปีการศึกษาที่ผ่านมา มีรายละเอียดดังนี้</w:t>
      </w:r>
    </w:p>
    <w:p w:rsidR="007A0E92" w:rsidRPr="007A0E92" w:rsidRDefault="007A0E92" w:rsidP="007A0E92">
      <w:pPr>
        <w:tabs>
          <w:tab w:val="left" w:pos="567"/>
          <w:tab w:val="left" w:pos="851"/>
          <w:tab w:val="left" w:pos="1134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A0E9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ab/>
      </w:r>
      <w:r w:rsidR="006778AD">
        <w:rPr>
          <w:rFonts w:ascii="TH SarabunPSK" w:eastAsia="Calibri" w:hAnsi="TH SarabunPSK" w:cs="TH SarabunPSK" w:hint="cs"/>
          <w:sz w:val="32"/>
          <w:szCs w:val="32"/>
          <w:cs/>
        </w:rPr>
        <w:t>1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. สถานภาพของผู้ตอบแบบสอบถาม ผลการวิเคราะห์ข้อมูลเกี่ยวกับสถานภาพของผู้ตอบแบบสอบถาม พบว่า ส่วนใหญ่เป็นเพศหญิง คิดเป็นร้อยละ </w:t>
      </w:r>
      <w:r w:rsidR="006778AD">
        <w:rPr>
          <w:rFonts w:ascii="TH SarabunPSK" w:eastAsia="Calibri" w:hAnsi="TH SarabunPSK" w:cs="TH SarabunPSK" w:hint="cs"/>
          <w:sz w:val="32"/>
          <w:szCs w:val="32"/>
          <w:cs/>
        </w:rPr>
        <w:t>84.00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อายุระหว่าง </w:t>
      </w:r>
      <w:r w:rsidR="006778AD">
        <w:rPr>
          <w:rFonts w:ascii="TH SarabunPSK" w:eastAsia="Calibri" w:hAnsi="TH SarabunPSK" w:cs="TH SarabunPSK" w:hint="cs"/>
          <w:sz w:val="32"/>
          <w:szCs w:val="32"/>
          <w:cs/>
        </w:rPr>
        <w:t>20-35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ปี คิดเป็นร้อยละ ๘๗.๖๐ เมื่อพิจารณาประสบการณ์การสอนของครูผู้สอนภาษาอังกฤษโรงเรียนสังกัดสำนักงานเขตพื้นที่การศึกษาประถมศึกษามหาสารคาม เขต </w:t>
      </w:r>
      <w:r w:rsidR="006778AD"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มีประสบการณ์ การสอนระหว่าง </w:t>
      </w:r>
      <w:r w:rsidR="006778AD">
        <w:rPr>
          <w:rFonts w:ascii="TH SarabunPSK" w:eastAsia="Calibri" w:hAnsi="TH SarabunPSK" w:cs="TH SarabunPSK" w:hint="cs"/>
          <w:sz w:val="32"/>
          <w:szCs w:val="32"/>
          <w:cs/>
        </w:rPr>
        <w:t>5-10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ปี คิดเป็นร้อยละ </w:t>
      </w:r>
      <w:r w:rsidR="006778AD">
        <w:rPr>
          <w:rFonts w:ascii="TH SarabunPSK" w:eastAsia="Calibri" w:hAnsi="TH SarabunPSK" w:cs="TH SarabunPSK" w:hint="cs"/>
          <w:sz w:val="32"/>
          <w:szCs w:val="32"/>
          <w:cs/>
        </w:rPr>
        <w:t>65.00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ระหว่าง </w:t>
      </w:r>
      <w:r w:rsidR="006778AD">
        <w:rPr>
          <w:rFonts w:ascii="TH SarabunPSK" w:eastAsia="Calibri" w:hAnsi="TH SarabunPSK" w:cs="TH SarabunPSK" w:hint="cs"/>
          <w:sz w:val="32"/>
          <w:szCs w:val="32"/>
          <w:cs/>
        </w:rPr>
        <w:t>10-20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ปี คิดเป็นร้อยละ </w:t>
      </w:r>
      <w:r w:rsidR="006778AD">
        <w:rPr>
          <w:rFonts w:ascii="TH SarabunPSK" w:eastAsia="Calibri" w:hAnsi="TH SarabunPSK" w:cs="TH SarabunPSK" w:hint="cs"/>
          <w:sz w:val="32"/>
          <w:szCs w:val="32"/>
          <w:cs/>
        </w:rPr>
        <w:t>35.00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ซึ่งส่วนใหญ่เป็นผู้สำเร็จการศึกษาระดับปริญญาตรี คิดเป็น ร้อยละ </w:t>
      </w:r>
      <w:r w:rsidR="006778AD">
        <w:rPr>
          <w:rFonts w:ascii="TH SarabunPSK" w:eastAsia="Calibri" w:hAnsi="TH SarabunPSK" w:cs="TH SarabunPSK" w:hint="cs"/>
          <w:sz w:val="32"/>
          <w:szCs w:val="32"/>
          <w:cs/>
        </w:rPr>
        <w:t>80.00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เมื่อพิจารณาวิชาเอกจะเห็นว่าส่วนใหญ่ครูผู้สอนภาษาอังกฤษเป็นผู้สำเร็จการศึกษาในวิชาเอก ภาษาต่างประเทศ (ภาษาอังกฤษ) คิดเป็นร้อยละ </w:t>
      </w:r>
      <w:r w:rsidR="006778AD">
        <w:rPr>
          <w:rFonts w:ascii="TH SarabunPSK" w:eastAsia="Calibri" w:hAnsi="TH SarabunPSK" w:cs="TH SarabunPSK" w:hint="cs"/>
          <w:sz w:val="32"/>
          <w:szCs w:val="32"/>
          <w:cs/>
        </w:rPr>
        <w:t>100.00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ระดับชั้นที่สอนส่วนใหญ่สอนอยู่ในชั้นประถมศึกษา ปีที่ </w:t>
      </w:r>
      <w:r w:rsidR="006778AD">
        <w:rPr>
          <w:rFonts w:ascii="TH SarabunPSK" w:eastAsia="Calibri" w:hAnsi="TH SarabunPSK" w:cs="TH SarabunPSK" w:hint="cs"/>
          <w:sz w:val="32"/>
          <w:szCs w:val="32"/>
          <w:cs/>
        </w:rPr>
        <w:t>4-6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คิดเป็นร้อยละ </w:t>
      </w:r>
      <w:r w:rsidR="006778AD">
        <w:rPr>
          <w:rFonts w:ascii="TH SarabunPSK" w:eastAsia="Calibri" w:hAnsi="TH SarabunPSK" w:cs="TH SarabunPSK" w:hint="cs"/>
          <w:sz w:val="32"/>
          <w:szCs w:val="32"/>
          <w:cs/>
        </w:rPr>
        <w:t>90.00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7A0E92">
        <w:rPr>
          <w:rFonts w:ascii="TH SarabunPSK" w:eastAsia="Calibri" w:hAnsi="TH SarabunPSK" w:cs="TH SarabunPSK"/>
          <w:sz w:val="32"/>
          <w:szCs w:val="32"/>
        </w:rPr>
        <w:tab/>
      </w:r>
      <w:r w:rsidRPr="007A0E92">
        <w:rPr>
          <w:rFonts w:ascii="TH SarabunPSK" w:eastAsia="Calibri" w:hAnsi="TH SarabunPSK" w:cs="TH SarabunPSK"/>
          <w:sz w:val="32"/>
          <w:szCs w:val="32"/>
        </w:rPr>
        <w:tab/>
      </w:r>
    </w:p>
    <w:p w:rsidR="007A0E92" w:rsidRPr="007A0E92" w:rsidRDefault="007A0E92" w:rsidP="007A0E92">
      <w:pPr>
        <w:tabs>
          <w:tab w:val="left" w:pos="567"/>
          <w:tab w:val="left" w:pos="851"/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A0E9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ab/>
      </w:r>
      <w:r w:rsidR="006778AD"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. ผลการวิเคราะห์การนิเทศ ติดตาม การจัดการเรียนรู้ภาษาอังกฤษเพื่อการสื่อสาร</w:t>
      </w:r>
    </w:p>
    <w:p w:rsidR="006778AD" w:rsidRDefault="007A0E92" w:rsidP="007A0E92">
      <w:pPr>
        <w:tabs>
          <w:tab w:val="left" w:pos="567"/>
          <w:tab w:val="left" w:pos="851"/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A0E92">
        <w:rPr>
          <w:rFonts w:ascii="TH SarabunPSK" w:eastAsia="Calibri" w:hAnsi="TH SarabunPSK" w:cs="TH SarabunPSK"/>
          <w:sz w:val="32"/>
          <w:szCs w:val="32"/>
          <w:cs/>
        </w:rPr>
        <w:t>ที่ส่งเสริมทักษะการ ฟัง พูด สำหรับนักเรียนด้วยรูปแบบการเรียนรู้เชิงรุก (</w:t>
      </w:r>
      <w:r w:rsidRPr="007A0E92">
        <w:rPr>
          <w:rFonts w:ascii="TH SarabunPSK" w:eastAsia="Calibri" w:hAnsi="TH SarabunPSK" w:cs="TH SarabunPSK"/>
          <w:sz w:val="32"/>
          <w:szCs w:val="32"/>
        </w:rPr>
        <w:t>Active Learning</w:t>
      </w:r>
      <w:r w:rsidR="006778AD">
        <w:rPr>
          <w:rFonts w:ascii="TH SarabunPSK" w:eastAsia="Calibri" w:hAnsi="TH SarabunPSK" w:cs="TH SarabunPSK"/>
          <w:sz w:val="32"/>
          <w:szCs w:val="32"/>
          <w:cs/>
        </w:rPr>
        <w:t xml:space="preserve">) ภาคเรียนที่ 1 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ปีการศึกษา </w:t>
      </w:r>
      <w:r w:rsidR="006778AD">
        <w:rPr>
          <w:rFonts w:ascii="TH SarabunPSK" w:eastAsia="Calibri" w:hAnsi="TH SarabunPSK" w:cs="TH SarabunPSK" w:hint="cs"/>
          <w:sz w:val="32"/>
          <w:szCs w:val="32"/>
          <w:cs/>
        </w:rPr>
        <w:t>2566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ภาพรวม อยู่ในระดับดีมาก (</w:t>
      </w:r>
      <w:r w:rsidRPr="007A0E92">
        <w:rPr>
          <w:rFonts w:ascii="TH SarabunPSK" w:eastAsia="SimSun" w:hAnsi="TH SarabunPSK" w:cs="TH SarabunPSK"/>
          <w:position w:val="-4"/>
          <w:sz w:val="32"/>
          <w:szCs w:val="32"/>
          <w:cs/>
          <w:lang w:eastAsia="zh-CN"/>
        </w:rPr>
        <w:object w:dxaOrig="2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15.75pt" o:ole="">
            <v:imagedata r:id="rId12" o:title=""/>
          </v:shape>
          <o:OLEObject Type="Embed" ProgID="Equation.3" ShapeID="_x0000_i1025" DrawAspect="Content" ObjectID="_1767688336" r:id="rId13"/>
        </w:objec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=</w:t>
      </w:r>
      <w:r w:rsidR="006778AD">
        <w:rPr>
          <w:rFonts w:ascii="TH SarabunPSK" w:eastAsia="Calibri" w:hAnsi="TH SarabunPSK" w:cs="TH SarabunPSK" w:hint="cs"/>
          <w:sz w:val="32"/>
          <w:szCs w:val="32"/>
          <w:cs/>
        </w:rPr>
        <w:t>4.04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) เรียงลำดับค่าเฉลี่ยจากมากไปหาน้อย ได้แก่ด้านเนื้อหา (</w:t>
      </w:r>
      <w:r w:rsidRPr="007A0E92">
        <w:rPr>
          <w:rFonts w:ascii="TH SarabunPSK" w:eastAsia="SimSun" w:hAnsi="TH SarabunPSK" w:cs="TH SarabunPSK"/>
          <w:position w:val="-4"/>
          <w:sz w:val="32"/>
          <w:szCs w:val="32"/>
          <w:cs/>
          <w:lang w:eastAsia="zh-CN"/>
        </w:rPr>
        <w:object w:dxaOrig="280" w:dyaOrig="320">
          <v:shape id="_x0000_i1026" type="#_x0000_t75" style="width:14.25pt;height:15.75pt" o:ole="">
            <v:imagedata r:id="rId12" o:title=""/>
          </v:shape>
          <o:OLEObject Type="Embed" ProgID="Equation.3" ShapeID="_x0000_i1026" DrawAspect="Content" ObjectID="_1767688337" r:id="rId14"/>
        </w:objec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=</w:t>
      </w:r>
      <w:r w:rsidR="006778AD">
        <w:rPr>
          <w:rFonts w:ascii="TH SarabunPSK" w:eastAsia="Calibri" w:hAnsi="TH SarabunPSK" w:cs="TH SarabunPSK" w:hint="cs"/>
          <w:sz w:val="32"/>
          <w:szCs w:val="32"/>
          <w:cs/>
        </w:rPr>
        <w:t>4.29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) และด้านกิจกรรมการเรียนการสอน (</w:t>
      </w:r>
      <w:r w:rsidRPr="007A0E92">
        <w:rPr>
          <w:rFonts w:ascii="TH SarabunPSK" w:eastAsia="SimSun" w:hAnsi="TH SarabunPSK" w:cs="TH SarabunPSK"/>
          <w:position w:val="-4"/>
          <w:sz w:val="32"/>
          <w:szCs w:val="32"/>
          <w:cs/>
          <w:lang w:eastAsia="zh-CN"/>
        </w:rPr>
        <w:object w:dxaOrig="280" w:dyaOrig="320">
          <v:shape id="_x0000_i1027" type="#_x0000_t75" style="width:14.25pt;height:15.75pt" o:ole="">
            <v:imagedata r:id="rId12" o:title=""/>
          </v:shape>
          <o:OLEObject Type="Embed" ProgID="Equation.3" ShapeID="_x0000_i1027" DrawAspect="Content" ObjectID="_1767688338" r:id="rId15"/>
        </w:objec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=</w:t>
      </w:r>
      <w:r w:rsidR="006778AD">
        <w:rPr>
          <w:rFonts w:ascii="TH SarabunPSK" w:eastAsia="Calibri" w:hAnsi="TH SarabunPSK" w:cs="TH SarabunPSK" w:hint="cs"/>
          <w:sz w:val="32"/>
          <w:szCs w:val="32"/>
          <w:cs/>
        </w:rPr>
        <w:t>4.07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)  พฤติกรรมครูผู้สอน / ด้านครูผู้สอน  (</w:t>
      </w:r>
      <w:r w:rsidRPr="007A0E92">
        <w:rPr>
          <w:rFonts w:ascii="TH SarabunPSK" w:eastAsia="SimSun" w:hAnsi="TH SarabunPSK" w:cs="TH SarabunPSK"/>
          <w:position w:val="-4"/>
          <w:sz w:val="32"/>
          <w:szCs w:val="32"/>
          <w:cs/>
          <w:lang w:eastAsia="zh-CN"/>
        </w:rPr>
        <w:object w:dxaOrig="280" w:dyaOrig="320">
          <v:shape id="_x0000_i1028" type="#_x0000_t75" style="width:14.25pt;height:15.75pt" o:ole="">
            <v:imagedata r:id="rId12" o:title=""/>
          </v:shape>
          <o:OLEObject Type="Embed" ProgID="Equation.3" ShapeID="_x0000_i1028" DrawAspect="Content" ObjectID="_1767688339" r:id="rId16"/>
        </w:objec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= </w:t>
      </w:r>
      <w:r w:rsidR="006778AD">
        <w:rPr>
          <w:rFonts w:ascii="TH SarabunPSK" w:eastAsia="Calibri" w:hAnsi="TH SarabunPSK" w:cs="TH SarabunPSK" w:hint="cs"/>
          <w:sz w:val="32"/>
          <w:szCs w:val="32"/>
          <w:cs/>
        </w:rPr>
        <w:t>4.05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) และมีระดับคุณภาพในระดับดี จำนวน</w:t>
      </w:r>
      <w:r w:rsidR="006778AD">
        <w:rPr>
          <w:rFonts w:ascii="TH SarabunPSK" w:eastAsia="Calibri" w:hAnsi="TH SarabunPSK" w:cs="TH SarabunPSK" w:hint="cs"/>
          <w:sz w:val="32"/>
          <w:szCs w:val="32"/>
          <w:cs/>
        </w:rPr>
        <w:t xml:space="preserve"> 3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ด้าน ดังนี้ ด้านสื่อ /รูปแบบ/นวัตกรรมที่สนับสนุน (</w:t>
      </w:r>
      <w:r w:rsidRPr="007A0E92">
        <w:rPr>
          <w:rFonts w:ascii="TH SarabunPSK" w:eastAsia="SimSun" w:hAnsi="TH SarabunPSK" w:cs="TH SarabunPSK"/>
          <w:position w:val="-4"/>
          <w:sz w:val="32"/>
          <w:szCs w:val="32"/>
          <w:cs/>
          <w:lang w:eastAsia="zh-CN"/>
        </w:rPr>
        <w:object w:dxaOrig="280" w:dyaOrig="320">
          <v:shape id="_x0000_i1029" type="#_x0000_t75" style="width:14.25pt;height:15.75pt" o:ole="">
            <v:imagedata r:id="rId12" o:title=""/>
          </v:shape>
          <o:OLEObject Type="Embed" ProgID="Equation.3" ShapeID="_x0000_i1029" DrawAspect="Content" ObjectID="_1767688340" r:id="rId17"/>
        </w:objec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= </w:t>
      </w:r>
      <w:r w:rsidR="006778AD">
        <w:rPr>
          <w:rFonts w:ascii="TH SarabunPSK" w:eastAsia="Calibri" w:hAnsi="TH SarabunPSK" w:cs="TH SarabunPSK" w:hint="cs"/>
          <w:sz w:val="32"/>
          <w:szCs w:val="32"/>
          <w:cs/>
        </w:rPr>
        <w:t>4.00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) และด้านพฤติกรรมนักเรียน (</w:t>
      </w:r>
      <w:r w:rsidRPr="007A0E92">
        <w:rPr>
          <w:rFonts w:ascii="TH SarabunPSK" w:eastAsia="SimSun" w:hAnsi="TH SarabunPSK" w:cs="TH SarabunPSK"/>
          <w:position w:val="-4"/>
          <w:sz w:val="32"/>
          <w:szCs w:val="32"/>
          <w:cs/>
          <w:lang w:eastAsia="zh-CN"/>
        </w:rPr>
        <w:object w:dxaOrig="280" w:dyaOrig="320">
          <v:shape id="_x0000_i1030" type="#_x0000_t75" style="width:14.25pt;height:15.75pt" o:ole="">
            <v:imagedata r:id="rId12" o:title=""/>
          </v:shape>
          <o:OLEObject Type="Embed" ProgID="Equation.3" ShapeID="_x0000_i1030" DrawAspect="Content" ObjectID="_1767688341" r:id="rId18"/>
        </w:objec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=๓.๙๒) </w:t>
      </w:r>
      <w:r w:rsidRPr="007A0E92">
        <w:rPr>
          <w:rFonts w:ascii="TH SarabunPSK" w:eastAsia="Sarabun" w:hAnsi="TH SarabunPSK" w:cs="TH SarabunPSK"/>
          <w:sz w:val="32"/>
          <w:szCs w:val="32"/>
          <w:cs/>
        </w:rPr>
        <w:t xml:space="preserve">ด้านการวัดและประเมินผลการเรียน 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(</w:t>
      </w:r>
      <w:r w:rsidRPr="007A0E92">
        <w:rPr>
          <w:rFonts w:ascii="TH SarabunPSK" w:eastAsia="SimSun" w:hAnsi="TH SarabunPSK" w:cs="TH SarabunPSK"/>
          <w:position w:val="-4"/>
          <w:sz w:val="32"/>
          <w:szCs w:val="32"/>
          <w:cs/>
          <w:lang w:eastAsia="zh-CN"/>
        </w:rPr>
        <w:object w:dxaOrig="280" w:dyaOrig="320">
          <v:shape id="_x0000_i1031" type="#_x0000_t75" style="width:14.25pt;height:15.75pt" o:ole="">
            <v:imagedata r:id="rId12" o:title=""/>
          </v:shape>
          <o:OLEObject Type="Embed" ProgID="Equation.3" ShapeID="_x0000_i1031" DrawAspect="Content" ObjectID="_1767688342" r:id="rId19"/>
        </w:objec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=</w:t>
      </w:r>
      <w:r w:rsidR="006778AD">
        <w:rPr>
          <w:rFonts w:ascii="TH SarabunPSK" w:eastAsia="Calibri" w:hAnsi="TH SarabunPSK" w:cs="TH SarabunPSK" w:hint="cs"/>
          <w:sz w:val="32"/>
          <w:szCs w:val="32"/>
          <w:cs/>
        </w:rPr>
        <w:t>3.91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)</w:t>
      </w:r>
      <w:r w:rsidRPr="007A0E92">
        <w:rPr>
          <w:rFonts w:ascii="TH SarabunPSK" w:eastAsia="Calibri" w:hAnsi="TH SarabunPSK" w:cs="TH SarabunPSK"/>
          <w:sz w:val="32"/>
          <w:szCs w:val="32"/>
        </w:rPr>
        <w:tab/>
      </w:r>
      <w:r w:rsidRPr="007A0E92">
        <w:rPr>
          <w:rFonts w:ascii="TH SarabunPSK" w:eastAsia="Calibri" w:hAnsi="TH SarabunPSK" w:cs="TH SarabunPSK"/>
          <w:sz w:val="32"/>
          <w:szCs w:val="32"/>
        </w:rPr>
        <w:tab/>
      </w:r>
      <w:r w:rsidRPr="007A0E92">
        <w:rPr>
          <w:rFonts w:ascii="TH SarabunPSK" w:eastAsia="Calibri" w:hAnsi="TH SarabunPSK" w:cs="TH SarabunPSK"/>
          <w:sz w:val="32"/>
          <w:szCs w:val="32"/>
        </w:rPr>
        <w:tab/>
      </w:r>
      <w:r w:rsidRPr="007A0E92">
        <w:rPr>
          <w:rFonts w:ascii="TH SarabunPSK" w:eastAsia="Calibri" w:hAnsi="TH SarabunPSK" w:cs="TH SarabunPSK"/>
          <w:sz w:val="32"/>
          <w:szCs w:val="32"/>
        </w:rPr>
        <w:tab/>
      </w:r>
    </w:p>
    <w:p w:rsidR="007A0E92" w:rsidRPr="006778AD" w:rsidRDefault="006778AD" w:rsidP="007A0E92">
      <w:pPr>
        <w:tabs>
          <w:tab w:val="left" w:pos="567"/>
          <w:tab w:val="left" w:pos="851"/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="007A0E92" w:rsidRPr="007A0E92">
        <w:rPr>
          <w:rFonts w:ascii="TH SarabunPSK" w:eastAsia="Calibri" w:hAnsi="TH SarabunPSK" w:cs="TH SarabunPSK"/>
          <w:sz w:val="32"/>
          <w:szCs w:val="32"/>
          <w:cs/>
        </w:rPr>
        <w:t>. ผลการประเมินแผนการจัดการเรียนรู้ภาษาอังกฤษเพื่อการสื่อสารที่ส่งเสริมทักษะการ ฟัง พูด สำหรับนักเรียนด้วยรูปแบบการเรียนรู้เชิงรุก (</w:t>
      </w:r>
      <w:r w:rsidR="007A0E92" w:rsidRPr="007A0E92">
        <w:rPr>
          <w:rFonts w:ascii="TH SarabunPSK" w:eastAsia="Calibri" w:hAnsi="TH SarabunPSK" w:cs="TH SarabunPSK"/>
          <w:sz w:val="32"/>
          <w:szCs w:val="32"/>
        </w:rPr>
        <w:t>Active Learning</w:t>
      </w:r>
      <w:r w:rsidR="007A0E92"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) ภาคเรียนที่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1</w:t>
      </w:r>
      <w:r w:rsidR="007A0E92"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ปีการศึกษา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2566</w:t>
      </w:r>
      <w:r w:rsidR="007A0E92"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ภาพรวม โดยรวมอยู่ในระดับดีมาก (</w:t>
      </w:r>
      <w:r w:rsidR="007A0E92" w:rsidRPr="007A0E92">
        <w:rPr>
          <w:rFonts w:ascii="TH SarabunPSK" w:eastAsia="SimSun" w:hAnsi="TH SarabunPSK" w:cs="TH SarabunPSK"/>
          <w:position w:val="-4"/>
          <w:sz w:val="32"/>
          <w:szCs w:val="32"/>
          <w:cs/>
          <w:lang w:eastAsia="zh-CN"/>
        </w:rPr>
        <w:object w:dxaOrig="280" w:dyaOrig="320">
          <v:shape id="_x0000_i1032" type="#_x0000_t75" style="width:14.25pt;height:15.75pt" o:ole="">
            <v:imagedata r:id="rId12" o:title=""/>
          </v:shape>
          <o:OLEObject Type="Embed" ProgID="Equation.3" ShapeID="_x0000_i1032" DrawAspect="Content" ObjectID="_1767688343" r:id="rId20"/>
        </w:object>
      </w:r>
      <w:r w:rsidR="007A0E92" w:rsidRPr="007A0E92">
        <w:rPr>
          <w:rFonts w:ascii="TH SarabunPSK" w:eastAsia="Calibri" w:hAnsi="TH SarabunPSK" w:cs="TH SarabunPSK"/>
          <w:sz w:val="32"/>
          <w:szCs w:val="32"/>
          <w:cs/>
        </w:rPr>
        <w:t>=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4.12</w:t>
      </w:r>
      <w:r w:rsidR="007A0E92"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) เมื่อพิจารณาเป็นรายประเด็นพบว่าอยู่ใน ระดับดีมากจำนวน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14</w:t>
      </w:r>
      <w:r w:rsidR="007A0E92"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ประเด็นดังต่อไปนี้ </w:t>
      </w:r>
      <w:r w:rsidR="007A0E92" w:rsidRPr="007A0E92">
        <w:rPr>
          <w:rFonts w:ascii="TH SarabunPSK" w:eastAsia="Sarabun" w:hAnsi="TH SarabunPSK" w:cs="TH SarabunPSK"/>
          <w:sz w:val="32"/>
          <w:szCs w:val="32"/>
          <w:cs/>
        </w:rPr>
        <w:t xml:space="preserve">กิจกรรมการเรียนรู้สอดแทรกคุณธรรม จริยธรรมและคุณลักษณะที่พึงประสงค์ </w:t>
      </w:r>
      <w:r w:rsidR="007A0E92" w:rsidRPr="007A0E92">
        <w:rPr>
          <w:rFonts w:ascii="TH SarabunPSK" w:eastAsia="Calibri" w:hAnsi="TH SarabunPSK" w:cs="TH SarabunPSK"/>
          <w:sz w:val="32"/>
          <w:szCs w:val="32"/>
          <w:cs/>
        </w:rPr>
        <w:t>(</w:t>
      </w:r>
      <w:r w:rsidR="007A0E92" w:rsidRPr="007A0E92">
        <w:rPr>
          <w:rFonts w:ascii="TH SarabunPSK" w:eastAsia="SimSun" w:hAnsi="TH SarabunPSK" w:cs="TH SarabunPSK"/>
          <w:position w:val="-4"/>
          <w:sz w:val="32"/>
          <w:szCs w:val="32"/>
          <w:cs/>
          <w:lang w:eastAsia="zh-CN"/>
        </w:rPr>
        <w:object w:dxaOrig="280" w:dyaOrig="320">
          <v:shape id="_x0000_i1033" type="#_x0000_t75" style="width:14.25pt;height:15.75pt" o:ole="">
            <v:imagedata r:id="rId12" o:title=""/>
          </v:shape>
          <o:OLEObject Type="Embed" ProgID="Equation.3" ShapeID="_x0000_i1033" DrawAspect="Content" ObjectID="_1767688344" r:id="rId21"/>
        </w:object>
      </w:r>
      <w:r w:rsidR="007A0E92" w:rsidRPr="007A0E92">
        <w:rPr>
          <w:rFonts w:ascii="TH SarabunPSK" w:eastAsia="Calibri" w:hAnsi="TH SarabunPSK" w:cs="TH SarabunPSK"/>
          <w:sz w:val="32"/>
          <w:szCs w:val="32"/>
          <w:cs/>
        </w:rPr>
        <w:t>=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4.78</w:t>
      </w:r>
      <w:r w:rsidR="007A0E92"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) </w:t>
      </w:r>
      <w:r w:rsidR="007A0E92" w:rsidRPr="007A0E92">
        <w:rPr>
          <w:rFonts w:ascii="TH SarabunPSK" w:eastAsia="Sarabun" w:hAnsi="TH SarabunPSK" w:cs="TH SarabunPSK"/>
          <w:sz w:val="32"/>
          <w:szCs w:val="32"/>
          <w:cs/>
        </w:rPr>
        <w:t xml:space="preserve"> ตัวชี้วัดหรือผลการเรียนรู้ครอบคลุมสาระการเรียนรู้ พัฒนาผู้เรียนเกิด </w:t>
      </w:r>
      <w:r w:rsidR="007A0E92" w:rsidRPr="007A0E92">
        <w:rPr>
          <w:rFonts w:ascii="TH SarabunPSK" w:eastAsia="Sarabun" w:hAnsi="TH SarabunPSK" w:cs="TH SarabunPSK"/>
          <w:sz w:val="32"/>
          <w:szCs w:val="32"/>
        </w:rPr>
        <w:t xml:space="preserve">K P A </w:t>
      </w:r>
      <w:r w:rsidR="007A0E92" w:rsidRPr="007A0E92">
        <w:rPr>
          <w:rFonts w:ascii="TH SarabunPSK" w:eastAsia="Sarabun" w:hAnsi="TH SarabunPSK" w:cs="TH SarabunPSK"/>
          <w:sz w:val="32"/>
          <w:szCs w:val="32"/>
          <w:cs/>
        </w:rPr>
        <w:t xml:space="preserve">และจุดประสงค์การเรียนรู้พัฒนาผู้เรียนครอบคลุมด้าน </w:t>
      </w:r>
      <w:r w:rsidR="007A0E92" w:rsidRPr="007A0E92">
        <w:rPr>
          <w:rFonts w:ascii="TH SarabunPSK" w:eastAsia="Sarabun" w:hAnsi="TH SarabunPSK" w:cs="TH SarabunPSK"/>
          <w:sz w:val="32"/>
          <w:szCs w:val="32"/>
        </w:rPr>
        <w:t xml:space="preserve">K P A </w:t>
      </w:r>
      <w:r w:rsidR="007A0E92" w:rsidRPr="007A0E92">
        <w:rPr>
          <w:rFonts w:ascii="TH SarabunPSK" w:eastAsia="Calibri" w:hAnsi="TH SarabunPSK" w:cs="TH SarabunPSK"/>
          <w:sz w:val="32"/>
          <w:szCs w:val="32"/>
          <w:cs/>
        </w:rPr>
        <w:t>(</w:t>
      </w:r>
      <w:r w:rsidR="007A0E92" w:rsidRPr="007A0E92">
        <w:rPr>
          <w:rFonts w:ascii="TH SarabunPSK" w:eastAsia="SimSun" w:hAnsi="TH SarabunPSK" w:cs="TH SarabunPSK"/>
          <w:position w:val="-4"/>
          <w:sz w:val="32"/>
          <w:szCs w:val="32"/>
          <w:cs/>
          <w:lang w:eastAsia="zh-CN"/>
        </w:rPr>
        <w:object w:dxaOrig="280" w:dyaOrig="320">
          <v:shape id="_x0000_i1034" type="#_x0000_t75" style="width:14.25pt;height:15.75pt" o:ole="">
            <v:imagedata r:id="rId12" o:title=""/>
          </v:shape>
          <o:OLEObject Type="Embed" ProgID="Equation.3" ShapeID="_x0000_i1034" DrawAspect="Content" ObjectID="_1767688345" r:id="rId22"/>
        </w:object>
      </w:r>
      <w:r w:rsidR="007A0E92" w:rsidRPr="007A0E92">
        <w:rPr>
          <w:rFonts w:ascii="TH SarabunPSK" w:eastAsia="Calibri" w:hAnsi="TH SarabunPSK" w:cs="TH SarabunPSK"/>
          <w:sz w:val="32"/>
          <w:szCs w:val="32"/>
          <w:cs/>
        </w:rPr>
        <w:t>=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4.63</w:t>
      </w:r>
      <w:r w:rsidR="007A0E92"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) </w:t>
      </w:r>
      <w:r w:rsidR="007A0E92" w:rsidRPr="007A0E92">
        <w:rPr>
          <w:rFonts w:ascii="TH SarabunPSK" w:eastAsia="Sarabun" w:hAnsi="TH SarabunPSK" w:cs="TH SarabunPSK"/>
          <w:sz w:val="32"/>
          <w:szCs w:val="32"/>
          <w:cs/>
        </w:rPr>
        <w:t xml:space="preserve">สาระการเรียนรู้ เหมาะสมกับเวลาและตัวชี้วัดหรือผลการเรียนรู้ </w:t>
      </w:r>
      <w:r w:rsidR="007A0E92"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7A0E92" w:rsidRPr="007A0E92">
        <w:rPr>
          <w:rFonts w:ascii="TH SarabunPSK" w:eastAsia="Sarabun" w:hAnsi="TH SarabunPSK" w:cs="TH SarabunPSK"/>
          <w:sz w:val="32"/>
          <w:szCs w:val="32"/>
          <w:cs/>
        </w:rPr>
        <w:t xml:space="preserve">แผนการจัดการเรียนรู้มีองค์ประกอบสำคัญครบถ้วนร้อยรัดสัมพันธ์กัน </w:t>
      </w:r>
      <w:r w:rsidR="007A0E92" w:rsidRPr="007A0E92">
        <w:rPr>
          <w:rFonts w:ascii="TH SarabunPSK" w:eastAsia="Calibri" w:hAnsi="TH SarabunPSK" w:cs="TH SarabunPSK"/>
          <w:sz w:val="32"/>
          <w:szCs w:val="32"/>
          <w:cs/>
        </w:rPr>
        <w:t>(</w:t>
      </w:r>
      <w:r w:rsidR="007A0E92" w:rsidRPr="007A0E92">
        <w:rPr>
          <w:rFonts w:ascii="TH SarabunPSK" w:eastAsia="SimSun" w:hAnsi="TH SarabunPSK" w:cs="TH SarabunPSK"/>
          <w:position w:val="-4"/>
          <w:sz w:val="32"/>
          <w:szCs w:val="32"/>
          <w:cs/>
          <w:lang w:eastAsia="zh-CN"/>
        </w:rPr>
        <w:object w:dxaOrig="280" w:dyaOrig="320">
          <v:shape id="_x0000_i1035" type="#_x0000_t75" style="width:14.25pt;height:15.75pt" o:ole="">
            <v:imagedata r:id="rId12" o:title=""/>
          </v:shape>
          <o:OLEObject Type="Embed" ProgID="Equation.3" ShapeID="_x0000_i1035" DrawAspect="Content" ObjectID="_1767688346" r:id="rId23"/>
        </w:object>
      </w:r>
      <w:r w:rsidR="007A0E92" w:rsidRPr="007A0E92">
        <w:rPr>
          <w:rFonts w:ascii="TH SarabunPSK" w:eastAsia="Calibri" w:hAnsi="TH SarabunPSK" w:cs="TH SarabunPSK"/>
          <w:sz w:val="32"/>
          <w:szCs w:val="32"/>
          <w:cs/>
        </w:rPr>
        <w:t>=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4.61</w:t>
      </w:r>
      <w:r w:rsidR="007A0E92"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)  </w:t>
      </w:r>
      <w:r w:rsidR="007A0E92" w:rsidRPr="007A0E92">
        <w:rPr>
          <w:rFonts w:ascii="TH SarabunPSK" w:eastAsia="Sarabun" w:hAnsi="TH SarabunPSK" w:cs="TH SarabunPSK"/>
          <w:sz w:val="32"/>
          <w:szCs w:val="32"/>
          <w:cs/>
        </w:rPr>
        <w:t xml:space="preserve">ความสอดคล้องของสาระสำคัญ/ความคิดรวบยอดกับมาตรฐานการเรียนรู้/ตัวชี้วัดหรือผลการเรียนรู้ </w:t>
      </w:r>
      <w:r w:rsidR="007A0E92" w:rsidRPr="007A0E92">
        <w:rPr>
          <w:rFonts w:ascii="TH SarabunPSK" w:eastAsia="Calibri" w:hAnsi="TH SarabunPSK" w:cs="TH SarabunPSK"/>
          <w:sz w:val="32"/>
          <w:szCs w:val="32"/>
          <w:cs/>
        </w:rPr>
        <w:t>(</w:t>
      </w:r>
      <w:r w:rsidR="007A0E92" w:rsidRPr="007A0E92">
        <w:rPr>
          <w:rFonts w:ascii="TH SarabunPSK" w:eastAsia="SimSun" w:hAnsi="TH SarabunPSK" w:cs="TH SarabunPSK"/>
          <w:position w:val="-4"/>
          <w:sz w:val="32"/>
          <w:szCs w:val="32"/>
          <w:cs/>
          <w:lang w:eastAsia="zh-CN"/>
        </w:rPr>
        <w:object w:dxaOrig="280" w:dyaOrig="320">
          <v:shape id="_x0000_i1036" type="#_x0000_t75" style="width:14.25pt;height:15.75pt" o:ole="">
            <v:imagedata r:id="rId12" o:title=""/>
          </v:shape>
          <o:OLEObject Type="Embed" ProgID="Equation.3" ShapeID="_x0000_i1036" DrawAspect="Content" ObjectID="_1767688347" r:id="rId24"/>
        </w:object>
      </w:r>
      <w:r w:rsidR="007A0E92" w:rsidRPr="007A0E92">
        <w:rPr>
          <w:rFonts w:ascii="TH SarabunPSK" w:eastAsia="Calibri" w:hAnsi="TH SarabunPSK" w:cs="TH SarabunPSK"/>
          <w:sz w:val="32"/>
          <w:szCs w:val="32"/>
          <w:cs/>
        </w:rPr>
        <w:t>=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4.59</w:t>
      </w:r>
      <w:r w:rsidR="007A0E92" w:rsidRPr="007A0E92">
        <w:rPr>
          <w:rFonts w:ascii="TH SarabunPSK" w:eastAsia="Calibri" w:hAnsi="TH SarabunPSK" w:cs="TH SarabunPSK"/>
          <w:sz w:val="32"/>
          <w:szCs w:val="32"/>
          <w:cs/>
        </w:rPr>
        <w:t>)</w:t>
      </w:r>
      <w:r w:rsidR="007A0E92" w:rsidRPr="007A0E92">
        <w:rPr>
          <w:rFonts w:ascii="TH SarabunPSK" w:eastAsia="Sarabun" w:hAnsi="TH SarabunPSK" w:cs="TH SarabunPSK"/>
          <w:sz w:val="32"/>
          <w:szCs w:val="32"/>
          <w:cs/>
        </w:rPr>
        <w:t xml:space="preserve"> กิจกรรมการเรียนรู้สามารถพัฒนาครอบคลุมด้านองค์ความรู้ กระบวนการและเจต</w:t>
      </w:r>
      <w:r w:rsidR="007A0E92" w:rsidRPr="007A0E92">
        <w:rPr>
          <w:rFonts w:ascii="TH SarabunPSK" w:eastAsia="Sarabun" w:hAnsi="TH SarabunPSK" w:cs="TH SarabunPSK"/>
          <w:sz w:val="32"/>
          <w:szCs w:val="32"/>
          <w:cs/>
        </w:rPr>
        <w:lastRenderedPageBreak/>
        <w:t>คติ</w:t>
      </w:r>
      <w:r w:rsidR="007A0E92"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(</w:t>
      </w:r>
      <w:r w:rsidR="007A0E92" w:rsidRPr="007A0E92">
        <w:rPr>
          <w:rFonts w:ascii="TH SarabunPSK" w:eastAsia="SimSun" w:hAnsi="TH SarabunPSK" w:cs="TH SarabunPSK"/>
          <w:position w:val="-4"/>
          <w:sz w:val="32"/>
          <w:szCs w:val="32"/>
          <w:cs/>
          <w:lang w:eastAsia="zh-CN"/>
        </w:rPr>
        <w:object w:dxaOrig="280" w:dyaOrig="320">
          <v:shape id="_x0000_i1037" type="#_x0000_t75" style="width:14.25pt;height:15.75pt" o:ole="">
            <v:imagedata r:id="rId12" o:title=""/>
          </v:shape>
          <o:OLEObject Type="Embed" ProgID="Equation.3" ShapeID="_x0000_i1037" DrawAspect="Content" ObjectID="_1767688348" r:id="rId25"/>
        </w:object>
      </w:r>
      <w:r w:rsidR="007A0E92" w:rsidRPr="007A0E92">
        <w:rPr>
          <w:rFonts w:ascii="TH SarabunPSK" w:eastAsia="Calibri" w:hAnsi="TH SarabunPSK" w:cs="TH SarabunPSK"/>
          <w:sz w:val="32"/>
          <w:szCs w:val="32"/>
          <w:cs/>
        </w:rPr>
        <w:t>=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4.32</w:t>
      </w:r>
      <w:r w:rsidR="007A0E92"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) </w:t>
      </w:r>
      <w:r w:rsidR="007A0E92" w:rsidRPr="007A0E92">
        <w:rPr>
          <w:rFonts w:ascii="TH SarabunPSK" w:eastAsia="Sarabun" w:hAnsi="TH SarabunPSK" w:cs="TH SarabunPSK"/>
          <w:sz w:val="32"/>
          <w:szCs w:val="32"/>
          <w:cs/>
        </w:rPr>
        <w:t xml:space="preserve">กิจกรรมการเรียนรู้มีความหลากหลายและสามารถปฏิบัติได้จริง </w:t>
      </w:r>
      <w:r w:rsidR="007A0E92" w:rsidRPr="007A0E92">
        <w:rPr>
          <w:rFonts w:ascii="TH SarabunPSK" w:eastAsia="Calibri" w:hAnsi="TH SarabunPSK" w:cs="TH SarabunPSK"/>
          <w:sz w:val="32"/>
          <w:szCs w:val="32"/>
          <w:cs/>
        </w:rPr>
        <w:t>(</w:t>
      </w:r>
      <w:r w:rsidR="007A0E92" w:rsidRPr="007A0E92">
        <w:rPr>
          <w:rFonts w:ascii="TH SarabunPSK" w:eastAsia="SimSun" w:hAnsi="TH SarabunPSK" w:cs="TH SarabunPSK"/>
          <w:position w:val="-4"/>
          <w:sz w:val="32"/>
          <w:szCs w:val="32"/>
          <w:cs/>
          <w:lang w:eastAsia="zh-CN"/>
        </w:rPr>
        <w:object w:dxaOrig="280" w:dyaOrig="320">
          <v:shape id="_x0000_i1038" type="#_x0000_t75" style="width:14.25pt;height:15.75pt" o:ole="">
            <v:imagedata r:id="rId12" o:title=""/>
          </v:shape>
          <o:OLEObject Type="Embed" ProgID="Equation.3" ShapeID="_x0000_i1038" DrawAspect="Content" ObjectID="_1767688349" r:id="rId26"/>
        </w:object>
      </w:r>
      <w:r w:rsidR="007A0E92" w:rsidRPr="007A0E92">
        <w:rPr>
          <w:rFonts w:ascii="TH SarabunPSK" w:eastAsia="Calibri" w:hAnsi="TH SarabunPSK" w:cs="TH SarabunPSK"/>
          <w:sz w:val="32"/>
          <w:szCs w:val="32"/>
          <w:cs/>
        </w:rPr>
        <w:t>=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4.15</w:t>
      </w:r>
      <w:r w:rsidR="007A0E92" w:rsidRPr="007A0E92">
        <w:rPr>
          <w:rFonts w:ascii="TH SarabunPSK" w:eastAsia="Calibri" w:hAnsi="TH SarabunPSK" w:cs="TH SarabunPSK"/>
          <w:sz w:val="32"/>
          <w:szCs w:val="32"/>
          <w:cs/>
        </w:rPr>
        <w:t>)</w:t>
      </w:r>
      <w:r w:rsidR="007A0E92" w:rsidRPr="007A0E92">
        <w:rPr>
          <w:rFonts w:ascii="TH SarabunPSK" w:eastAsia="Sarabun" w:hAnsi="TH SarabunPSK" w:cs="TH SarabunPSK"/>
          <w:sz w:val="32"/>
          <w:szCs w:val="32"/>
          <w:cs/>
        </w:rPr>
        <w:t xml:space="preserve"> แผนการจัดการเรียนรู้ สอดคล้องกับสาระการเรียนรู้และกิจกรรมการเรียนรู้ </w:t>
      </w:r>
    </w:p>
    <w:p w:rsidR="007A0E92" w:rsidRPr="006778AD" w:rsidRDefault="007A0E92" w:rsidP="007A0E92">
      <w:pPr>
        <w:tabs>
          <w:tab w:val="left" w:pos="567"/>
          <w:tab w:val="left" w:pos="851"/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A0E92">
        <w:rPr>
          <w:rFonts w:ascii="TH SarabunPSK" w:eastAsia="Calibri" w:hAnsi="TH SarabunPSK" w:cs="TH SarabunPSK"/>
          <w:sz w:val="32"/>
          <w:szCs w:val="32"/>
          <w:cs/>
        </w:rPr>
        <w:t>(</w:t>
      </w:r>
      <w:r w:rsidRPr="007A0E92">
        <w:rPr>
          <w:rFonts w:ascii="TH SarabunPSK" w:eastAsia="SimSun" w:hAnsi="TH SarabunPSK" w:cs="TH SarabunPSK"/>
          <w:position w:val="-4"/>
          <w:sz w:val="32"/>
          <w:szCs w:val="32"/>
          <w:cs/>
          <w:lang w:eastAsia="zh-CN"/>
        </w:rPr>
        <w:object w:dxaOrig="280" w:dyaOrig="320">
          <v:shape id="_x0000_i1039" type="#_x0000_t75" style="width:14.25pt;height:15.75pt" o:ole="">
            <v:imagedata r:id="rId12" o:title=""/>
          </v:shape>
          <o:OLEObject Type="Embed" ProgID="Equation.3" ShapeID="_x0000_i1039" DrawAspect="Content" ObjectID="_1767688350" r:id="rId27"/>
        </w:objec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=</w:t>
      </w:r>
      <w:r w:rsidR="006778AD">
        <w:rPr>
          <w:rFonts w:ascii="TH SarabunPSK" w:eastAsia="Calibri" w:hAnsi="TH SarabunPSK" w:cs="TH SarabunPSK" w:hint="cs"/>
          <w:sz w:val="32"/>
          <w:szCs w:val="32"/>
          <w:cs/>
        </w:rPr>
        <w:t>4.12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)</w:t>
      </w:r>
      <w:r w:rsidRPr="007A0E92">
        <w:rPr>
          <w:rFonts w:ascii="TH SarabunPSK" w:eastAsia="Sarabun" w:hAnsi="TH SarabunPSK" w:cs="TH SarabunPSK"/>
          <w:sz w:val="32"/>
          <w:szCs w:val="32"/>
          <w:cs/>
        </w:rPr>
        <w:t xml:space="preserve">  แผนการจัดการเรียนรู้กำหนดสื่อ / แหล่งเรียนรู้ที่หลากหลาย/ กำหนดชิ้นงาน/ภาระงานอย่างเหมาะสม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(</w:t>
      </w:r>
      <w:r w:rsidRPr="007A0E92">
        <w:rPr>
          <w:rFonts w:ascii="TH SarabunPSK" w:eastAsia="SimSun" w:hAnsi="TH SarabunPSK" w:cs="TH SarabunPSK"/>
          <w:position w:val="-4"/>
          <w:sz w:val="32"/>
          <w:szCs w:val="32"/>
          <w:cs/>
          <w:lang w:eastAsia="zh-CN"/>
        </w:rPr>
        <w:object w:dxaOrig="280" w:dyaOrig="320">
          <v:shape id="_x0000_i1040" type="#_x0000_t75" style="width:14.25pt;height:15.75pt" o:ole="">
            <v:imagedata r:id="rId12" o:title=""/>
          </v:shape>
          <o:OLEObject Type="Embed" ProgID="Equation.3" ShapeID="_x0000_i1040" DrawAspect="Content" ObjectID="_1767688351" r:id="rId28"/>
        </w:objec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=</w:t>
      </w:r>
      <w:r w:rsidR="006778AD">
        <w:rPr>
          <w:rFonts w:ascii="TH SarabunPSK" w:eastAsia="Calibri" w:hAnsi="TH SarabunPSK" w:cs="TH SarabunPSK" w:hint="cs"/>
          <w:sz w:val="32"/>
          <w:szCs w:val="32"/>
          <w:cs/>
        </w:rPr>
        <w:t>4.10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)</w:t>
      </w:r>
      <w:r w:rsidRPr="007A0E92">
        <w:rPr>
          <w:rFonts w:ascii="TH SarabunPSK" w:eastAsia="Sarabun" w:hAnsi="TH SarabunPSK" w:cs="TH SarabunPSK"/>
          <w:sz w:val="32"/>
          <w:szCs w:val="32"/>
          <w:cs/>
        </w:rPr>
        <w:t xml:space="preserve">  กิจกรรมการเรียนรู้แบ่งเป็นขั้นตอนตามความเหมาะสม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(</w:t>
      </w:r>
      <w:r w:rsidRPr="007A0E92">
        <w:rPr>
          <w:rFonts w:ascii="TH SarabunPSK" w:eastAsia="SimSun" w:hAnsi="TH SarabunPSK" w:cs="TH SarabunPSK"/>
          <w:position w:val="-4"/>
          <w:sz w:val="32"/>
          <w:szCs w:val="32"/>
          <w:cs/>
          <w:lang w:eastAsia="zh-CN"/>
        </w:rPr>
        <w:object w:dxaOrig="280" w:dyaOrig="320">
          <v:shape id="_x0000_i1041" type="#_x0000_t75" style="width:14.25pt;height:15.75pt" o:ole="">
            <v:imagedata r:id="rId12" o:title=""/>
          </v:shape>
          <o:OLEObject Type="Embed" ProgID="Equation.3" ShapeID="_x0000_i1041" DrawAspect="Content" ObjectID="_1767688352" r:id="rId29"/>
        </w:objec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=</w:t>
      </w:r>
      <w:r w:rsidR="006778AD">
        <w:rPr>
          <w:rFonts w:ascii="TH SarabunPSK" w:eastAsia="Calibri" w:hAnsi="TH SarabunPSK" w:cs="TH SarabunPSK" w:hint="cs"/>
          <w:sz w:val="32"/>
          <w:szCs w:val="32"/>
          <w:cs/>
        </w:rPr>
        <w:t>4.07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) </w:t>
      </w:r>
      <w:r w:rsidRPr="007A0E92">
        <w:rPr>
          <w:rFonts w:ascii="TH SarabunPSK" w:eastAsia="Sarabun" w:hAnsi="TH SarabunPSK" w:cs="TH SarabunPSK"/>
          <w:sz w:val="32"/>
          <w:szCs w:val="32"/>
          <w:cs/>
        </w:rPr>
        <w:t>กิจกรรมการเรียนรู้เหมาะสมกับสาระการเรียนรู้และระดับชั้นนักเรียน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(</w:t>
      </w:r>
      <w:r w:rsidRPr="007A0E92">
        <w:rPr>
          <w:rFonts w:ascii="TH SarabunPSK" w:eastAsia="SimSun" w:hAnsi="TH SarabunPSK" w:cs="TH SarabunPSK"/>
          <w:position w:val="-4"/>
          <w:sz w:val="32"/>
          <w:szCs w:val="32"/>
          <w:cs/>
          <w:lang w:eastAsia="zh-CN"/>
        </w:rPr>
        <w:object w:dxaOrig="280" w:dyaOrig="320">
          <v:shape id="_x0000_i1042" type="#_x0000_t75" style="width:14.25pt;height:15.75pt" o:ole="">
            <v:imagedata r:id="rId12" o:title=""/>
          </v:shape>
          <o:OLEObject Type="Embed" ProgID="Equation.3" ShapeID="_x0000_i1042" DrawAspect="Content" ObjectID="_1767688353" r:id="rId30"/>
        </w:objec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=</w:t>
      </w:r>
      <w:r w:rsidR="006778AD">
        <w:rPr>
          <w:rFonts w:ascii="TH SarabunPSK" w:eastAsia="Calibri" w:hAnsi="TH SarabunPSK" w:cs="TH SarabunPSK" w:hint="cs"/>
          <w:sz w:val="32"/>
          <w:szCs w:val="32"/>
          <w:cs/>
        </w:rPr>
        <w:t>4.05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)</w:t>
      </w:r>
      <w:r w:rsidRPr="007A0E92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มีหลักฐานสื่อ อาทิ  ใบกิจกรรม ใบความรู้  เครื่องมือวัด ฯ ที่ปรากฏในแผนฯ พร้อมระบุแหล่งเรียนรู้ที่ เหมาะสม สอดคล้องกับสาระการเรียนรู้และกิจกรรมการเรียนรู้ (</w:t>
      </w:r>
      <w:r w:rsidRPr="007A0E92">
        <w:rPr>
          <w:rFonts w:ascii="TH SarabunPSK" w:eastAsia="SimSun" w:hAnsi="TH SarabunPSK" w:cs="TH SarabunPSK"/>
          <w:position w:val="-4"/>
          <w:sz w:val="32"/>
          <w:szCs w:val="32"/>
          <w:cs/>
          <w:lang w:eastAsia="zh-CN"/>
        </w:rPr>
        <w:object w:dxaOrig="280" w:dyaOrig="320">
          <v:shape id="_x0000_i1043" type="#_x0000_t75" style="width:14.25pt;height:15.75pt" o:ole="">
            <v:imagedata r:id="rId12" o:title=""/>
          </v:shape>
          <o:OLEObject Type="Embed" ProgID="Equation.3" ShapeID="_x0000_i1043" DrawAspect="Content" ObjectID="_1767688354" r:id="rId31"/>
        </w:objec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=</w:t>
      </w:r>
      <w:r w:rsidR="006778AD">
        <w:rPr>
          <w:rFonts w:ascii="TH SarabunPSK" w:eastAsia="Calibri" w:hAnsi="TH SarabunPSK" w:cs="TH SarabunPSK" w:hint="cs"/>
          <w:sz w:val="32"/>
          <w:szCs w:val="32"/>
          <w:cs/>
        </w:rPr>
        <w:t>4.02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)</w:t>
      </w:r>
      <w:r w:rsidRPr="007A0E92">
        <w:rPr>
          <w:rFonts w:ascii="TH SarabunPSK" w:eastAsia="Sarabun" w:hAnsi="TH SarabunPSK" w:cs="TH SarabunPSK"/>
          <w:sz w:val="32"/>
          <w:szCs w:val="32"/>
          <w:cs/>
        </w:rPr>
        <w:t xml:space="preserve"> และ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มีกิจกรรมการเรียนรู้ที่หลากหลาย มีเทคนิคการสอนที่เน้นกระบวนการ </w:t>
      </w:r>
      <w:r w:rsidRPr="007A0E92">
        <w:rPr>
          <w:rFonts w:ascii="TH SarabunPSK" w:eastAsia="Calibri" w:hAnsi="TH SarabunPSK" w:cs="TH SarabunPSK"/>
          <w:sz w:val="32"/>
          <w:szCs w:val="32"/>
        </w:rPr>
        <w:t xml:space="preserve">Active Learning 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เหมาะสมกับสาระการเรียนรู้และระดับชั้นของนักเรียน (</w:t>
      </w:r>
      <w:r w:rsidRPr="007A0E92">
        <w:rPr>
          <w:rFonts w:ascii="TH SarabunPSK" w:eastAsia="SimSun" w:hAnsi="TH SarabunPSK" w:cs="TH SarabunPSK"/>
          <w:position w:val="-4"/>
          <w:sz w:val="32"/>
          <w:szCs w:val="32"/>
          <w:cs/>
          <w:lang w:eastAsia="zh-CN"/>
        </w:rPr>
        <w:object w:dxaOrig="280" w:dyaOrig="320">
          <v:shape id="_x0000_i1044" type="#_x0000_t75" style="width:14.25pt;height:15.75pt" o:ole="">
            <v:imagedata r:id="rId12" o:title=""/>
          </v:shape>
          <o:OLEObject Type="Embed" ProgID="Equation.3" ShapeID="_x0000_i1044" DrawAspect="Content" ObjectID="_1767688355" r:id="rId32"/>
        </w:objec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=</w:t>
      </w:r>
      <w:r w:rsidR="006778AD">
        <w:rPr>
          <w:rFonts w:ascii="TH SarabunPSK" w:eastAsia="Calibri" w:hAnsi="TH SarabunPSK" w:cs="TH SarabunPSK" w:hint="cs"/>
          <w:sz w:val="32"/>
          <w:szCs w:val="32"/>
          <w:cs/>
        </w:rPr>
        <w:t>4.00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)</w:t>
      </w:r>
      <w:r w:rsidRPr="007A0E92">
        <w:rPr>
          <w:rFonts w:ascii="TH SarabunPSK" w:eastAsia="Sarabun" w:hAnsi="TH SarabunPSK" w:cs="TH SarabunPSK"/>
          <w:sz w:val="32"/>
          <w:szCs w:val="32"/>
          <w:cs/>
        </w:rPr>
        <w:t xml:space="preserve"> ระดับดีจำนวน </w:t>
      </w:r>
      <w:r w:rsidR="006778AD">
        <w:rPr>
          <w:rFonts w:ascii="TH SarabunPSK" w:eastAsia="Sarabun" w:hAnsi="TH SarabunPSK" w:cs="TH SarabunPSK" w:hint="cs"/>
          <w:sz w:val="32"/>
          <w:szCs w:val="32"/>
          <w:cs/>
        </w:rPr>
        <w:t>6</w:t>
      </w:r>
      <w:r w:rsidRPr="007A0E92">
        <w:rPr>
          <w:rFonts w:ascii="TH SarabunPSK" w:eastAsia="Sarabun" w:hAnsi="TH SarabunPSK" w:cs="TH SarabunPSK"/>
          <w:sz w:val="32"/>
          <w:szCs w:val="32"/>
          <w:cs/>
        </w:rPr>
        <w:t xml:space="preserve"> ประเด็น ดังต่อไปนี้ กิจกรรมการเรียนรู้เป็นกิจกรรมที่ส่งเสริมกระบวนการคิด ของนักเรียน 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(</w:t>
      </w:r>
      <w:r w:rsidRPr="007A0E92">
        <w:rPr>
          <w:rFonts w:ascii="TH SarabunPSK" w:eastAsia="SimSun" w:hAnsi="TH SarabunPSK" w:cs="TH SarabunPSK"/>
          <w:position w:val="-4"/>
          <w:sz w:val="32"/>
          <w:szCs w:val="32"/>
          <w:cs/>
          <w:lang w:eastAsia="zh-CN"/>
        </w:rPr>
        <w:object w:dxaOrig="280" w:dyaOrig="320">
          <v:shape id="_x0000_i1045" type="#_x0000_t75" style="width:14.25pt;height:15.75pt" o:ole="">
            <v:imagedata r:id="rId12" o:title=""/>
          </v:shape>
          <o:OLEObject Type="Embed" ProgID="Equation.3" ShapeID="_x0000_i1045" DrawAspect="Content" ObjectID="_1767688356" r:id="rId33"/>
        </w:objec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=</w:t>
      </w:r>
      <w:r w:rsidR="006778AD">
        <w:rPr>
          <w:rFonts w:ascii="TH SarabunPSK" w:eastAsia="Calibri" w:hAnsi="TH SarabunPSK" w:cs="TH SarabunPSK" w:hint="cs"/>
          <w:sz w:val="32"/>
          <w:szCs w:val="32"/>
          <w:cs/>
        </w:rPr>
        <w:t>3.76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)</w:t>
      </w:r>
      <w:r w:rsidRPr="007A0E92">
        <w:rPr>
          <w:rFonts w:ascii="TH SarabunPSK" w:eastAsia="Sarabun" w:hAnsi="TH SarabunPSK" w:cs="TH SarabunPSK"/>
          <w:sz w:val="32"/>
          <w:szCs w:val="32"/>
          <w:cs/>
        </w:rPr>
        <w:t xml:space="preserve"> มีการนำภูมิปัญญาท้องถิ่นและสื่อเทคโนโลยีมาประยุต์ใช้ในการเรียนการสอน 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(</w:t>
      </w:r>
      <w:r w:rsidRPr="007A0E92">
        <w:rPr>
          <w:rFonts w:ascii="TH SarabunPSK" w:eastAsia="SimSun" w:hAnsi="TH SarabunPSK" w:cs="TH SarabunPSK"/>
          <w:position w:val="-4"/>
          <w:sz w:val="32"/>
          <w:szCs w:val="32"/>
          <w:cs/>
          <w:lang w:eastAsia="zh-CN"/>
        </w:rPr>
        <w:object w:dxaOrig="280" w:dyaOrig="320">
          <v:shape id="_x0000_i1046" type="#_x0000_t75" style="width:14.25pt;height:15.75pt" o:ole="">
            <v:imagedata r:id="rId12" o:title=""/>
          </v:shape>
          <o:OLEObject Type="Embed" ProgID="Equation.3" ShapeID="_x0000_i1046" DrawAspect="Content" ObjectID="_1767688357" r:id="rId34"/>
        </w:objec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=</w:t>
      </w:r>
      <w:r w:rsidR="006778AD">
        <w:rPr>
          <w:rFonts w:ascii="TH SarabunPSK" w:eastAsia="Calibri" w:hAnsi="TH SarabunPSK" w:cs="TH SarabunPSK" w:hint="cs"/>
          <w:sz w:val="32"/>
          <w:szCs w:val="32"/>
          <w:cs/>
        </w:rPr>
        <w:t>3.68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)</w:t>
      </w:r>
      <w:r w:rsidRPr="007A0E92">
        <w:rPr>
          <w:rFonts w:ascii="TH SarabunPSK" w:eastAsia="Sarabun" w:hAnsi="TH SarabunPSK" w:cs="TH SarabunPSK"/>
          <w:sz w:val="32"/>
          <w:szCs w:val="32"/>
          <w:cs/>
        </w:rPr>
        <w:t xml:space="preserve"> วิธีวัดและเครื่องมือวัดสอดคล้องกับพฤติกรรมที่กำหนดไว้ในตัวชี้วัดหรือจุดประสงค์การเรียนรู้ ครอบคลุมพฤติกรรมการเรียนรู้ ทุกด้าน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และ มีร่องรอย/หลักฐาน การวัดและประเมินผลที่สอดคล้องกับมาตรฐาน/ตัวชี้วัด/ผลการเรียนรู้อย่างเหมาะสม (</w:t>
      </w:r>
      <w:r w:rsidRPr="007A0E92">
        <w:rPr>
          <w:rFonts w:ascii="TH SarabunPSK" w:eastAsia="SimSun" w:hAnsi="TH SarabunPSK" w:cs="TH SarabunPSK"/>
          <w:position w:val="-4"/>
          <w:sz w:val="32"/>
          <w:szCs w:val="32"/>
          <w:cs/>
          <w:lang w:eastAsia="zh-CN"/>
        </w:rPr>
        <w:object w:dxaOrig="280" w:dyaOrig="320">
          <v:shape id="_x0000_i1047" type="#_x0000_t75" style="width:14.25pt;height:15.75pt" o:ole="">
            <v:imagedata r:id="rId12" o:title=""/>
          </v:shape>
          <o:OLEObject Type="Embed" ProgID="Equation.3" ShapeID="_x0000_i1047" DrawAspect="Content" ObjectID="_1767688358" r:id="rId35"/>
        </w:objec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=</w:t>
      </w:r>
      <w:r w:rsidR="006778AD">
        <w:rPr>
          <w:rFonts w:ascii="TH SarabunPSK" w:eastAsia="Calibri" w:hAnsi="TH SarabunPSK" w:cs="TH SarabunPSK" w:hint="cs"/>
          <w:sz w:val="32"/>
          <w:szCs w:val="32"/>
          <w:cs/>
        </w:rPr>
        <w:t>3.66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)</w:t>
      </w:r>
      <w:r w:rsidRPr="007A0E92">
        <w:rPr>
          <w:rFonts w:ascii="TH SarabunPSK" w:eastAsia="Sarabun" w:hAnsi="TH SarabunPSK" w:cs="TH SarabunPSK"/>
          <w:sz w:val="32"/>
          <w:szCs w:val="32"/>
          <w:cs/>
        </w:rPr>
        <w:t xml:space="preserve">  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มีบันทึกหลังการจัดการเรียนรู้(ประเมินผลการใช้แผน/สรุปผลการเรียน/ปัญหา และข้อเสนอแนะ</w:t>
      </w:r>
      <w:r w:rsidR="006778AD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(</w:t>
      </w:r>
      <w:r w:rsidRPr="007A0E92">
        <w:rPr>
          <w:rFonts w:ascii="TH SarabunPSK" w:eastAsia="SimSun" w:hAnsi="TH SarabunPSK" w:cs="TH SarabunPSK"/>
          <w:position w:val="-4"/>
          <w:sz w:val="32"/>
          <w:szCs w:val="32"/>
          <w:cs/>
          <w:lang w:eastAsia="zh-CN"/>
        </w:rPr>
        <w:object w:dxaOrig="280" w:dyaOrig="320">
          <v:shape id="_x0000_i1048" type="#_x0000_t75" style="width:14.25pt;height:15.75pt" o:ole="">
            <v:imagedata r:id="rId12" o:title=""/>
          </v:shape>
          <o:OLEObject Type="Embed" ProgID="Equation.3" ShapeID="_x0000_i1048" DrawAspect="Content" ObjectID="_1767688359" r:id="rId36"/>
        </w:objec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=</w:t>
      </w:r>
      <w:r w:rsidR="006778AD">
        <w:rPr>
          <w:rFonts w:ascii="TH SarabunPSK" w:eastAsia="Calibri" w:hAnsi="TH SarabunPSK" w:cs="TH SarabunPSK" w:hint="cs"/>
          <w:sz w:val="32"/>
          <w:szCs w:val="32"/>
          <w:cs/>
        </w:rPr>
        <w:t>3.51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)</w:t>
      </w:r>
      <w:r w:rsidRPr="007A0E92">
        <w:rPr>
          <w:rFonts w:ascii="TH SarabunPSK" w:eastAsia="Sarabun" w:hAnsi="TH SarabunPSK" w:cs="TH SarabunPSK"/>
          <w:sz w:val="32"/>
          <w:szCs w:val="32"/>
          <w:cs/>
        </w:rPr>
        <w:t xml:space="preserve"> นักเรียนได้มีส่วนร่วมในการวัดและประเมินผล 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(</w:t>
      </w:r>
      <w:r w:rsidRPr="007A0E92">
        <w:rPr>
          <w:rFonts w:ascii="TH SarabunPSK" w:eastAsia="SimSun" w:hAnsi="TH SarabunPSK" w:cs="TH SarabunPSK"/>
          <w:position w:val="-4"/>
          <w:sz w:val="32"/>
          <w:szCs w:val="32"/>
          <w:cs/>
          <w:lang w:eastAsia="zh-CN"/>
        </w:rPr>
        <w:object w:dxaOrig="280" w:dyaOrig="320">
          <v:shape id="_x0000_i1049" type="#_x0000_t75" style="width:14.25pt;height:15.75pt" o:ole="">
            <v:imagedata r:id="rId12" o:title=""/>
          </v:shape>
          <o:OLEObject Type="Embed" ProgID="Equation.3" ShapeID="_x0000_i1049" DrawAspect="Content" ObjectID="_1767688360" r:id="rId37"/>
        </w:objec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=</w:t>
      </w:r>
      <w:r w:rsidR="006778AD">
        <w:rPr>
          <w:rFonts w:ascii="TH SarabunPSK" w:eastAsia="Calibri" w:hAnsi="TH SarabunPSK" w:cs="TH SarabunPSK" w:hint="cs"/>
          <w:sz w:val="32"/>
          <w:szCs w:val="32"/>
          <w:cs/>
        </w:rPr>
        <w:t>3.44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:rsidR="007A0E92" w:rsidRPr="007A0E92" w:rsidRDefault="007A0E92" w:rsidP="007A0E92">
      <w:pPr>
        <w:tabs>
          <w:tab w:val="left" w:pos="567"/>
          <w:tab w:val="left" w:pos="851"/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A0E9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ab/>
      </w:r>
      <w:r w:rsidR="006778AD">
        <w:rPr>
          <w:rFonts w:ascii="TH SarabunPSK" w:eastAsia="Calibri" w:hAnsi="TH SarabunPSK" w:cs="TH SarabunPSK" w:hint="cs"/>
          <w:sz w:val="32"/>
          <w:szCs w:val="32"/>
          <w:cs/>
        </w:rPr>
        <w:t>4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. ผลการประเมินความพึงพอใจของนักเรียนต่อการจัดการเรียนรู้ภาษาอังกฤษเพื่อการสื่อสาร</w:t>
      </w:r>
    </w:p>
    <w:p w:rsidR="007A0E92" w:rsidRPr="007A0E92" w:rsidRDefault="007A0E92" w:rsidP="007A0E92">
      <w:pPr>
        <w:tabs>
          <w:tab w:val="left" w:pos="567"/>
          <w:tab w:val="left" w:pos="851"/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7A0E92">
        <w:rPr>
          <w:rFonts w:ascii="TH SarabunPSK" w:eastAsia="Calibri" w:hAnsi="TH SarabunPSK" w:cs="TH SarabunPSK"/>
          <w:sz w:val="32"/>
          <w:szCs w:val="32"/>
          <w:cs/>
        </w:rPr>
        <w:t>ที่ส่งเสริมทักษะการ ฟัง พูด สำหรับนักเรียนด้วยรูปแบบการเรียนรู้เชิงรุก (</w:t>
      </w:r>
      <w:r w:rsidRPr="007A0E92">
        <w:rPr>
          <w:rFonts w:ascii="TH SarabunPSK" w:eastAsia="Calibri" w:hAnsi="TH SarabunPSK" w:cs="TH SarabunPSK"/>
          <w:sz w:val="32"/>
          <w:szCs w:val="32"/>
        </w:rPr>
        <w:t>Active Learning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) ภาคเรียนที่ </w:t>
      </w:r>
      <w:r w:rsidR="006778AD">
        <w:rPr>
          <w:rFonts w:ascii="TH SarabunPSK" w:eastAsia="Calibri" w:hAnsi="TH SarabunPSK" w:cs="TH SarabunPSK" w:hint="cs"/>
          <w:sz w:val="32"/>
          <w:szCs w:val="32"/>
          <w:cs/>
        </w:rPr>
        <w:t>1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ปีการศึกษา </w:t>
      </w:r>
      <w:r w:rsidR="006778AD">
        <w:rPr>
          <w:rFonts w:ascii="TH SarabunPSK" w:eastAsia="Calibri" w:hAnsi="TH SarabunPSK" w:cs="TH SarabunPSK" w:hint="cs"/>
          <w:sz w:val="32"/>
          <w:szCs w:val="32"/>
          <w:cs/>
        </w:rPr>
        <w:t>2566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ภาพรวม อยู่ในระดับดีมาก (</w:t>
      </w:r>
      <w:r w:rsidRPr="007A0E92">
        <w:rPr>
          <w:rFonts w:ascii="TH SarabunPSK" w:eastAsia="SimSun" w:hAnsi="TH SarabunPSK" w:cs="TH SarabunPSK"/>
          <w:position w:val="-4"/>
          <w:sz w:val="32"/>
          <w:szCs w:val="32"/>
          <w:cs/>
          <w:lang w:eastAsia="zh-CN"/>
        </w:rPr>
        <w:object w:dxaOrig="280" w:dyaOrig="320">
          <v:shape id="_x0000_i1050" type="#_x0000_t75" style="width:14.25pt;height:15.75pt" o:ole="">
            <v:imagedata r:id="rId12" o:title=""/>
          </v:shape>
          <o:OLEObject Type="Embed" ProgID="Equation.3" ShapeID="_x0000_i1050" DrawAspect="Content" ObjectID="_1767688361" r:id="rId38"/>
        </w:objec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=</w:t>
      </w:r>
      <w:r w:rsidR="006778AD">
        <w:rPr>
          <w:rFonts w:ascii="TH SarabunPSK" w:eastAsia="Calibri" w:hAnsi="TH SarabunPSK" w:cs="TH SarabunPSK" w:hint="cs"/>
          <w:sz w:val="32"/>
          <w:szCs w:val="32"/>
          <w:cs/>
        </w:rPr>
        <w:t>4.59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) เรียงลำดับค่าเฉลี่ยจากมากไปหาน้อย ได้แก่ด้านการใช้สื่อการเรียนการสอน (</w:t>
      </w:r>
      <w:r w:rsidRPr="007A0E92">
        <w:rPr>
          <w:rFonts w:ascii="TH SarabunPSK" w:eastAsia="SimSun" w:hAnsi="TH SarabunPSK" w:cs="TH SarabunPSK"/>
          <w:position w:val="-4"/>
          <w:sz w:val="32"/>
          <w:szCs w:val="32"/>
          <w:cs/>
          <w:lang w:eastAsia="zh-CN"/>
        </w:rPr>
        <w:object w:dxaOrig="280" w:dyaOrig="320">
          <v:shape id="_x0000_i1051" type="#_x0000_t75" style="width:14.25pt;height:15.75pt" o:ole="">
            <v:imagedata r:id="rId12" o:title=""/>
          </v:shape>
          <o:OLEObject Type="Embed" ProgID="Equation.3" ShapeID="_x0000_i1051" DrawAspect="Content" ObjectID="_1767688362" r:id="rId39"/>
        </w:objec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=</w:t>
      </w:r>
      <w:r w:rsidR="006778AD">
        <w:rPr>
          <w:rFonts w:ascii="TH SarabunPSK" w:eastAsia="Calibri" w:hAnsi="TH SarabunPSK" w:cs="TH SarabunPSK" w:hint="cs"/>
          <w:sz w:val="32"/>
          <w:szCs w:val="32"/>
          <w:cs/>
        </w:rPr>
        <w:t>4.62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) และด้าน</w:t>
      </w:r>
      <w:r w:rsidRPr="007A0E92">
        <w:rPr>
          <w:rFonts w:ascii="TH SarabunPSK" w:eastAsia="Sarabun" w:hAnsi="TH SarabunPSK" w:cs="TH SarabunPSK"/>
          <w:sz w:val="32"/>
          <w:szCs w:val="32"/>
          <w:cs/>
        </w:rPr>
        <w:t>บรรยากาศการเรียนการสอน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(</w:t>
      </w:r>
      <w:r w:rsidRPr="007A0E92">
        <w:rPr>
          <w:rFonts w:ascii="TH SarabunPSK" w:eastAsia="SimSun" w:hAnsi="TH SarabunPSK" w:cs="TH SarabunPSK"/>
          <w:position w:val="-4"/>
          <w:sz w:val="32"/>
          <w:szCs w:val="32"/>
          <w:cs/>
          <w:lang w:eastAsia="zh-CN"/>
        </w:rPr>
        <w:object w:dxaOrig="280" w:dyaOrig="320">
          <v:shape id="_x0000_i1052" type="#_x0000_t75" style="width:14.25pt;height:15.75pt" o:ole="">
            <v:imagedata r:id="rId12" o:title=""/>
          </v:shape>
          <o:OLEObject Type="Embed" ProgID="Equation.3" ShapeID="_x0000_i1052" DrawAspect="Content" ObjectID="_1767688363" r:id="rId40"/>
        </w:objec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=</w:t>
      </w:r>
      <w:r w:rsidR="006778AD">
        <w:rPr>
          <w:rFonts w:ascii="TH SarabunPSK" w:eastAsia="Calibri" w:hAnsi="TH SarabunPSK" w:cs="TH SarabunPSK" w:hint="cs"/>
          <w:sz w:val="32"/>
          <w:szCs w:val="32"/>
          <w:cs/>
        </w:rPr>
        <w:t>4.60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)  ด้านรูปแบบการเรียนรู้เชิงรุก (</w:t>
      </w:r>
      <w:r w:rsidRPr="007A0E92">
        <w:rPr>
          <w:rFonts w:ascii="TH SarabunPSK" w:eastAsia="Calibri" w:hAnsi="TH SarabunPSK" w:cs="TH SarabunPSK"/>
          <w:sz w:val="32"/>
          <w:szCs w:val="32"/>
        </w:rPr>
        <w:t>Active Learning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) (</w:t>
      </w:r>
      <w:r w:rsidRPr="007A0E92">
        <w:rPr>
          <w:rFonts w:ascii="TH SarabunPSK" w:eastAsia="SimSun" w:hAnsi="TH SarabunPSK" w:cs="TH SarabunPSK"/>
          <w:position w:val="-4"/>
          <w:sz w:val="32"/>
          <w:szCs w:val="32"/>
          <w:cs/>
          <w:lang w:eastAsia="zh-CN"/>
        </w:rPr>
        <w:object w:dxaOrig="280" w:dyaOrig="320">
          <v:shape id="_x0000_i1053" type="#_x0000_t75" style="width:14.25pt;height:15.75pt" o:ole="">
            <v:imagedata r:id="rId12" o:title=""/>
          </v:shape>
          <o:OLEObject Type="Embed" ProgID="Equation.3" ShapeID="_x0000_i1053" DrawAspect="Content" ObjectID="_1767688364" r:id="rId41"/>
        </w:objec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=</w:t>
      </w:r>
      <w:r w:rsidR="006778AD">
        <w:rPr>
          <w:rFonts w:ascii="TH SarabunPSK" w:eastAsia="Calibri" w:hAnsi="TH SarabunPSK" w:cs="TH SarabunPSK" w:hint="cs"/>
          <w:sz w:val="32"/>
          <w:szCs w:val="32"/>
          <w:cs/>
        </w:rPr>
        <w:t>4.59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)  ด้านกระบวนการจัดการเรียนรู้  (</w:t>
      </w:r>
      <w:r w:rsidRPr="007A0E92">
        <w:rPr>
          <w:rFonts w:ascii="TH SarabunPSK" w:eastAsia="SimSun" w:hAnsi="TH SarabunPSK" w:cs="TH SarabunPSK"/>
          <w:position w:val="-4"/>
          <w:sz w:val="32"/>
          <w:szCs w:val="32"/>
          <w:cs/>
          <w:lang w:eastAsia="zh-CN"/>
        </w:rPr>
        <w:object w:dxaOrig="280" w:dyaOrig="320">
          <v:shape id="_x0000_i1054" type="#_x0000_t75" style="width:14.25pt;height:15.75pt" o:ole="">
            <v:imagedata r:id="rId12" o:title=""/>
          </v:shape>
          <o:OLEObject Type="Embed" ProgID="Equation.3" ShapeID="_x0000_i1054" DrawAspect="Content" ObjectID="_1767688365" r:id="rId42"/>
        </w:objec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= </w:t>
      </w:r>
      <w:r w:rsidR="006778AD">
        <w:rPr>
          <w:rFonts w:ascii="TH SarabunPSK" w:eastAsia="Calibri" w:hAnsi="TH SarabunPSK" w:cs="TH SarabunPSK" w:hint="cs"/>
          <w:sz w:val="32"/>
          <w:szCs w:val="32"/>
          <w:cs/>
        </w:rPr>
        <w:t>4.56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)  โดยมีข้อสังเกต คือ ครูผู้สอนยังขาดการสร้างสื่อ นวัตกรรม หรือวิธีการ ที่ส่งเสริมให้นักเรียนได้มีส่วนร่วมในการทำกิจกรรม การสร้างกระบวนการคิดจากการทำกิจกรรมที่สอดคล้องกับรูปแบบ </w:t>
      </w:r>
      <w:r w:rsidRPr="007A0E92">
        <w:rPr>
          <w:rFonts w:ascii="TH SarabunPSK" w:eastAsia="Calibri" w:hAnsi="TH SarabunPSK" w:cs="TH SarabunPSK"/>
          <w:sz w:val="32"/>
          <w:szCs w:val="32"/>
        </w:rPr>
        <w:t xml:space="preserve">Active Learning 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และนอกจากนี้ครูผู้สอน ควรออกแบบกิจกรรมการวัดและประเมินผลที่สอดคล้องกับกิจกรรมการเรียนการสอน</w:t>
      </w:r>
    </w:p>
    <w:p w:rsidR="007A0E92" w:rsidRPr="007A0E92" w:rsidRDefault="007A0E92" w:rsidP="007A0E92">
      <w:pPr>
        <w:tabs>
          <w:tab w:val="left" w:pos="567"/>
          <w:tab w:val="left" w:pos="851"/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A0E9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ab/>
        <w:t>จากเหตุผลและความสำคัญข้างต้น สำนักงานเขตพื้นที่การศึกษาประถมศึกษามหาสารคาม</w:t>
      </w:r>
    </w:p>
    <w:p w:rsidR="00E8350C" w:rsidRPr="007A0E92" w:rsidRDefault="007A0E92" w:rsidP="007A0E92">
      <w:pPr>
        <w:tabs>
          <w:tab w:val="left" w:pos="567"/>
          <w:tab w:val="left" w:pos="851"/>
          <w:tab w:val="left" w:pos="1134"/>
        </w:tabs>
        <w:spacing w:after="12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เขต </w:t>
      </w:r>
      <w:r w:rsidR="006778AD"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จึงสนใจออกแบบเรื่อง “การพัฒนาสมรรถนะครูผู้สอนภาษาอังกฤษด้านการจัดการเรียนรู้ภาษาอังกฤษเพื่อการสื่อสารที่ส่งเสริมทักษะการอ่าน เขียน สำหรับนักเรียนด้วยรูปแบบการเรียนรู้เชิงรุก (</w:t>
      </w:r>
      <w:r w:rsidRPr="007A0E92">
        <w:rPr>
          <w:rFonts w:ascii="TH SarabunPSK" w:eastAsia="Calibri" w:hAnsi="TH SarabunPSK" w:cs="TH SarabunPSK"/>
          <w:sz w:val="32"/>
          <w:szCs w:val="32"/>
        </w:rPr>
        <w:t>Active Learning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)”</w:t>
      </w:r>
      <w:r w:rsidRPr="007A0E92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โดยเฉพาะทักษะการฟังและการพูดภาษาอังกฤษของนักเรียน ให้มีความรู้ความเข้าใจและสามารถออกแบบการจัดการเรียนรู้เพื่อพัฒนาทักษะทางภาษาของผู้เรียน ในบริบทชั้นเรียนและในเหตุการณ์ชีวิตจริงให้ประสบผลสำเร็จและมีคุณภาพ รวมทั้งเกิดความตระหนักใส่ใจในการพัฒนางานการจัดการเรียนรู้ และให้ความสำคัญในสาระการเรียนรู้ภาษาอังกฤษที่ตนรับผิดชอบ โดยประสานกับเพื่อนร่วมงานในการพัฒนาบทบาทหน้าที่ความเป็นครูและผลงานวิชาการผ่านกระบวนการ</w:t>
      </w:r>
      <w:r w:rsidRPr="007A0E92">
        <w:rPr>
          <w:rFonts w:ascii="TH SarabunPSK" w:eastAsia="Calibri" w:hAnsi="TH SarabunPSK" w:cs="TH SarabunPSK"/>
          <w:sz w:val="32"/>
          <w:szCs w:val="32"/>
        </w:rPr>
        <w:t xml:space="preserve"> PLC 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หรือ</w:t>
      </w:r>
      <w:r w:rsidRPr="007A0E92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7A0E92">
        <w:rPr>
          <w:rFonts w:ascii="TH SarabunPSK" w:eastAsia="Calibri" w:hAnsi="TH SarabunPSK" w:cs="TH SarabunPSK"/>
          <w:sz w:val="32"/>
          <w:szCs w:val="32"/>
        </w:rPr>
        <w:lastRenderedPageBreak/>
        <w:t xml:space="preserve">Lesson Study 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และกระบวนการวิจัยปฏิบัติการแบบมีส่วนร่วม ควบคู่ระหว่างการดำเนินการเข้ารับการพัฒนาตามหลักสูตรดังกล่าวนี้ด้วย</w:t>
      </w:r>
    </w:p>
    <w:p w:rsidR="007A0E92" w:rsidRPr="007A0E92" w:rsidRDefault="006778AD" w:rsidP="007A0E92">
      <w:pPr>
        <w:tabs>
          <w:tab w:val="num" w:pos="284"/>
          <w:tab w:val="left" w:pos="567"/>
          <w:tab w:val="left" w:pos="851"/>
          <w:tab w:val="left" w:pos="1134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2</w:t>
      </w:r>
      <w:r w:rsidR="007A0E92" w:rsidRPr="007A0E92">
        <w:rPr>
          <w:rFonts w:ascii="TH SarabunPSK" w:eastAsia="Calibri" w:hAnsi="TH SarabunPSK" w:cs="TH SarabunPSK"/>
          <w:sz w:val="32"/>
          <w:szCs w:val="32"/>
          <w:cs/>
        </w:rPr>
        <w:t>.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="007A0E92" w:rsidRPr="007A0E92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7A0E92" w:rsidRPr="007A0E92" w:rsidRDefault="007A0E92" w:rsidP="007A0E92">
      <w:pPr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A0E92">
        <w:rPr>
          <w:rFonts w:ascii="TH SarabunPSK" w:eastAsia="Calibri" w:hAnsi="TH SarabunPSK" w:cs="TH SarabunPSK"/>
          <w:sz w:val="32"/>
          <w:szCs w:val="32"/>
          <w:cs/>
        </w:rPr>
        <w:tab/>
        <w:t xml:space="preserve">เพื่อพัฒนาบุคลากรครูผู้สอนวิชาภาษาอังกฤษ ให้มีความรู้ความเข้าใจและสามารถออกแบบการจัดการเรียนรู้ เสริมสร้างทักษะการสื่อสารที่ใช้ภาษาอังกฤษในระดับประถมศึกษา ที่มีคุณภาพในด้านต่อไปนี้ </w:t>
      </w:r>
    </w:p>
    <w:p w:rsidR="007A0E92" w:rsidRPr="007A0E92" w:rsidRDefault="006778AD" w:rsidP="007A0E92">
      <w:pPr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1</w:t>
      </w:r>
      <w:r w:rsidR="007A0E92" w:rsidRPr="007A0E92">
        <w:rPr>
          <w:rFonts w:ascii="TH SarabunPSK" w:eastAsia="Calibri" w:hAnsi="TH SarabunPSK" w:cs="TH SarabunPSK"/>
          <w:sz w:val="32"/>
          <w:szCs w:val="32"/>
          <w:cs/>
        </w:rPr>
        <w:t>. ครูผู้สอนมีความเข้าใจในบริบทองค์ความรู้เกี่ยวกับการพัฒนาสมรรถนะครูผู้สอนภาษาอังกฤษด้านการจัดการเรียนรู้ภาษาอังกฤษเพื่อการสื่อสารที่ส่งเสริมทักษะการอ่าน เขียน สำหรับนักเรียนด้วยรูปแบบการเรียนรู้เชิงรุก (</w:t>
      </w:r>
      <w:r w:rsidR="007A0E92" w:rsidRPr="007A0E92">
        <w:rPr>
          <w:rFonts w:ascii="TH SarabunPSK" w:eastAsia="Calibri" w:hAnsi="TH SarabunPSK" w:cs="TH SarabunPSK"/>
          <w:sz w:val="32"/>
          <w:szCs w:val="32"/>
        </w:rPr>
        <w:t>Active Learning</w:t>
      </w:r>
      <w:r w:rsidR="007A0E92" w:rsidRPr="007A0E92">
        <w:rPr>
          <w:rFonts w:ascii="TH SarabunPSK" w:eastAsia="Calibri" w:hAnsi="TH SarabunPSK" w:cs="TH SarabunPSK"/>
          <w:sz w:val="32"/>
          <w:szCs w:val="32"/>
          <w:cs/>
        </w:rPr>
        <w:t>)”</w:t>
      </w:r>
      <w:r w:rsidR="007A0E92" w:rsidRPr="007A0E92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="007A0E92"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:rsidR="007A0E92" w:rsidRPr="007A0E92" w:rsidRDefault="006778AD" w:rsidP="007A0E92">
      <w:pPr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="007A0E92"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. ครูผู้สอนมีความสามารถในการวิเคราะห์ผู้เรียน เนื้อหาบทเรียนและหลักการแนวคิดการจัดการเรียนรู้ที่เกี่ยวข้อง เพื่อออกแบบกิจกรรมการเรียนรู้ด้านการใช้ภาษาเพื่อการสื่อสารในชั้นเรียน ที่สอดคล้องกับบริบทของผู้เรียน ให้สามารถนาไปใช้กับผู้เรียนได้อย่างมีประสิทธิผล ๓ </w:t>
      </w:r>
    </w:p>
    <w:p w:rsidR="007A0E92" w:rsidRDefault="006778AD" w:rsidP="007A0E92">
      <w:pPr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="007A0E92" w:rsidRPr="007A0E92">
        <w:rPr>
          <w:rFonts w:ascii="TH SarabunPSK" w:eastAsia="Calibri" w:hAnsi="TH SarabunPSK" w:cs="TH SarabunPSK"/>
          <w:sz w:val="32"/>
          <w:szCs w:val="32"/>
          <w:cs/>
        </w:rPr>
        <w:t>. ครูมีความเข้าใจและสามารถออกแบบสื่อการเรียน และสถานการณ์การเรียนรู้ที่เอื้อต่อการเสริมสร้างทักษะการสื่อสารภ</w:t>
      </w:r>
      <w:r w:rsidR="00E8350C">
        <w:rPr>
          <w:rFonts w:ascii="TH SarabunPSK" w:eastAsia="Calibri" w:hAnsi="TH SarabunPSK" w:cs="TH SarabunPSK"/>
          <w:sz w:val="32"/>
          <w:szCs w:val="32"/>
          <w:cs/>
        </w:rPr>
        <w:t>าษาอังกฤษของผู้เรียนที่มีคุณภาพ</w:t>
      </w:r>
    </w:p>
    <w:p w:rsidR="00E8350C" w:rsidRPr="00E8350C" w:rsidRDefault="00E8350C" w:rsidP="007A0E92">
      <w:pPr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7A0E92" w:rsidRPr="007A0E92" w:rsidRDefault="006778AD" w:rsidP="007A0E92">
      <w:pPr>
        <w:tabs>
          <w:tab w:val="left" w:pos="567"/>
          <w:tab w:val="left" w:pos="851"/>
          <w:tab w:val="num" w:pos="993"/>
          <w:tab w:val="left" w:pos="1134"/>
          <w:tab w:val="left" w:pos="5040"/>
          <w:tab w:val="left" w:pos="900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3.</w:t>
      </w:r>
      <w:r w:rsidR="007A0E92" w:rsidRPr="007A0E92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เป้าหมายเชิงผลผลิต (</w:t>
      </w:r>
      <w:r w:rsidR="007A0E92" w:rsidRPr="007A0E92">
        <w:rPr>
          <w:rFonts w:ascii="TH SarabunPSK" w:eastAsia="Calibri" w:hAnsi="TH SarabunPSK" w:cs="TH SarabunPSK"/>
          <w:b/>
          <w:bCs/>
          <w:sz w:val="32"/>
          <w:szCs w:val="32"/>
        </w:rPr>
        <w:t>Output</w:t>
      </w:r>
      <w:r w:rsidR="007A0E92" w:rsidRPr="007A0E92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7A0E92" w:rsidRPr="007A0E92" w:rsidRDefault="006778AD" w:rsidP="007A0E92">
      <w:pPr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3.1 </w:t>
      </w:r>
      <w:r w:rsidR="007A0E92" w:rsidRPr="007A0E92">
        <w:rPr>
          <w:rFonts w:ascii="TH SarabunPSK" w:eastAsia="Calibri" w:hAnsi="TH SarabunPSK" w:cs="TH SarabunPSK"/>
          <w:sz w:val="32"/>
          <w:szCs w:val="32"/>
          <w:cs/>
        </w:rPr>
        <w:t>ครูผู้สอนภาษาอังกฤษที่เข้ารับการพัฒนาจำนวน</w:t>
      </w:r>
      <w:r w:rsidR="00E8350C">
        <w:rPr>
          <w:rFonts w:ascii="TH SarabunPSK" w:eastAsia="Calibri" w:hAnsi="TH SarabunPSK" w:cs="TH SarabunPSK" w:hint="cs"/>
          <w:sz w:val="32"/>
          <w:szCs w:val="32"/>
          <w:cs/>
        </w:rPr>
        <w:t xml:space="preserve"> 90</w:t>
      </w:r>
      <w:r w:rsidR="007A0E92"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คน ระยะเวลาการพัฒนา </w:t>
      </w:r>
      <w:r w:rsidR="00E8350C"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="007A0E92"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วัน และดำเนินการติดตามกระบวนการนำความรู้และทักษะปฏิบัติไปใช้ในชั้นเรียนภายหลังการอบรม เพื่อการพัฒนาตนเองผ่านกระบวนการ</w:t>
      </w:r>
      <w:r w:rsidR="007A0E92" w:rsidRPr="007A0E92">
        <w:rPr>
          <w:rFonts w:ascii="TH SarabunPSK" w:eastAsia="Calibri" w:hAnsi="TH SarabunPSK" w:cs="TH SarabunPSK"/>
          <w:sz w:val="32"/>
          <w:szCs w:val="32"/>
        </w:rPr>
        <w:t xml:space="preserve"> PLC </w:t>
      </w:r>
      <w:r w:rsidR="007A0E92" w:rsidRPr="007A0E92">
        <w:rPr>
          <w:rFonts w:ascii="TH SarabunPSK" w:eastAsia="Calibri" w:hAnsi="TH SarabunPSK" w:cs="TH SarabunPSK"/>
          <w:sz w:val="32"/>
          <w:szCs w:val="32"/>
          <w:cs/>
        </w:rPr>
        <w:t>หรือ</w:t>
      </w:r>
      <w:r w:rsidR="007A0E92" w:rsidRPr="007A0E92">
        <w:rPr>
          <w:rFonts w:ascii="TH SarabunPSK" w:eastAsia="Calibri" w:hAnsi="TH SarabunPSK" w:cs="TH SarabunPSK"/>
          <w:sz w:val="32"/>
          <w:szCs w:val="32"/>
        </w:rPr>
        <w:t xml:space="preserve"> Lesson Study  </w:t>
      </w:r>
    </w:p>
    <w:p w:rsidR="007A0E92" w:rsidRPr="007A0E92" w:rsidRDefault="007A0E92" w:rsidP="007A0E92">
      <w:pPr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lang w:bidi="th"/>
        </w:rPr>
      </w:pPr>
      <w:r w:rsidRPr="007A0E92">
        <w:rPr>
          <w:rFonts w:ascii="TH SarabunPSK" w:eastAsia="Calibri" w:hAnsi="TH SarabunPSK" w:cs="TH SarabunPSK"/>
          <w:sz w:val="32"/>
          <w:szCs w:val="32"/>
          <w:cs/>
          <w:lang w:bidi="th"/>
        </w:rPr>
        <w:tab/>
      </w:r>
      <w:r w:rsidRPr="007A0E92">
        <w:rPr>
          <w:rFonts w:ascii="TH SarabunPSK" w:eastAsia="Calibri" w:hAnsi="TH SarabunPSK" w:cs="TH SarabunPSK"/>
          <w:sz w:val="32"/>
          <w:szCs w:val="32"/>
          <w:cs/>
          <w:lang w:bidi="th"/>
        </w:rPr>
        <w:tab/>
      </w:r>
      <w:r w:rsidR="006778AD">
        <w:rPr>
          <w:rFonts w:ascii="TH SarabunPSK" w:eastAsia="Calibri" w:hAnsi="TH SarabunPSK" w:cs="TH SarabunPSK" w:hint="cs"/>
          <w:sz w:val="32"/>
          <w:szCs w:val="32"/>
          <w:cs/>
          <w:lang w:bidi="th"/>
        </w:rPr>
        <w:t>3.2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ครูผู้สอนภาษาอังกฤษที่เข้ารับการพัฒนาจำนวน </w:t>
      </w:r>
      <w:r w:rsidR="00E8350C">
        <w:rPr>
          <w:rFonts w:ascii="TH SarabunPSK" w:eastAsia="Calibri" w:hAnsi="TH SarabunPSK" w:cs="TH SarabunPSK" w:hint="cs"/>
          <w:sz w:val="32"/>
          <w:szCs w:val="32"/>
          <w:cs/>
        </w:rPr>
        <w:t>90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คน มีความพึงพอใจต่อการจัดการเรียนรู้ด้วยคู่มือฯ อยู่ในระดับมากขึ้นไป</w:t>
      </w:r>
    </w:p>
    <w:p w:rsidR="007A0E92" w:rsidRPr="007A0E92" w:rsidRDefault="006778AD" w:rsidP="007A0E92">
      <w:pPr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3.3</w:t>
      </w:r>
      <w:r w:rsidR="007A0E92"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นักเรียนมีการเรียนรู้ตามกรอบตัวชี้วัด มีความชอบสนใจใฝ่รู้และเจตคติที่ดีต่อการเรียนภาษาอังกฤษ ที่ผู้เรียนได้รับการตอบสนองความแตกต่างระหว่างบุคคล และได้รับการพัฒนาการทางสมองที่เหมาะสมมีคุณค่า </w:t>
      </w:r>
    </w:p>
    <w:p w:rsidR="007A0E92" w:rsidRPr="007A0E92" w:rsidRDefault="00E8350C" w:rsidP="007A0E92">
      <w:pPr>
        <w:tabs>
          <w:tab w:val="left" w:pos="567"/>
          <w:tab w:val="left" w:pos="851"/>
          <w:tab w:val="num" w:pos="993"/>
          <w:tab w:val="left" w:pos="1134"/>
          <w:tab w:val="left" w:pos="5040"/>
          <w:tab w:val="left" w:pos="900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4. </w:t>
      </w:r>
      <w:r w:rsidR="007A0E92" w:rsidRPr="007A0E92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เป้าหมายเชิงผลลัพธ์ (</w:t>
      </w:r>
      <w:r w:rsidR="007A0E92" w:rsidRPr="007A0E92">
        <w:rPr>
          <w:rFonts w:ascii="TH SarabunPSK" w:eastAsia="Calibri" w:hAnsi="TH SarabunPSK" w:cs="TH SarabunPSK"/>
          <w:b/>
          <w:bCs/>
          <w:sz w:val="32"/>
          <w:szCs w:val="32"/>
        </w:rPr>
        <w:t>Outcome</w:t>
      </w:r>
      <w:r w:rsidR="007A0E92" w:rsidRPr="007A0E92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7A0E92" w:rsidRPr="007A0E92" w:rsidRDefault="007A0E92" w:rsidP="00E8350C">
      <w:pPr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A0E92">
        <w:rPr>
          <w:rFonts w:ascii="TH SarabunPSK" w:eastAsia="Calibri" w:hAnsi="TH SarabunPSK" w:cs="TH SarabunPSK"/>
          <w:sz w:val="32"/>
          <w:szCs w:val="32"/>
          <w:cs/>
        </w:rPr>
        <w:tab/>
      </w:r>
      <w:r w:rsidR="00E8350C">
        <w:rPr>
          <w:rFonts w:ascii="TH SarabunPSK" w:eastAsia="Calibri" w:hAnsi="TH SarabunPSK" w:cs="TH SarabunPSK" w:hint="cs"/>
          <w:sz w:val="32"/>
          <w:szCs w:val="32"/>
          <w:cs/>
        </w:rPr>
        <w:t>4.1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ครูผู้สอนภาษาอังกฤษที่เข้ารับการพัฒนาสมรรถนะครูผู้สอนภาษาอังกฤษด้านการจัดการเรียนรู้ภาษาอังกฤษเพื่อการสื่อสารที่ส่งเสริมทักษะการอ่าน เขียนสำหรับนักเรียนด้วยรูปแบบการเรียนรู้เชิงรุก (</w:t>
      </w:r>
      <w:r w:rsidRPr="007A0E92">
        <w:rPr>
          <w:rFonts w:ascii="TH SarabunPSK" w:eastAsia="Calibri" w:hAnsi="TH SarabunPSK" w:cs="TH SarabunPSK"/>
          <w:sz w:val="32"/>
          <w:szCs w:val="32"/>
        </w:rPr>
        <w:t>Active Learning</w:t>
      </w:r>
      <w:r w:rsidR="00E8350C">
        <w:rPr>
          <w:rFonts w:ascii="TH SarabunPSK" w:eastAsia="Calibri" w:hAnsi="TH SarabunPSK" w:cs="TH SarabunPSK"/>
          <w:sz w:val="32"/>
          <w:szCs w:val="32"/>
          <w:cs/>
        </w:rPr>
        <w:t>)</w:t>
      </w:r>
      <w:r w:rsidRPr="007A0E92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:rsidR="007A0E92" w:rsidRPr="007A0E92" w:rsidRDefault="007A0E92" w:rsidP="007A0E92">
      <w:pPr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A0E92">
        <w:rPr>
          <w:rFonts w:ascii="TH SarabunPSK" w:eastAsia="Calibri" w:hAnsi="TH SarabunPSK" w:cs="TH SarabunPSK"/>
          <w:sz w:val="32"/>
          <w:szCs w:val="32"/>
          <w:cs/>
          <w:lang w:bidi="th"/>
        </w:rPr>
        <w:tab/>
      </w:r>
      <w:r w:rsidRPr="007A0E92">
        <w:rPr>
          <w:rFonts w:ascii="TH SarabunPSK" w:eastAsia="Calibri" w:hAnsi="TH SarabunPSK" w:cs="TH SarabunPSK"/>
          <w:sz w:val="32"/>
          <w:szCs w:val="32"/>
          <w:cs/>
          <w:lang w:bidi="th"/>
        </w:rPr>
        <w:tab/>
      </w:r>
      <w:r w:rsidR="00E8350C">
        <w:rPr>
          <w:rFonts w:ascii="TH SarabunPSK" w:eastAsia="Calibri" w:hAnsi="TH SarabunPSK" w:cs="TH SarabunPSK" w:hint="cs"/>
          <w:sz w:val="32"/>
          <w:szCs w:val="32"/>
          <w:cs/>
          <w:lang w:bidi="th"/>
        </w:rPr>
        <w:t xml:space="preserve">4.2 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ครูผู้สอนภาษาอังกฤษที่เข้ารับการพัฒนาจำนวน ๙๐ คน มีความพึงพอใจต่อ</w:t>
      </w:r>
    </w:p>
    <w:p w:rsidR="007A0E92" w:rsidRPr="007A0E92" w:rsidRDefault="007A0E92" w:rsidP="007A0E92">
      <w:pPr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A0E92">
        <w:rPr>
          <w:rFonts w:ascii="TH SarabunPSK" w:eastAsia="Calibri" w:hAnsi="TH SarabunPSK" w:cs="TH SarabunPSK"/>
          <w:sz w:val="32"/>
          <w:szCs w:val="32"/>
          <w:cs/>
        </w:rPr>
        <w:t>การพัฒนาสมรรถนะครูผู้สอนภาษาอังกฤษด้านการจัดการเรียนรู้ภาษาอังกฤษเพื่อการสื่อสารที่ส่งเสริมทักษะ</w:t>
      </w:r>
      <w:r w:rsidR="00E8350C">
        <w:rPr>
          <w:rFonts w:ascii="TH SarabunPSK" w:eastAsia="Calibri" w:hAnsi="TH SarabunPSK" w:cs="TH SarabunPSK"/>
          <w:sz w:val="32"/>
          <w:szCs w:val="32"/>
          <w:cs/>
        </w:rPr>
        <w:t>การ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ฟัง พูด สำหรับนักเรียนด้วยรูปแบบการเรียนรู้เชิงรุก (</w:t>
      </w:r>
      <w:r w:rsidRPr="007A0E92">
        <w:rPr>
          <w:rFonts w:ascii="TH SarabunPSK" w:eastAsia="Calibri" w:hAnsi="TH SarabunPSK" w:cs="TH SarabunPSK"/>
          <w:sz w:val="32"/>
          <w:szCs w:val="32"/>
        </w:rPr>
        <w:t>Active Learning</w:t>
      </w:r>
      <w:r w:rsidR="00E8350C">
        <w:rPr>
          <w:rFonts w:ascii="TH SarabunPSK" w:eastAsia="Calibri" w:hAnsi="TH SarabunPSK" w:cs="TH SarabunPSK"/>
          <w:sz w:val="32"/>
          <w:szCs w:val="32"/>
          <w:cs/>
        </w:rPr>
        <w:t>)</w:t>
      </w:r>
      <w:r w:rsidRPr="007A0E92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อยู่ในระดับมากขึ้นไป</w:t>
      </w:r>
    </w:p>
    <w:p w:rsidR="007A0E92" w:rsidRPr="007A0E92" w:rsidRDefault="00E8350C" w:rsidP="007A0E92">
      <w:pPr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4.3 </w:t>
      </w:r>
      <w:r w:rsidR="007A0E92"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นักเรียนมีการเรียนรู้ตามกรอบตัวชี้วัด มีความชอบสนใจใฝ่รู้และเจตคติที่ดีต่อการเรียนภาษาอังกฤษ ที่ผู้เรียนได้รับการตอบสนองความแตกต่างระหว่างบุคคล และได้รับการพัฒนาการ  ทางสมองที่เหมาะสมมีคุณค่า </w:t>
      </w:r>
    </w:p>
    <w:p w:rsidR="007A0E92" w:rsidRPr="007A0E92" w:rsidRDefault="00E8350C" w:rsidP="007A0E92">
      <w:pPr>
        <w:keepNext/>
        <w:tabs>
          <w:tab w:val="left" w:pos="284"/>
          <w:tab w:val="left" w:pos="567"/>
          <w:tab w:val="left" w:pos="851"/>
          <w:tab w:val="left" w:pos="993"/>
          <w:tab w:val="left" w:pos="1134"/>
          <w:tab w:val="left" w:pos="900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 xml:space="preserve">5. </w:t>
      </w:r>
      <w:r w:rsidR="007A0E92" w:rsidRPr="007A0E92">
        <w:rPr>
          <w:rFonts w:ascii="TH SarabunPSK" w:eastAsia="Calibri" w:hAnsi="TH SarabunPSK" w:cs="TH SarabunPSK"/>
          <w:b/>
          <w:bCs/>
          <w:sz w:val="32"/>
          <w:szCs w:val="32"/>
          <w:cs/>
        </w:rPr>
        <w:t>ผลที่คาดว่าจะเกิด</w:t>
      </w:r>
    </w:p>
    <w:p w:rsidR="007A0E92" w:rsidRPr="007A0E92" w:rsidRDefault="00E8350C" w:rsidP="007A0E92">
      <w:pPr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1</w:t>
      </w:r>
      <w:r w:rsidR="007A0E92"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. ครูผู้สอนภาษาอังกฤษได้รับความรู้ความเข้าใจ เกี่ยวกับหลักการแนวคิดและกระบวนการออกแบบกิจกรรมการเรียนรู้เสริมสร้างทักษะภาษาอังกฤษเพื่อการสื่อสาร สำหรับผู้เรียนในระดับประถมศึกษา โดยประยุกต์ใช้หลักการแนวคิดที่เกี่ยวข้องที่มีประสิทธิผล </w:t>
      </w:r>
    </w:p>
    <w:p w:rsidR="007A0E92" w:rsidRPr="007A0E92" w:rsidRDefault="00E8350C" w:rsidP="007A0E92">
      <w:pPr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="007A0E92" w:rsidRPr="007A0E92">
        <w:rPr>
          <w:rFonts w:ascii="TH SarabunPSK" w:eastAsia="Calibri" w:hAnsi="TH SarabunPSK" w:cs="TH SarabunPSK"/>
          <w:sz w:val="32"/>
          <w:szCs w:val="32"/>
          <w:cs/>
        </w:rPr>
        <w:t>. ครูผู้สอนภาษาอังกฤษมีความสามารถในการวิเคร</w:t>
      </w:r>
      <w:r w:rsidR="007A0E92">
        <w:rPr>
          <w:rFonts w:ascii="TH SarabunPSK" w:eastAsia="Calibri" w:hAnsi="TH SarabunPSK" w:cs="TH SarabunPSK"/>
          <w:sz w:val="32"/>
          <w:szCs w:val="32"/>
          <w:cs/>
        </w:rPr>
        <w:t>าะห์บริบทเงื่อนไข และปัจจัยสำ</w:t>
      </w:r>
      <w:r w:rsidR="007A0E92"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คัญในการจัด การเรียนรู้เพื่อเสริมสร้างทักษะภาษาอังกฤษเพื่อการสื่อสาร และนำแบบแผนการจัดกิจกรรมไปปฏิบัติจริงในชั้นเรียนให้บรรลุผลตามกรอบวัตถุประสงค์ที่มีคุณภาพ </w:t>
      </w:r>
    </w:p>
    <w:p w:rsidR="007A0E92" w:rsidRPr="007A0E92" w:rsidRDefault="00E8350C" w:rsidP="007A0E92">
      <w:pPr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="007A0E92" w:rsidRPr="007A0E92">
        <w:rPr>
          <w:rFonts w:ascii="TH SarabunPSK" w:eastAsia="Calibri" w:hAnsi="TH SarabunPSK" w:cs="TH SarabunPSK"/>
          <w:sz w:val="32"/>
          <w:szCs w:val="32"/>
          <w:cs/>
        </w:rPr>
        <w:t>. ผู้เรียนในระดับชั้นประถมศึกษาที่เกี่ยวข้อง ได้รับการพัฒนาความสามารถทักษะการใช้ภาษาอังกฤษเพื่อการสื่อสารเพิ่มขึ้น สอดรับกับกรอบมาตรฐานและตัวชี้วัดของหลักสูตร รวมทั้งกรอบมาตรฐานความสามารถทางภาษาอังกฤษที่เป็นสากล (</w:t>
      </w:r>
      <w:r w:rsidR="007A0E92" w:rsidRPr="007A0E92">
        <w:rPr>
          <w:rFonts w:ascii="TH SarabunPSK" w:eastAsia="Calibri" w:hAnsi="TH SarabunPSK" w:cs="TH SarabunPSK"/>
          <w:sz w:val="32"/>
          <w:szCs w:val="32"/>
        </w:rPr>
        <w:t>CEFR</w:t>
      </w:r>
      <w:r w:rsidR="007A0E92"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) </w:t>
      </w:r>
    </w:p>
    <w:p w:rsidR="007A0E92" w:rsidRPr="007A0E92" w:rsidRDefault="00E8350C" w:rsidP="007A0E92">
      <w:pPr>
        <w:tabs>
          <w:tab w:val="left" w:pos="567"/>
          <w:tab w:val="left" w:pos="851"/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6</w:t>
      </w:r>
      <w:r w:rsidR="007A0E92" w:rsidRPr="007A0E92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="007A0E92" w:rsidRPr="007A0E92">
        <w:rPr>
          <w:rFonts w:ascii="TH SarabunPSK" w:eastAsia="Calibri" w:hAnsi="TH SarabunPSK" w:cs="TH SarabunPSK"/>
          <w:b/>
          <w:bCs/>
          <w:sz w:val="32"/>
          <w:szCs w:val="32"/>
          <w:cs/>
        </w:rPr>
        <w:t>ดัชนีชี้วัดความสำเร็จ</w:t>
      </w:r>
    </w:p>
    <w:p w:rsidR="007A0E92" w:rsidRPr="007A0E92" w:rsidRDefault="007A0E92" w:rsidP="007A0E92">
      <w:pPr>
        <w:tabs>
          <w:tab w:val="left" w:pos="567"/>
          <w:tab w:val="left" w:pos="851"/>
          <w:tab w:val="left" w:pos="1134"/>
        </w:tabs>
        <w:spacing w:after="0" w:line="240" w:lineRule="auto"/>
        <w:ind w:left="1134" w:hanging="850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A0E92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="00E8350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6.1 </w:t>
      </w:r>
      <w:r w:rsidRPr="007A0E92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เชิงปริมาณ</w:t>
      </w:r>
    </w:p>
    <w:p w:rsidR="007A0E92" w:rsidRPr="007A0E92" w:rsidRDefault="007A0E92" w:rsidP="00E8350C">
      <w:pPr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A0E92">
        <w:rPr>
          <w:rFonts w:ascii="TH SarabunPSK" w:eastAsia="Calibri" w:hAnsi="TH SarabunPSK" w:cs="TH SarabunPSK"/>
          <w:sz w:val="32"/>
          <w:szCs w:val="32"/>
          <w:cs/>
        </w:rPr>
        <w:tab/>
      </w:r>
      <w:r w:rsidR="00E8350C">
        <w:rPr>
          <w:rFonts w:ascii="TH SarabunPSK" w:eastAsia="Calibri" w:hAnsi="TH SarabunPSK" w:cs="TH SarabunPSK" w:hint="cs"/>
          <w:sz w:val="32"/>
          <w:szCs w:val="32"/>
          <w:cs/>
        </w:rPr>
        <w:t>6.1.1</w:t>
      </w:r>
      <w:r w:rsidR="00E8350C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ครูผู้สอนภาษาอังกฤษที่เข้ารับการพัฒนาจำนวน ๙๐ คน ได้รับการพัฒนาสมรรถนะครูผู้สอนภาษาอังกฤษด้านการจัดการเรียนรู้ภาษาอังกฤษเพื่อการสื่อสารที่ส่งเสริมทักษะการอ่าน เขียน สำหรับนักเรียนด้วยรูปแบบการเรียนรู้เชิงรุก (</w:t>
      </w:r>
      <w:r w:rsidRPr="007A0E92">
        <w:rPr>
          <w:rFonts w:ascii="TH SarabunPSK" w:eastAsia="Calibri" w:hAnsi="TH SarabunPSK" w:cs="TH SarabunPSK"/>
          <w:sz w:val="32"/>
          <w:szCs w:val="32"/>
        </w:rPr>
        <w:t>Active Learning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)”</w:t>
      </w:r>
      <w:r w:rsidRPr="007A0E92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:rsidR="007A0E92" w:rsidRPr="007A0E92" w:rsidRDefault="007A0E92" w:rsidP="007A0E92">
      <w:pPr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A0E92">
        <w:rPr>
          <w:rFonts w:ascii="TH SarabunPSK" w:eastAsia="Calibri" w:hAnsi="TH SarabunPSK" w:cs="TH SarabunPSK"/>
          <w:sz w:val="32"/>
          <w:szCs w:val="32"/>
          <w:cs/>
        </w:rPr>
        <w:tab/>
      </w:r>
      <w:r w:rsidR="00E8350C">
        <w:rPr>
          <w:rFonts w:ascii="TH SarabunPSK" w:eastAsia="Calibri" w:hAnsi="TH SarabunPSK" w:cs="TH SarabunPSK" w:hint="cs"/>
          <w:sz w:val="32"/>
          <w:szCs w:val="32"/>
          <w:cs/>
        </w:rPr>
        <w:t>6.1.2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ครูผู้สอนภาษาอังกฤษที่เข้ารับการพัฒนาจำนวน ๙๐ คน มีความพึงพอใจต่อการจัดการเรียนรู้ด้วยคู่มือฯ อยู่ในระดับมากขึ้นไป</w:t>
      </w:r>
    </w:p>
    <w:p w:rsidR="007A0E92" w:rsidRPr="007A0E92" w:rsidRDefault="007A0E92" w:rsidP="007A0E92">
      <w:pPr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A0E92">
        <w:rPr>
          <w:rFonts w:ascii="TH SarabunPSK" w:eastAsia="Calibri" w:hAnsi="TH SarabunPSK" w:cs="TH SarabunPSK"/>
          <w:sz w:val="32"/>
          <w:szCs w:val="32"/>
          <w:cs/>
        </w:rPr>
        <w:tab/>
      </w:r>
      <w:r w:rsidR="00E8350C">
        <w:rPr>
          <w:rFonts w:ascii="TH SarabunPSK" w:eastAsia="Calibri" w:hAnsi="TH SarabunPSK" w:cs="TH SarabunPSK" w:hint="cs"/>
          <w:sz w:val="32"/>
          <w:szCs w:val="32"/>
          <w:cs/>
        </w:rPr>
        <w:t>6.1.3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นักเรียนมีการเรียนรู้ตามกรอบตัวชี้วัด มีความชอบสนใจใฝ่รู้และเจตคติที่ดีต่อการเรียนภาษาอังกฤษ ที่ผู้เรียนได้รับการตอบสนองความแตกต่างระหว่างบุคคล และได้รับการพัฒนาการทางสมองที่เหมาะสมมีคุณค่า </w:t>
      </w:r>
    </w:p>
    <w:p w:rsidR="007A0E92" w:rsidRPr="00E8350C" w:rsidRDefault="007A0E92" w:rsidP="007A0E92">
      <w:pPr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7A0E92" w:rsidRPr="007A0E92" w:rsidRDefault="007A0E92" w:rsidP="007A0E92">
      <w:pPr>
        <w:tabs>
          <w:tab w:val="left" w:pos="567"/>
          <w:tab w:val="left" w:pos="851"/>
          <w:tab w:val="left" w:pos="1134"/>
        </w:tabs>
        <w:spacing w:after="0" w:line="240" w:lineRule="auto"/>
        <w:ind w:left="1135" w:hanging="851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A0E92">
        <w:rPr>
          <w:rFonts w:ascii="TH SarabunPSK" w:eastAsia="Calibri" w:hAnsi="TH SarabunPSK" w:cs="TH SarabunPSK"/>
          <w:sz w:val="32"/>
          <w:szCs w:val="32"/>
          <w:cs/>
        </w:rPr>
        <w:tab/>
      </w:r>
      <w:r w:rsidR="00E8350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6.2</w:t>
      </w:r>
      <w:r w:rsidRPr="007A0E92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เชิงคุณภาพ</w:t>
      </w:r>
    </w:p>
    <w:p w:rsidR="007A0E92" w:rsidRPr="007A0E92" w:rsidRDefault="007A0E92" w:rsidP="007A0E92">
      <w:pPr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="00E8350C">
        <w:rPr>
          <w:rFonts w:ascii="TH SarabunPSK" w:eastAsia="Calibri" w:hAnsi="TH SarabunPSK" w:cs="TH SarabunPSK" w:hint="cs"/>
          <w:sz w:val="32"/>
          <w:szCs w:val="32"/>
          <w:cs/>
        </w:rPr>
        <w:t>6.2.1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 สำนักงานเขตพื้นที่การศึกษาประถมศึกษามหาสารคาม เขต ๓ ได้คู่มือการพัฒนาสมรรถนะครูผู้สอนภาษาอังกฤษด้านการจัดการเรียนรู้ภาษาอังกฤษเพื่อการสื่อสารที่ส่งเสริมทักษะการอ่าน เขียน สำหรับนักเรียนด้วยรูปแบบการเรียนรู้เชิงรุก (</w:t>
      </w:r>
      <w:r w:rsidRPr="007A0E92">
        <w:rPr>
          <w:rFonts w:ascii="TH SarabunPSK" w:eastAsia="Calibri" w:hAnsi="TH SarabunPSK" w:cs="TH SarabunPSK"/>
          <w:sz w:val="32"/>
          <w:szCs w:val="32"/>
        </w:rPr>
        <w:t>Active Learning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>)”</w:t>
      </w:r>
      <w:r w:rsidRPr="007A0E92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:rsidR="007A0E92" w:rsidRPr="007A0E92" w:rsidRDefault="007A0E92" w:rsidP="007A0E92">
      <w:pPr>
        <w:tabs>
          <w:tab w:val="left" w:pos="567"/>
          <w:tab w:val="left" w:pos="851"/>
          <w:tab w:val="left" w:pos="1134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            </w:t>
      </w:r>
      <w:r w:rsidR="00E8350C">
        <w:rPr>
          <w:rFonts w:ascii="TH SarabunPSK" w:eastAsia="Calibri" w:hAnsi="TH SarabunPSK" w:cs="TH SarabunPSK" w:hint="cs"/>
          <w:sz w:val="32"/>
          <w:szCs w:val="32"/>
          <w:cs/>
        </w:rPr>
        <w:t>6.2.2</w:t>
      </w:r>
      <w:r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 ครูผู้สอนวิชาภาษาอังกฤษความรู้ความเข้าใจ สามารถอธิบายและแลกเปลี่ยนเรียนรู้เกี่ยวกับข้อมูลองค์ความรู้ด้านการจัดการเรียนรู้ภาษาเพื่อการสื่อสาร การออกแบบกิจกรรม ที่เชื่อมโยงกับบริบทของผู้เรียน เนื้อหาหลักสูตร หลักการแนวคิดการจัดการเรียนรู้ด้านทักษะการสื่อสารภาษาอังกฤษ การใช้สื่อการเรียนในสถานการณ์การเรียนรู้ และการวัดประเมินผลผู้เรียนตามเงื่อนไขการปฏิบัติในสภาพจริงในส่วนที่เกี่ยวข้อง ที่ส่งผลต่อคุณภาพการเรียนรู้ทักษะทางภาษาอังกฤษของผู้เรียน ตามกรอบเป้าหมายและตัวชี้วัดของหลักสูตรโดยเน้นผู้เรียนเป็นสาคัญ </w:t>
      </w:r>
    </w:p>
    <w:p w:rsidR="007A0E92" w:rsidRPr="007A0E92" w:rsidRDefault="00E8350C" w:rsidP="007A0E92">
      <w:pPr>
        <w:tabs>
          <w:tab w:val="left" w:pos="567"/>
          <w:tab w:val="left" w:pos="851"/>
          <w:tab w:val="left" w:pos="1134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 xml:space="preserve">          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6.2.3</w:t>
      </w:r>
      <w:r w:rsidR="007A0E92"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 นักเรียนมีการเรียนรู้ตามกรอบตัวชี้วัด มีความชอบสนใจใฝ่รู้และเจตคติที่ดีต่อการเรียนภาษาอังกฤษ ที่ผู้เรียนได้รับการตอบสนองความแตกต่างระหว่างบุคคล และได้รับการพัฒนาการทางสมองที่เหมาะสมมีคุณค่า </w:t>
      </w:r>
    </w:p>
    <w:p w:rsidR="007A0E92" w:rsidRPr="007A0E92" w:rsidRDefault="00E8350C" w:rsidP="007A0E92">
      <w:pPr>
        <w:tabs>
          <w:tab w:val="left" w:pos="0"/>
          <w:tab w:val="left" w:pos="284"/>
          <w:tab w:val="left" w:pos="567"/>
          <w:tab w:val="left" w:pos="851"/>
          <w:tab w:val="left" w:pos="993"/>
          <w:tab w:val="left" w:pos="1134"/>
          <w:tab w:val="left" w:pos="900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 xml:space="preserve">7. </w:t>
      </w:r>
      <w:r w:rsidR="007A0E92" w:rsidRPr="007A0E92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กลุ่มเป้าหมายผู้ได้รับผลประโยชน์</w:t>
      </w:r>
    </w:p>
    <w:p w:rsidR="007A0E92" w:rsidRPr="007A0E92" w:rsidRDefault="00E8350C" w:rsidP="00E8350C">
      <w:pPr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7.1 </w:t>
      </w:r>
      <w:r w:rsidR="007A0E92" w:rsidRPr="007A0E92">
        <w:rPr>
          <w:rFonts w:ascii="TH SarabunPSK" w:eastAsia="Calibri" w:hAnsi="TH SarabunPSK" w:cs="TH SarabunPSK"/>
          <w:sz w:val="32"/>
          <w:szCs w:val="32"/>
          <w:cs/>
        </w:rPr>
        <w:t>ครูผู้สอนภาษาอังกฤษที่เข้ารับการพัฒนาจำนวน ๙๐ คน ได้รับการพัฒนาสมรรถนะครูผู้สอนภาษาอังกฤษด้านการจัดการเรียนรู้ภาษาอังกฤษเพื่อการสื่อสารที่ส่งเสริมทักษะการอ่าน เขียน สำหรับนักเรียนด้วยรูปแบบการเรียนรู้เชิงรุก (</w:t>
      </w:r>
      <w:r w:rsidR="007A0E92" w:rsidRPr="007A0E92">
        <w:rPr>
          <w:rFonts w:ascii="TH SarabunPSK" w:eastAsia="Calibri" w:hAnsi="TH SarabunPSK" w:cs="TH SarabunPSK"/>
          <w:sz w:val="32"/>
          <w:szCs w:val="32"/>
        </w:rPr>
        <w:t>Active Learning</w:t>
      </w:r>
      <w:r w:rsidR="007A0E92" w:rsidRPr="007A0E92">
        <w:rPr>
          <w:rFonts w:ascii="TH SarabunPSK" w:eastAsia="Calibri" w:hAnsi="TH SarabunPSK" w:cs="TH SarabunPSK"/>
          <w:sz w:val="32"/>
          <w:szCs w:val="32"/>
          <w:cs/>
        </w:rPr>
        <w:t>)”</w:t>
      </w:r>
      <w:r w:rsidR="007A0E92" w:rsidRPr="007A0E92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="007A0E92"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:rsidR="007A0E92" w:rsidRPr="007A0E92" w:rsidRDefault="00E8350C" w:rsidP="007A0E92">
      <w:pPr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7.2 </w:t>
      </w:r>
      <w:r w:rsidR="007A0E92"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ครูผู้สอนภาษาอังกฤษที่เข้ารับการพัฒนาจำนวน ๙๐ คน มีความพึงพอใจต่อการจัดการเรียนรู้ด้วยคู่มือฯ อยู่ในระดับมากขึ้นไป </w:t>
      </w:r>
    </w:p>
    <w:p w:rsidR="007A0E92" w:rsidRPr="007A0E92" w:rsidRDefault="00E8350C" w:rsidP="007A0E92">
      <w:pPr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7.3 </w:t>
      </w:r>
      <w:r w:rsidR="007A0E92" w:rsidRPr="007A0E92">
        <w:rPr>
          <w:rFonts w:ascii="TH SarabunPSK" w:eastAsia="Calibri" w:hAnsi="TH SarabunPSK" w:cs="TH SarabunPSK"/>
          <w:sz w:val="32"/>
          <w:szCs w:val="32"/>
          <w:cs/>
        </w:rPr>
        <w:t xml:space="preserve">นักเรียนมีการเรียนรู้ตามกรอบตัวชี้วัด มีความชอบสนใจใฝ่รู้และเจตคติที่ดีต่อการเรียนภาษาอังกฤษ ที่ผู้เรียนได้รับการตอบสนองความแตกต่างระหว่างบุคคล และได้รับการพัฒนาการทางสมองที่เหมาะสมมีคุณค่า </w:t>
      </w:r>
    </w:p>
    <w:p w:rsidR="007A0E92" w:rsidRPr="007A0E92" w:rsidRDefault="007A0E92" w:rsidP="007A0E92">
      <w:pPr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rPr>
          <w:rFonts w:ascii="TH SarabunIT๙" w:eastAsia="Calibri" w:hAnsi="TH SarabunIT๙" w:cs="TH SarabunIT๙"/>
          <w:sz w:val="16"/>
          <w:szCs w:val="16"/>
        </w:rPr>
      </w:pPr>
    </w:p>
    <w:p w:rsidR="007A0E92" w:rsidRPr="00E8350C" w:rsidRDefault="00E8350C" w:rsidP="007A0E92">
      <w:pPr>
        <w:keepNext/>
        <w:tabs>
          <w:tab w:val="left" w:pos="284"/>
          <w:tab w:val="left" w:pos="567"/>
          <w:tab w:val="left" w:pos="851"/>
          <w:tab w:val="left" w:pos="993"/>
          <w:tab w:val="left" w:pos="1134"/>
        </w:tabs>
        <w:spacing w:after="0" w:line="240" w:lineRule="auto"/>
        <w:outlineLvl w:val="0"/>
        <w:rPr>
          <w:rFonts w:ascii="TH SarabunPSK" w:eastAsia="Cordia New" w:hAnsi="TH SarabunPSK" w:cs="TH SarabunPSK"/>
          <w:sz w:val="32"/>
          <w:szCs w:val="32"/>
        </w:rPr>
      </w:pPr>
      <w:r w:rsidRPr="00E8350C"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  <w:t>8.</w:t>
      </w:r>
      <w:r w:rsidR="007A0E92" w:rsidRPr="00E8350C"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  <w:tab/>
        <w:t>ระยะเวลาดำเนินโครงการ</w:t>
      </w:r>
      <w:r w:rsidRPr="00E8350C"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  <w:t xml:space="preserve"> </w:t>
      </w:r>
      <w:r w:rsidRPr="00E8350C">
        <w:rPr>
          <w:rFonts w:ascii="TH SarabunPSK" w:eastAsia="Cordia New" w:hAnsi="TH SarabunPSK" w:cs="TH SarabunPSK"/>
          <w:sz w:val="32"/>
          <w:szCs w:val="32"/>
          <w:cs/>
          <w:lang w:val="th-TH"/>
        </w:rPr>
        <w:t>1</w:t>
      </w:r>
      <w:r w:rsidR="007A0E92" w:rsidRPr="00E8350C">
        <w:rPr>
          <w:rFonts w:ascii="TH SarabunPSK" w:eastAsia="Cordia New" w:hAnsi="TH SarabunPSK" w:cs="TH SarabunPSK"/>
          <w:sz w:val="32"/>
          <w:szCs w:val="32"/>
          <w:cs/>
          <w:lang w:val="th-TH"/>
        </w:rPr>
        <w:t xml:space="preserve"> ตุลาคม </w:t>
      </w:r>
      <w:r w:rsidRPr="00E8350C">
        <w:rPr>
          <w:rFonts w:ascii="TH SarabunPSK" w:eastAsia="Cordia New" w:hAnsi="TH SarabunPSK" w:cs="TH SarabunPSK"/>
          <w:sz w:val="32"/>
          <w:szCs w:val="32"/>
          <w:cs/>
          <w:lang w:val="th-TH"/>
        </w:rPr>
        <w:t>2566</w:t>
      </w:r>
      <w:r w:rsidR="007A0E92" w:rsidRPr="00E8350C">
        <w:rPr>
          <w:rFonts w:ascii="TH SarabunPSK" w:eastAsia="Cordia New" w:hAnsi="TH SarabunPSK" w:cs="TH SarabunPSK"/>
          <w:sz w:val="32"/>
          <w:szCs w:val="32"/>
          <w:cs/>
          <w:lang w:val="th-TH"/>
        </w:rPr>
        <w:t xml:space="preserve"> </w:t>
      </w:r>
      <w:r w:rsidR="007A0E92" w:rsidRPr="00E8350C">
        <w:rPr>
          <w:rFonts w:ascii="TH SarabunPSK" w:eastAsia="Cordia New" w:hAnsi="TH SarabunPSK" w:cs="TH SarabunPSK"/>
          <w:sz w:val="32"/>
          <w:szCs w:val="32"/>
          <w:cs/>
        </w:rPr>
        <w:t xml:space="preserve">– </w:t>
      </w:r>
      <w:r w:rsidRPr="00E8350C">
        <w:rPr>
          <w:rFonts w:ascii="TH SarabunPSK" w:eastAsia="Cordia New" w:hAnsi="TH SarabunPSK" w:cs="TH SarabunPSK"/>
          <w:sz w:val="32"/>
          <w:szCs w:val="32"/>
          <w:cs/>
        </w:rPr>
        <w:t>30</w:t>
      </w:r>
      <w:r w:rsidR="007A0E92" w:rsidRPr="00E8350C">
        <w:rPr>
          <w:rFonts w:ascii="TH SarabunPSK" w:eastAsia="Cordia New" w:hAnsi="TH SarabunPSK" w:cs="TH SarabunPSK"/>
          <w:sz w:val="32"/>
          <w:szCs w:val="32"/>
          <w:cs/>
        </w:rPr>
        <w:t xml:space="preserve"> กันยายน </w:t>
      </w:r>
      <w:r w:rsidRPr="00E8350C">
        <w:rPr>
          <w:rFonts w:ascii="TH SarabunPSK" w:eastAsia="Cordia New" w:hAnsi="TH SarabunPSK" w:cs="TH SarabunPSK"/>
          <w:sz w:val="32"/>
          <w:szCs w:val="32"/>
          <w:cs/>
        </w:rPr>
        <w:t>2567</w:t>
      </w:r>
    </w:p>
    <w:tbl>
      <w:tblPr>
        <w:tblW w:w="9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3238"/>
        <w:gridCol w:w="2013"/>
        <w:gridCol w:w="2155"/>
        <w:gridCol w:w="1425"/>
      </w:tblGrid>
      <w:tr w:rsidR="007A0E92" w:rsidRPr="007A0E92" w:rsidTr="00E8350C">
        <w:tc>
          <w:tcPr>
            <w:tcW w:w="556" w:type="dxa"/>
          </w:tcPr>
          <w:p w:rsidR="007A0E92" w:rsidRPr="007A0E92" w:rsidRDefault="007A0E92" w:rsidP="007A0E92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7A0E9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38" w:type="dxa"/>
          </w:tcPr>
          <w:p w:rsidR="007A0E92" w:rsidRPr="007A0E92" w:rsidRDefault="007A0E92" w:rsidP="007A0E92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7A0E9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กิจกรรมและการดำเนินงาน</w:t>
            </w:r>
          </w:p>
        </w:tc>
        <w:tc>
          <w:tcPr>
            <w:tcW w:w="2013" w:type="dxa"/>
          </w:tcPr>
          <w:p w:rsidR="007A0E92" w:rsidRPr="007A0E92" w:rsidRDefault="007A0E92" w:rsidP="007A0E92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A0E9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155" w:type="dxa"/>
          </w:tcPr>
          <w:p w:rsidR="007A0E92" w:rsidRPr="007A0E92" w:rsidRDefault="007A0E92" w:rsidP="007A0E92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A0E9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425" w:type="dxa"/>
          </w:tcPr>
          <w:p w:rsidR="007A0E92" w:rsidRPr="007A0E92" w:rsidRDefault="007A0E92" w:rsidP="007A0E92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7A0E9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สถานที่</w:t>
            </w:r>
          </w:p>
        </w:tc>
      </w:tr>
      <w:tr w:rsidR="007A0E92" w:rsidRPr="007A0E92" w:rsidTr="00E8350C">
        <w:tc>
          <w:tcPr>
            <w:tcW w:w="556" w:type="dxa"/>
          </w:tcPr>
          <w:p w:rsidR="007A0E92" w:rsidRPr="00E8350C" w:rsidRDefault="00E8350C" w:rsidP="007A0E92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</w:t>
            </w:r>
            <w:r w:rsidR="007A0E92" w:rsidRPr="00E835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238" w:type="dxa"/>
          </w:tcPr>
          <w:p w:rsidR="007A0E92" w:rsidRPr="00E8350C" w:rsidRDefault="007A0E92" w:rsidP="007A0E92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E835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ประชุมเชิงปฏิบัติการสร้างคู่มือ        ในการพัฒนาครูผู้สอนภาษาอังกฤษ </w:t>
            </w:r>
          </w:p>
        </w:tc>
        <w:tc>
          <w:tcPr>
            <w:tcW w:w="2013" w:type="dxa"/>
          </w:tcPr>
          <w:p w:rsidR="007A0E92" w:rsidRPr="00E8350C" w:rsidRDefault="007A0E92" w:rsidP="00E8350C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E835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ตุลาคม – ธันวาคม</w:t>
            </w:r>
            <w:r w:rsidR="00E8350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2566</w:t>
            </w:r>
          </w:p>
        </w:tc>
        <w:tc>
          <w:tcPr>
            <w:tcW w:w="2155" w:type="dxa"/>
          </w:tcPr>
          <w:p w:rsidR="007A0E92" w:rsidRPr="00E8350C" w:rsidRDefault="007A0E92" w:rsidP="007A0E92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E835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นางสุมาลี  มาลาหอม </w:t>
            </w:r>
          </w:p>
        </w:tc>
        <w:tc>
          <w:tcPr>
            <w:tcW w:w="1425" w:type="dxa"/>
          </w:tcPr>
          <w:p w:rsidR="007A0E92" w:rsidRPr="00E8350C" w:rsidRDefault="007A0E92" w:rsidP="00E8350C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E835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สพป.มค</w:t>
            </w:r>
            <w:r w:rsidR="00E8350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.3</w:t>
            </w:r>
          </w:p>
        </w:tc>
      </w:tr>
      <w:tr w:rsidR="007A0E92" w:rsidRPr="007A0E92" w:rsidTr="00E8350C">
        <w:tc>
          <w:tcPr>
            <w:tcW w:w="556" w:type="dxa"/>
          </w:tcPr>
          <w:p w:rsidR="007A0E92" w:rsidRPr="00E8350C" w:rsidRDefault="00E8350C" w:rsidP="007A0E92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</w:t>
            </w:r>
            <w:r w:rsidR="007A0E92" w:rsidRPr="00E835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238" w:type="dxa"/>
          </w:tcPr>
          <w:p w:rsidR="007A0E92" w:rsidRPr="00E8350C" w:rsidRDefault="007A0E92" w:rsidP="007A0E92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E835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ประชุมคณะกรรมการดำเนินงานและวิทยากรในการพัฒนาครูผู้สอนภาษาอังกฤษ</w:t>
            </w:r>
          </w:p>
        </w:tc>
        <w:tc>
          <w:tcPr>
            <w:tcW w:w="2013" w:type="dxa"/>
          </w:tcPr>
          <w:p w:rsidR="007A0E92" w:rsidRPr="00E8350C" w:rsidRDefault="007A0E92" w:rsidP="00E8350C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E835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กุมภาพันธ์ </w:t>
            </w:r>
            <w:r w:rsidR="00E8350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2567</w:t>
            </w:r>
          </w:p>
        </w:tc>
        <w:tc>
          <w:tcPr>
            <w:tcW w:w="2155" w:type="dxa"/>
          </w:tcPr>
          <w:p w:rsidR="007A0E92" w:rsidRPr="00E8350C" w:rsidRDefault="007A0E92" w:rsidP="007A0E92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E835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นางสุมาลี  มาลาหอม</w:t>
            </w:r>
          </w:p>
        </w:tc>
        <w:tc>
          <w:tcPr>
            <w:tcW w:w="1425" w:type="dxa"/>
          </w:tcPr>
          <w:p w:rsidR="007A0E92" w:rsidRPr="00E8350C" w:rsidRDefault="007A0E92" w:rsidP="00E8350C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E835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สพป.มค.</w:t>
            </w:r>
            <w:r w:rsidR="00E8350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</w:t>
            </w:r>
          </w:p>
        </w:tc>
      </w:tr>
      <w:tr w:rsidR="007A0E92" w:rsidRPr="007A0E92" w:rsidTr="00E8350C">
        <w:tc>
          <w:tcPr>
            <w:tcW w:w="556" w:type="dxa"/>
          </w:tcPr>
          <w:p w:rsidR="007A0E92" w:rsidRPr="00E8350C" w:rsidRDefault="00E8350C" w:rsidP="007A0E92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</w:t>
            </w:r>
            <w:r w:rsidR="007A0E92" w:rsidRPr="00E835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238" w:type="dxa"/>
          </w:tcPr>
          <w:p w:rsidR="007A0E92" w:rsidRPr="00E8350C" w:rsidRDefault="007A0E92" w:rsidP="007A0E92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E835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</w:t>
            </w:r>
            <w:r w:rsidRPr="00E8350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พัฒนาสมรรถนะครูผู้สอนภาษาอังกฤษ</w:t>
            </w:r>
          </w:p>
        </w:tc>
        <w:tc>
          <w:tcPr>
            <w:tcW w:w="2013" w:type="dxa"/>
          </w:tcPr>
          <w:p w:rsidR="007A0E92" w:rsidRPr="00E8350C" w:rsidRDefault="007A0E92" w:rsidP="007A0E92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835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มีนาคม-เมษายน</w:t>
            </w:r>
          </w:p>
          <w:p w:rsidR="007A0E92" w:rsidRPr="00E8350C" w:rsidRDefault="007A0E92" w:rsidP="00E8350C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E835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="00E8350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2567</w:t>
            </w:r>
          </w:p>
        </w:tc>
        <w:tc>
          <w:tcPr>
            <w:tcW w:w="2155" w:type="dxa"/>
          </w:tcPr>
          <w:p w:rsidR="007A0E92" w:rsidRPr="00E8350C" w:rsidRDefault="007A0E92" w:rsidP="007A0E92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E835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นางสุมาลี  มาลาหอม</w:t>
            </w:r>
          </w:p>
        </w:tc>
        <w:tc>
          <w:tcPr>
            <w:tcW w:w="1425" w:type="dxa"/>
          </w:tcPr>
          <w:p w:rsidR="007A0E92" w:rsidRPr="00E8350C" w:rsidRDefault="007A0E92" w:rsidP="00E8350C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E835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สพป.มค.</w:t>
            </w:r>
            <w:r w:rsidR="00E8350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</w:t>
            </w:r>
          </w:p>
        </w:tc>
      </w:tr>
      <w:tr w:rsidR="007A0E92" w:rsidRPr="007A0E92" w:rsidTr="00E8350C">
        <w:tc>
          <w:tcPr>
            <w:tcW w:w="556" w:type="dxa"/>
          </w:tcPr>
          <w:p w:rsidR="007A0E92" w:rsidRPr="00E8350C" w:rsidRDefault="00E8350C" w:rsidP="007A0E92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4</w:t>
            </w:r>
            <w:r w:rsidR="007A0E92" w:rsidRPr="00E835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238" w:type="dxa"/>
          </w:tcPr>
          <w:p w:rsidR="007A0E92" w:rsidRPr="00E8350C" w:rsidRDefault="007A0E92" w:rsidP="007A0E92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835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การนิเทศ ติดตามการจัดกิจกรรม</w:t>
            </w:r>
          </w:p>
          <w:p w:rsidR="007A0E92" w:rsidRPr="00E8350C" w:rsidRDefault="007A0E92" w:rsidP="007A0E92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E835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การเรียนการสอนภาษาอังกฤษ </w:t>
            </w:r>
          </w:p>
        </w:tc>
        <w:tc>
          <w:tcPr>
            <w:tcW w:w="2013" w:type="dxa"/>
          </w:tcPr>
          <w:p w:rsidR="007A0E92" w:rsidRPr="00E8350C" w:rsidRDefault="007A0E92" w:rsidP="00E8350C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835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มิถุนายน-สิงหาคม </w:t>
            </w:r>
            <w:r w:rsidR="00E8350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2567</w:t>
            </w:r>
          </w:p>
        </w:tc>
        <w:tc>
          <w:tcPr>
            <w:tcW w:w="2155" w:type="dxa"/>
          </w:tcPr>
          <w:p w:rsidR="007A0E92" w:rsidRPr="00E8350C" w:rsidRDefault="007A0E92" w:rsidP="007A0E92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835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นางสุมาลี  มาลาหอม</w:t>
            </w:r>
          </w:p>
        </w:tc>
        <w:tc>
          <w:tcPr>
            <w:tcW w:w="1425" w:type="dxa"/>
          </w:tcPr>
          <w:p w:rsidR="007A0E92" w:rsidRPr="00E8350C" w:rsidRDefault="007A0E92" w:rsidP="007A0E92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E835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โรงเรียนในสังกัด</w:t>
            </w:r>
          </w:p>
        </w:tc>
      </w:tr>
    </w:tbl>
    <w:p w:rsidR="007A0E92" w:rsidRPr="007A0E92" w:rsidRDefault="007A0E92" w:rsidP="007A0E92">
      <w:pPr>
        <w:tabs>
          <w:tab w:val="left" w:pos="567"/>
          <w:tab w:val="left" w:pos="851"/>
          <w:tab w:val="left" w:pos="1134"/>
        </w:tabs>
        <w:spacing w:after="0" w:line="240" w:lineRule="auto"/>
        <w:ind w:left="993" w:hanging="993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7A0E92" w:rsidRPr="00E8350C" w:rsidRDefault="00E8350C" w:rsidP="007A0E92">
      <w:pPr>
        <w:tabs>
          <w:tab w:val="left" w:pos="567"/>
          <w:tab w:val="left" w:pos="851"/>
          <w:tab w:val="left" w:pos="1134"/>
        </w:tabs>
        <w:spacing w:after="0" w:line="240" w:lineRule="auto"/>
        <w:ind w:left="993" w:hanging="993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9</w:t>
      </w:r>
      <w:r w:rsidR="007A0E92" w:rsidRPr="00E8350C">
        <w:rPr>
          <w:rFonts w:ascii="TH SarabunPSK" w:eastAsia="Calibri" w:hAnsi="TH SarabunPSK" w:cs="TH SarabunPSK"/>
          <w:sz w:val="32"/>
          <w:szCs w:val="32"/>
          <w:cs/>
        </w:rPr>
        <w:t>. แผนการปฏิบัติงานและแผนการใช้จ่ายเงินงบประมาณ</w:t>
      </w:r>
    </w:p>
    <w:p w:rsidR="007A0E92" w:rsidRPr="00E8350C" w:rsidRDefault="007A0E92" w:rsidP="007A0E92">
      <w:pPr>
        <w:tabs>
          <w:tab w:val="left" w:pos="567"/>
          <w:tab w:val="left" w:pos="851"/>
          <w:tab w:val="left" w:pos="1134"/>
        </w:tabs>
        <w:spacing w:after="0" w:line="240" w:lineRule="auto"/>
        <w:ind w:left="561" w:hanging="561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E8350C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  <w:r w:rsidRPr="00E8350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8350C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8350C">
        <w:rPr>
          <w:rFonts w:ascii="TH SarabunPSK" w:eastAsia="Calibri" w:hAnsi="TH SarabunPSK" w:cs="TH SarabunPSK"/>
          <w:sz w:val="32"/>
          <w:szCs w:val="32"/>
          <w:cs/>
        </w:rPr>
        <w:tab/>
        <w:t xml:space="preserve">วงเงินงบประมาณที่ดำเนินการ </w:t>
      </w:r>
      <w:r w:rsidR="00E8350C">
        <w:rPr>
          <w:rFonts w:ascii="TH SarabunPSK" w:eastAsia="Calibri" w:hAnsi="TH SarabunPSK" w:cs="TH SarabunPSK" w:hint="cs"/>
          <w:sz w:val="32"/>
          <w:szCs w:val="32"/>
          <w:cs/>
        </w:rPr>
        <w:t xml:space="preserve">15,000.- </w:t>
      </w:r>
      <w:r w:rsidRPr="00E8350C">
        <w:rPr>
          <w:rFonts w:ascii="TH SarabunPSK" w:eastAsia="Calibri" w:hAnsi="TH SarabunPSK" w:cs="TH SarabunPSK"/>
          <w:sz w:val="32"/>
          <w:szCs w:val="32"/>
          <w:cs/>
        </w:rPr>
        <w:t xml:space="preserve">บาท 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1271"/>
        <w:gridCol w:w="1276"/>
        <w:gridCol w:w="1276"/>
        <w:gridCol w:w="1310"/>
        <w:gridCol w:w="1099"/>
      </w:tblGrid>
      <w:tr w:rsidR="007A0E92" w:rsidRPr="007A0E92" w:rsidTr="00E8350C">
        <w:trPr>
          <w:tblHeader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E92" w:rsidRPr="007A0E92" w:rsidRDefault="007A0E92" w:rsidP="007A0E92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contextualSpacing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A0E9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แผนการปฏิบัติงาน</w:t>
            </w:r>
            <w:r w:rsidRPr="007A0E9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br/>
              <w:t>(กิจกรรม)</w:t>
            </w:r>
          </w:p>
        </w:tc>
        <w:tc>
          <w:tcPr>
            <w:tcW w:w="5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E92" w:rsidRPr="007A0E92" w:rsidRDefault="007A0E92" w:rsidP="007A0E92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contextualSpacing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A0E9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E92" w:rsidRPr="007A0E92" w:rsidRDefault="007A0E92" w:rsidP="007A0E92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contextualSpacing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7A0E9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7A0E92" w:rsidRPr="007A0E92" w:rsidTr="00E8350C">
        <w:trPr>
          <w:trHeight w:val="431"/>
          <w:tblHeader/>
        </w:trPr>
        <w:tc>
          <w:tcPr>
            <w:tcW w:w="3119" w:type="dxa"/>
            <w:vMerge/>
            <w:shd w:val="clear" w:color="auto" w:fill="auto"/>
          </w:tcPr>
          <w:p w:rsidR="007A0E92" w:rsidRPr="007A0E92" w:rsidRDefault="007A0E92" w:rsidP="007A0E92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contextualSpacing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1" w:type="dxa"/>
            <w:shd w:val="clear" w:color="auto" w:fill="auto"/>
          </w:tcPr>
          <w:p w:rsidR="00E8350C" w:rsidRDefault="007A0E92" w:rsidP="007A0E92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8350C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</w:p>
          <w:p w:rsidR="007A0E92" w:rsidRPr="00E8350C" w:rsidRDefault="00E8350C" w:rsidP="007A0E92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1/2567</w:t>
            </w:r>
          </w:p>
        </w:tc>
        <w:tc>
          <w:tcPr>
            <w:tcW w:w="1276" w:type="dxa"/>
            <w:shd w:val="clear" w:color="auto" w:fill="auto"/>
          </w:tcPr>
          <w:p w:rsidR="007A0E92" w:rsidRPr="00E8350C" w:rsidRDefault="007A0E92" w:rsidP="00E8350C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8350C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="00E8350C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2/2567</w:t>
            </w:r>
          </w:p>
        </w:tc>
        <w:tc>
          <w:tcPr>
            <w:tcW w:w="1276" w:type="dxa"/>
            <w:shd w:val="clear" w:color="auto" w:fill="auto"/>
          </w:tcPr>
          <w:p w:rsidR="007A0E92" w:rsidRPr="00E8350C" w:rsidRDefault="007A0E92" w:rsidP="00E8350C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8350C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="00E8350C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3/2567</w:t>
            </w:r>
          </w:p>
        </w:tc>
        <w:tc>
          <w:tcPr>
            <w:tcW w:w="1310" w:type="dxa"/>
            <w:shd w:val="clear" w:color="auto" w:fill="auto"/>
          </w:tcPr>
          <w:p w:rsidR="007A0E92" w:rsidRPr="00E8350C" w:rsidRDefault="007A0E92" w:rsidP="00E8350C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8350C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="00E8350C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4/2567</w:t>
            </w:r>
          </w:p>
        </w:tc>
        <w:tc>
          <w:tcPr>
            <w:tcW w:w="1099" w:type="dxa"/>
            <w:vMerge/>
            <w:shd w:val="clear" w:color="auto" w:fill="auto"/>
          </w:tcPr>
          <w:p w:rsidR="007A0E92" w:rsidRPr="007A0E92" w:rsidRDefault="007A0E92" w:rsidP="007A0E92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7A0E92" w:rsidRPr="007A0E92" w:rsidTr="00E8350C">
        <w:tc>
          <w:tcPr>
            <w:tcW w:w="3119" w:type="dxa"/>
            <w:shd w:val="clear" w:color="auto" w:fill="auto"/>
          </w:tcPr>
          <w:p w:rsidR="007A0E92" w:rsidRPr="00E8350C" w:rsidRDefault="00E8350C" w:rsidP="007A0E92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</w:t>
            </w:r>
            <w:r w:rsidR="007A0E92" w:rsidRPr="00E835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. ประชุมเชิงปฏิบัติการสร้างคู่มือในการพัฒนาครูผู้สอนภาษาอังกฤษ </w:t>
            </w:r>
          </w:p>
        </w:tc>
        <w:tc>
          <w:tcPr>
            <w:tcW w:w="1271" w:type="dxa"/>
            <w:shd w:val="clear" w:color="auto" w:fill="auto"/>
          </w:tcPr>
          <w:p w:rsidR="007A0E92" w:rsidRPr="00E8350C" w:rsidRDefault="00E8350C" w:rsidP="007A0E92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2,000</w:t>
            </w:r>
          </w:p>
        </w:tc>
        <w:tc>
          <w:tcPr>
            <w:tcW w:w="1276" w:type="dxa"/>
            <w:shd w:val="clear" w:color="auto" w:fill="auto"/>
          </w:tcPr>
          <w:p w:rsidR="007A0E92" w:rsidRPr="00E8350C" w:rsidRDefault="007A0E92" w:rsidP="007A0E92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7A0E92" w:rsidRPr="00E8350C" w:rsidRDefault="007A0E92" w:rsidP="007A0E92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310" w:type="dxa"/>
            <w:shd w:val="clear" w:color="auto" w:fill="auto"/>
          </w:tcPr>
          <w:p w:rsidR="007A0E92" w:rsidRPr="00E8350C" w:rsidRDefault="007A0E92" w:rsidP="007A0E92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99" w:type="dxa"/>
            <w:shd w:val="clear" w:color="auto" w:fill="auto"/>
          </w:tcPr>
          <w:p w:rsidR="007A0E92" w:rsidRPr="00E8350C" w:rsidRDefault="007A0E92" w:rsidP="007A0E92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8350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2,000</w:t>
            </w:r>
          </w:p>
        </w:tc>
      </w:tr>
      <w:tr w:rsidR="007A0E92" w:rsidRPr="007A0E92" w:rsidTr="00E8350C">
        <w:tc>
          <w:tcPr>
            <w:tcW w:w="3119" w:type="dxa"/>
            <w:shd w:val="clear" w:color="auto" w:fill="auto"/>
          </w:tcPr>
          <w:p w:rsidR="007A0E92" w:rsidRPr="00E8350C" w:rsidRDefault="00E8350C" w:rsidP="007A0E92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</w:t>
            </w:r>
            <w:r w:rsidR="007A0E92" w:rsidRPr="00E835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ประชุมคณะกรรมการดำเนินงานและวิทยากรในการพัฒนาครูผู้สอนภาษาอังกฤษ</w:t>
            </w:r>
          </w:p>
        </w:tc>
        <w:tc>
          <w:tcPr>
            <w:tcW w:w="1271" w:type="dxa"/>
            <w:shd w:val="clear" w:color="auto" w:fill="auto"/>
          </w:tcPr>
          <w:p w:rsidR="007A0E92" w:rsidRPr="00E8350C" w:rsidRDefault="007A0E92" w:rsidP="007A0E92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7A0E92" w:rsidRPr="00E8350C" w:rsidRDefault="00E8350C" w:rsidP="007A0E92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2,000</w:t>
            </w:r>
          </w:p>
        </w:tc>
        <w:tc>
          <w:tcPr>
            <w:tcW w:w="1276" w:type="dxa"/>
            <w:shd w:val="clear" w:color="auto" w:fill="auto"/>
          </w:tcPr>
          <w:p w:rsidR="007A0E92" w:rsidRPr="00E8350C" w:rsidRDefault="007A0E92" w:rsidP="007A0E92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310" w:type="dxa"/>
            <w:shd w:val="clear" w:color="auto" w:fill="auto"/>
          </w:tcPr>
          <w:p w:rsidR="007A0E92" w:rsidRPr="00E8350C" w:rsidRDefault="007A0E92" w:rsidP="007A0E92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99" w:type="dxa"/>
            <w:shd w:val="clear" w:color="auto" w:fill="auto"/>
          </w:tcPr>
          <w:p w:rsidR="007A0E92" w:rsidRPr="00E8350C" w:rsidRDefault="007A0E92" w:rsidP="007A0E92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8350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2,000</w:t>
            </w:r>
          </w:p>
        </w:tc>
      </w:tr>
      <w:tr w:rsidR="007A0E92" w:rsidRPr="007A0E92" w:rsidTr="00E8350C">
        <w:tc>
          <w:tcPr>
            <w:tcW w:w="3119" w:type="dxa"/>
            <w:shd w:val="clear" w:color="auto" w:fill="auto"/>
          </w:tcPr>
          <w:p w:rsidR="007A0E92" w:rsidRPr="00E8350C" w:rsidRDefault="00E8350C" w:rsidP="007A0E92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</w:t>
            </w:r>
            <w:r w:rsidR="007A0E92" w:rsidRPr="00E835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การอบรมครูผู้สอนภาษาอังกฤษ</w:t>
            </w:r>
          </w:p>
        </w:tc>
        <w:tc>
          <w:tcPr>
            <w:tcW w:w="1271" w:type="dxa"/>
            <w:shd w:val="clear" w:color="auto" w:fill="auto"/>
          </w:tcPr>
          <w:p w:rsidR="007A0E92" w:rsidRPr="00E8350C" w:rsidRDefault="007A0E92" w:rsidP="007A0E92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7A0E92" w:rsidRPr="00E8350C" w:rsidRDefault="00E8350C" w:rsidP="007A0E92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5,500</w:t>
            </w:r>
          </w:p>
        </w:tc>
        <w:tc>
          <w:tcPr>
            <w:tcW w:w="1276" w:type="dxa"/>
            <w:shd w:val="clear" w:color="auto" w:fill="auto"/>
          </w:tcPr>
          <w:p w:rsidR="007A0E92" w:rsidRPr="00E8350C" w:rsidRDefault="007A0E92" w:rsidP="007A0E92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310" w:type="dxa"/>
            <w:shd w:val="clear" w:color="auto" w:fill="auto"/>
          </w:tcPr>
          <w:p w:rsidR="007A0E92" w:rsidRPr="00E8350C" w:rsidRDefault="007A0E92" w:rsidP="007A0E92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99" w:type="dxa"/>
            <w:shd w:val="clear" w:color="auto" w:fill="auto"/>
          </w:tcPr>
          <w:p w:rsidR="007A0E92" w:rsidRPr="00E8350C" w:rsidRDefault="007A0E92" w:rsidP="007A0E92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8350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5,500</w:t>
            </w:r>
          </w:p>
        </w:tc>
      </w:tr>
      <w:tr w:rsidR="007A0E92" w:rsidRPr="007A0E92" w:rsidTr="00E8350C">
        <w:tc>
          <w:tcPr>
            <w:tcW w:w="3119" w:type="dxa"/>
            <w:shd w:val="clear" w:color="auto" w:fill="auto"/>
          </w:tcPr>
          <w:p w:rsidR="007A0E92" w:rsidRPr="00E8350C" w:rsidRDefault="00E8350C" w:rsidP="007A0E92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E835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lastRenderedPageBreak/>
              <w:t>4</w:t>
            </w:r>
            <w:r w:rsidR="007A0E92" w:rsidRPr="00E835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. การนิเทศ ติดตามการจัด </w:t>
            </w:r>
          </w:p>
        </w:tc>
        <w:tc>
          <w:tcPr>
            <w:tcW w:w="1271" w:type="dxa"/>
            <w:shd w:val="clear" w:color="auto" w:fill="auto"/>
          </w:tcPr>
          <w:p w:rsidR="007A0E92" w:rsidRPr="00E8350C" w:rsidRDefault="007A0E92" w:rsidP="007A0E92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7A0E92" w:rsidRPr="00E8350C" w:rsidRDefault="007A0E92" w:rsidP="007A0E92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8350C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BCE3F3D" wp14:editId="125CE74C">
                      <wp:simplePos x="0" y="0"/>
                      <wp:positionH relativeFrom="column">
                        <wp:posOffset>745382</wp:posOffset>
                      </wp:positionH>
                      <wp:positionV relativeFrom="paragraph">
                        <wp:posOffset>118907</wp:posOffset>
                      </wp:positionV>
                      <wp:extent cx="1643974" cy="0"/>
                      <wp:effectExtent l="38100" t="76200" r="13970" b="95250"/>
                      <wp:wrapNone/>
                      <wp:docPr id="2" name="ลูกศรเชื่อมต่อแบบ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43974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F791984" id="ลูกศรเชื่อมต่อแบบตรง 2" o:spid="_x0000_s1026" type="#_x0000_t32" style="position:absolute;margin-left:58.7pt;margin-top:9.35pt;width:129.45pt;height: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276" w:type="dxa"/>
            <w:shd w:val="clear" w:color="auto" w:fill="auto"/>
          </w:tcPr>
          <w:p w:rsidR="007A0E92" w:rsidRPr="00E8350C" w:rsidRDefault="007A0E92" w:rsidP="007A0E92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310" w:type="dxa"/>
            <w:shd w:val="clear" w:color="auto" w:fill="auto"/>
          </w:tcPr>
          <w:p w:rsidR="007A0E92" w:rsidRPr="00E8350C" w:rsidRDefault="007A0E92" w:rsidP="007A0E92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99" w:type="dxa"/>
            <w:shd w:val="clear" w:color="auto" w:fill="auto"/>
          </w:tcPr>
          <w:p w:rsidR="007A0E92" w:rsidRPr="00E8350C" w:rsidRDefault="007A0E92" w:rsidP="007A0E92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7A0E92" w:rsidRPr="007A0E92" w:rsidTr="00E8350C">
        <w:tc>
          <w:tcPr>
            <w:tcW w:w="3119" w:type="dxa"/>
            <w:shd w:val="clear" w:color="auto" w:fill="auto"/>
          </w:tcPr>
          <w:p w:rsidR="007A0E92" w:rsidRPr="00E8350C" w:rsidRDefault="00E8350C" w:rsidP="007A0E92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E835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5</w:t>
            </w:r>
            <w:r w:rsidR="007A0E92" w:rsidRPr="00E835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การแลกเปลี่ยนเรียนรู้ นำเสนอ</w:t>
            </w:r>
            <w:r w:rsidR="007A0E92" w:rsidRPr="00E8350C">
              <w:rPr>
                <w:rFonts w:ascii="TH SarabunPSK" w:eastAsia="Times New Roman" w:hAnsi="TH SarabunPSK" w:cs="TH SarabunPSK"/>
                <w:sz w:val="32"/>
                <w:szCs w:val="32"/>
              </w:rPr>
              <w:t>Best Practice</w:t>
            </w:r>
            <w:r w:rsidR="007A0E92" w:rsidRPr="00E835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/มอบโล่รางวัล</w:t>
            </w:r>
          </w:p>
        </w:tc>
        <w:tc>
          <w:tcPr>
            <w:tcW w:w="1271" w:type="dxa"/>
            <w:shd w:val="clear" w:color="auto" w:fill="auto"/>
          </w:tcPr>
          <w:p w:rsidR="007A0E92" w:rsidRPr="00E8350C" w:rsidRDefault="007A0E92" w:rsidP="007A0E92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7A0E92" w:rsidRPr="00E8350C" w:rsidRDefault="00E8350C" w:rsidP="007A0E92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8350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5,500</w:t>
            </w:r>
          </w:p>
        </w:tc>
        <w:tc>
          <w:tcPr>
            <w:tcW w:w="1276" w:type="dxa"/>
            <w:shd w:val="clear" w:color="auto" w:fill="auto"/>
          </w:tcPr>
          <w:p w:rsidR="007A0E92" w:rsidRPr="00E8350C" w:rsidRDefault="007A0E92" w:rsidP="007A0E92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310" w:type="dxa"/>
            <w:shd w:val="clear" w:color="auto" w:fill="auto"/>
          </w:tcPr>
          <w:p w:rsidR="007A0E92" w:rsidRPr="00E8350C" w:rsidRDefault="007A0E92" w:rsidP="007A0E92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99" w:type="dxa"/>
            <w:shd w:val="clear" w:color="auto" w:fill="auto"/>
          </w:tcPr>
          <w:p w:rsidR="007A0E92" w:rsidRPr="00E8350C" w:rsidRDefault="007A0E92" w:rsidP="007A0E92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8350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5,500</w:t>
            </w:r>
          </w:p>
        </w:tc>
      </w:tr>
      <w:tr w:rsidR="007A0E92" w:rsidRPr="007A0E92" w:rsidTr="00E8350C">
        <w:tc>
          <w:tcPr>
            <w:tcW w:w="3119" w:type="dxa"/>
            <w:shd w:val="clear" w:color="auto" w:fill="auto"/>
          </w:tcPr>
          <w:p w:rsidR="007A0E92" w:rsidRPr="00E8350C" w:rsidRDefault="00E8350C" w:rsidP="007A0E92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E835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6</w:t>
            </w:r>
            <w:r w:rsidR="007A0E92" w:rsidRPr="00E835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สรุปผลการดำเนินงาน</w:t>
            </w:r>
          </w:p>
        </w:tc>
        <w:tc>
          <w:tcPr>
            <w:tcW w:w="1271" w:type="dxa"/>
            <w:shd w:val="clear" w:color="auto" w:fill="auto"/>
          </w:tcPr>
          <w:p w:rsidR="007A0E92" w:rsidRPr="00E8350C" w:rsidRDefault="007A0E92" w:rsidP="007A0E92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7A0E92" w:rsidRPr="00E8350C" w:rsidRDefault="007A0E92" w:rsidP="007A0E92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7A0E92" w:rsidRPr="00E8350C" w:rsidRDefault="007A0E92" w:rsidP="007A0E92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8350C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12203D0" wp14:editId="60F8F4B0">
                      <wp:simplePos x="0" y="0"/>
                      <wp:positionH relativeFrom="column">
                        <wp:posOffset>742518</wp:posOffset>
                      </wp:positionH>
                      <wp:positionV relativeFrom="paragraph">
                        <wp:posOffset>117624</wp:posOffset>
                      </wp:positionV>
                      <wp:extent cx="856034" cy="0"/>
                      <wp:effectExtent l="38100" t="76200" r="20320" b="95250"/>
                      <wp:wrapNone/>
                      <wp:docPr id="1" name="ลูกศรเชื่อมต่อแบบ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56034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6A53E6C" id="ลูกศรเชื่อมต่อแบบตรง 1" o:spid="_x0000_s1026" type="#_x0000_t32" style="position:absolute;margin-left:58.45pt;margin-top:9.25pt;width:67.4pt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10" w:type="dxa"/>
            <w:shd w:val="clear" w:color="auto" w:fill="auto"/>
          </w:tcPr>
          <w:p w:rsidR="007A0E92" w:rsidRPr="00E8350C" w:rsidRDefault="007A0E92" w:rsidP="007A0E92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99" w:type="dxa"/>
            <w:shd w:val="clear" w:color="auto" w:fill="auto"/>
          </w:tcPr>
          <w:p w:rsidR="007A0E92" w:rsidRPr="00E8350C" w:rsidRDefault="007A0E92" w:rsidP="007A0E92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7A0E92" w:rsidRPr="007A0E92" w:rsidTr="00E8350C">
        <w:tc>
          <w:tcPr>
            <w:tcW w:w="3119" w:type="dxa"/>
            <w:shd w:val="clear" w:color="auto" w:fill="auto"/>
          </w:tcPr>
          <w:p w:rsidR="007A0E92" w:rsidRPr="00E8350C" w:rsidRDefault="007A0E92" w:rsidP="007A0E92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E8350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271" w:type="dxa"/>
            <w:shd w:val="clear" w:color="auto" w:fill="auto"/>
          </w:tcPr>
          <w:p w:rsidR="007A0E92" w:rsidRPr="00E8350C" w:rsidRDefault="007A0E92" w:rsidP="007A0E92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8350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2,000</w:t>
            </w:r>
          </w:p>
        </w:tc>
        <w:tc>
          <w:tcPr>
            <w:tcW w:w="1276" w:type="dxa"/>
            <w:shd w:val="clear" w:color="auto" w:fill="auto"/>
          </w:tcPr>
          <w:p w:rsidR="007A0E92" w:rsidRPr="00E8350C" w:rsidRDefault="007A0E92" w:rsidP="007A0E92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8350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13,000</w:t>
            </w:r>
          </w:p>
        </w:tc>
        <w:tc>
          <w:tcPr>
            <w:tcW w:w="1276" w:type="dxa"/>
            <w:shd w:val="clear" w:color="auto" w:fill="auto"/>
          </w:tcPr>
          <w:p w:rsidR="007A0E92" w:rsidRPr="00E8350C" w:rsidRDefault="007A0E92" w:rsidP="007A0E92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310" w:type="dxa"/>
            <w:shd w:val="clear" w:color="auto" w:fill="auto"/>
          </w:tcPr>
          <w:p w:rsidR="007A0E92" w:rsidRPr="00E8350C" w:rsidRDefault="007A0E92" w:rsidP="007A0E92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99" w:type="dxa"/>
            <w:shd w:val="clear" w:color="auto" w:fill="auto"/>
          </w:tcPr>
          <w:p w:rsidR="007A0E92" w:rsidRPr="00E8350C" w:rsidRDefault="007A0E92" w:rsidP="007A0E92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8350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15,000</w:t>
            </w:r>
          </w:p>
        </w:tc>
      </w:tr>
      <w:tr w:rsidR="007A0E92" w:rsidRPr="007A0E92" w:rsidTr="00E8350C">
        <w:tc>
          <w:tcPr>
            <w:tcW w:w="3119" w:type="dxa"/>
            <w:shd w:val="clear" w:color="auto" w:fill="auto"/>
          </w:tcPr>
          <w:p w:rsidR="007A0E92" w:rsidRPr="00E8350C" w:rsidRDefault="007A0E92" w:rsidP="007A0E92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E8350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6232" w:type="dxa"/>
            <w:gridSpan w:val="5"/>
            <w:shd w:val="clear" w:color="auto" w:fill="auto"/>
          </w:tcPr>
          <w:p w:rsidR="007A0E92" w:rsidRPr="00E8350C" w:rsidRDefault="00E8350C" w:rsidP="007A0E92">
            <w:pPr>
              <w:tabs>
                <w:tab w:val="left" w:pos="567"/>
                <w:tab w:val="left" w:pos="851"/>
                <w:tab w:val="left" w:pos="113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15,000</w:t>
            </w:r>
          </w:p>
        </w:tc>
      </w:tr>
    </w:tbl>
    <w:p w:rsidR="007A0E92" w:rsidRPr="007A0E92" w:rsidRDefault="007A0E92" w:rsidP="007A0E92">
      <w:pPr>
        <w:tabs>
          <w:tab w:val="left" w:pos="567"/>
          <w:tab w:val="left" w:pos="851"/>
          <w:tab w:val="left" w:pos="1134"/>
        </w:tabs>
        <w:spacing w:after="0" w:line="240" w:lineRule="auto"/>
        <w:contextualSpacing/>
        <w:rPr>
          <w:rFonts w:ascii="TH SarabunIT๙" w:eastAsia="Calibri" w:hAnsi="TH SarabunIT๙" w:cs="TH SarabunIT๙"/>
          <w:sz w:val="32"/>
          <w:szCs w:val="32"/>
        </w:rPr>
      </w:pPr>
    </w:p>
    <w:p w:rsidR="007A0E92" w:rsidRPr="007A0E92" w:rsidRDefault="007A0E92" w:rsidP="007A0E92">
      <w:pPr>
        <w:tabs>
          <w:tab w:val="left" w:pos="567"/>
          <w:tab w:val="left" w:pos="851"/>
          <w:tab w:val="left" w:pos="1134"/>
        </w:tabs>
        <w:spacing w:after="0" w:line="240" w:lineRule="auto"/>
        <w:contextualSpacing/>
        <w:rPr>
          <w:rFonts w:ascii="TH SarabunIT๙" w:eastAsia="Calibri" w:hAnsi="TH SarabunIT๙" w:cs="TH SarabunIT๙"/>
          <w:sz w:val="32"/>
          <w:szCs w:val="32"/>
          <w:cs/>
        </w:rPr>
      </w:pPr>
    </w:p>
    <w:p w:rsidR="007A0E92" w:rsidRDefault="007A0E92" w:rsidP="006B067D">
      <w:pPr>
        <w:rPr>
          <w:rFonts w:ascii="TH SarabunPSK" w:hAnsi="TH SarabunPSK" w:cs="TH SarabunPSK"/>
          <w:sz w:val="32"/>
          <w:szCs w:val="32"/>
        </w:rPr>
      </w:pPr>
    </w:p>
    <w:p w:rsidR="00E8350C" w:rsidRDefault="00E8350C" w:rsidP="006B067D">
      <w:pPr>
        <w:rPr>
          <w:rFonts w:ascii="TH SarabunPSK" w:hAnsi="TH SarabunPSK" w:cs="TH SarabunPSK"/>
          <w:sz w:val="32"/>
          <w:szCs w:val="32"/>
        </w:rPr>
      </w:pPr>
    </w:p>
    <w:p w:rsidR="00E8350C" w:rsidRDefault="00E8350C" w:rsidP="006B067D">
      <w:pPr>
        <w:rPr>
          <w:rFonts w:ascii="TH SarabunPSK" w:hAnsi="TH SarabunPSK" w:cs="TH SarabunPSK"/>
          <w:sz w:val="32"/>
          <w:szCs w:val="32"/>
        </w:rPr>
      </w:pPr>
    </w:p>
    <w:p w:rsidR="00E8350C" w:rsidRDefault="00E8350C" w:rsidP="006B067D">
      <w:pPr>
        <w:rPr>
          <w:rFonts w:ascii="TH SarabunPSK" w:hAnsi="TH SarabunPSK" w:cs="TH SarabunPSK"/>
          <w:sz w:val="32"/>
          <w:szCs w:val="32"/>
        </w:rPr>
      </w:pPr>
    </w:p>
    <w:p w:rsidR="00E8350C" w:rsidRDefault="00E8350C" w:rsidP="006B067D">
      <w:pPr>
        <w:rPr>
          <w:rFonts w:ascii="TH SarabunPSK" w:hAnsi="TH SarabunPSK" w:cs="TH SarabunPSK"/>
          <w:sz w:val="32"/>
          <w:szCs w:val="32"/>
        </w:rPr>
      </w:pPr>
    </w:p>
    <w:p w:rsidR="00E8350C" w:rsidRDefault="00E8350C" w:rsidP="006B067D">
      <w:pPr>
        <w:rPr>
          <w:rFonts w:ascii="TH SarabunPSK" w:hAnsi="TH SarabunPSK" w:cs="TH SarabunPSK"/>
          <w:sz w:val="32"/>
          <w:szCs w:val="32"/>
        </w:rPr>
      </w:pPr>
    </w:p>
    <w:p w:rsidR="00E8350C" w:rsidRDefault="00E8350C" w:rsidP="006B067D">
      <w:pPr>
        <w:rPr>
          <w:rFonts w:ascii="TH SarabunPSK" w:hAnsi="TH SarabunPSK" w:cs="TH SarabunPSK"/>
          <w:sz w:val="32"/>
          <w:szCs w:val="32"/>
        </w:rPr>
      </w:pPr>
    </w:p>
    <w:p w:rsidR="00E8350C" w:rsidRDefault="00E8350C" w:rsidP="006B067D">
      <w:pPr>
        <w:rPr>
          <w:rFonts w:ascii="TH SarabunPSK" w:hAnsi="TH SarabunPSK" w:cs="TH SarabunPSK"/>
          <w:sz w:val="32"/>
          <w:szCs w:val="32"/>
        </w:rPr>
      </w:pPr>
    </w:p>
    <w:p w:rsidR="00E8350C" w:rsidRDefault="00E8350C" w:rsidP="006B067D">
      <w:pPr>
        <w:rPr>
          <w:rFonts w:ascii="TH SarabunPSK" w:hAnsi="TH SarabunPSK" w:cs="TH SarabunPSK"/>
          <w:sz w:val="32"/>
          <w:szCs w:val="32"/>
        </w:rPr>
      </w:pPr>
    </w:p>
    <w:p w:rsidR="00E8350C" w:rsidRDefault="00E8350C" w:rsidP="006B067D">
      <w:pPr>
        <w:rPr>
          <w:rFonts w:ascii="TH SarabunPSK" w:hAnsi="TH SarabunPSK" w:cs="TH SarabunPSK"/>
          <w:sz w:val="32"/>
          <w:szCs w:val="32"/>
        </w:rPr>
      </w:pPr>
    </w:p>
    <w:p w:rsidR="00E8350C" w:rsidRDefault="00E8350C" w:rsidP="006B067D">
      <w:pPr>
        <w:rPr>
          <w:rFonts w:ascii="TH SarabunPSK" w:hAnsi="TH SarabunPSK" w:cs="TH SarabunPSK"/>
          <w:sz w:val="32"/>
          <w:szCs w:val="32"/>
        </w:rPr>
      </w:pPr>
    </w:p>
    <w:p w:rsidR="00E8350C" w:rsidRDefault="00E8350C" w:rsidP="006B067D">
      <w:pPr>
        <w:rPr>
          <w:rFonts w:ascii="TH SarabunPSK" w:hAnsi="TH SarabunPSK" w:cs="TH SarabunPSK"/>
          <w:sz w:val="32"/>
          <w:szCs w:val="32"/>
        </w:rPr>
      </w:pPr>
    </w:p>
    <w:p w:rsidR="00E8350C" w:rsidRDefault="00E8350C" w:rsidP="006B067D">
      <w:pPr>
        <w:rPr>
          <w:rFonts w:ascii="TH SarabunPSK" w:hAnsi="TH SarabunPSK" w:cs="TH SarabunPSK"/>
          <w:sz w:val="32"/>
          <w:szCs w:val="32"/>
        </w:rPr>
      </w:pPr>
    </w:p>
    <w:p w:rsidR="00E8350C" w:rsidRDefault="00E8350C" w:rsidP="006B067D">
      <w:pPr>
        <w:rPr>
          <w:rFonts w:ascii="TH SarabunPSK" w:hAnsi="TH SarabunPSK" w:cs="TH SarabunPSK"/>
          <w:sz w:val="32"/>
          <w:szCs w:val="32"/>
        </w:rPr>
      </w:pPr>
    </w:p>
    <w:p w:rsidR="00D553C1" w:rsidRDefault="00D553C1" w:rsidP="006B067D">
      <w:pPr>
        <w:rPr>
          <w:rFonts w:ascii="TH SarabunPSK" w:hAnsi="TH SarabunPSK" w:cs="TH SarabunPSK"/>
          <w:sz w:val="32"/>
          <w:szCs w:val="32"/>
        </w:rPr>
      </w:pPr>
    </w:p>
    <w:p w:rsidR="000D114A" w:rsidRPr="000D114A" w:rsidRDefault="000D114A" w:rsidP="000D114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 w:rsidRPr="000D114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โครงการ </w:t>
      </w:r>
      <w:r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 xml:space="preserve"> </w:t>
      </w:r>
      <w:r w:rsidRPr="000D114A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นิเทศการศึกษาเพื่อเร่งรัดการยกระดับคุณภาพการศึกษา</w:t>
      </w:r>
      <w:r w:rsidR="00C96ABA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 xml:space="preserve"> </w:t>
      </w:r>
      <w:r w:rsidR="00C96ABA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ประจำ</w:t>
      </w:r>
      <w:r w:rsidRPr="000D114A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ปีงบประมาณ</w:t>
      </w:r>
      <w:r w:rsidRPr="000D114A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 xml:space="preserve"> 256</w:t>
      </w:r>
      <w:r w:rsidRPr="000D114A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7</w:t>
      </w:r>
    </w:p>
    <w:p w:rsidR="000D114A" w:rsidRPr="00C96ABA" w:rsidRDefault="000D114A" w:rsidP="000D114A">
      <w:pPr>
        <w:pBdr>
          <w:bottom w:val="thinThickSmallGap" w:sz="12" w:space="1" w:color="auto"/>
        </w:pBdr>
        <w:tabs>
          <w:tab w:val="left" w:pos="567"/>
          <w:tab w:val="left" w:pos="851"/>
          <w:tab w:val="left" w:pos="1134"/>
        </w:tabs>
        <w:spacing w:after="0" w:line="240" w:lineRule="auto"/>
        <w:outlineLvl w:val="0"/>
        <w:rPr>
          <w:rFonts w:ascii="TH SarabunPSK" w:eastAsia="Calibri" w:hAnsi="TH SarabunPSK" w:cs="TH SarabunPSK"/>
          <w:sz w:val="10"/>
          <w:szCs w:val="10"/>
        </w:rPr>
      </w:pPr>
    </w:p>
    <w:p w:rsidR="000D114A" w:rsidRPr="000D114A" w:rsidRDefault="000D114A" w:rsidP="000D114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 w:rsidRPr="000D114A">
        <w:rPr>
          <w:rFonts w:ascii="TH SarabunPSK" w:eastAsia="Calibri" w:hAnsi="TH SarabunPSK" w:cs="TH SarabunPSK"/>
          <w:sz w:val="32"/>
          <w:szCs w:val="32"/>
          <w:cs/>
        </w:rPr>
        <w:t xml:space="preserve">หน่วยงานรับผิดชอบกอง </w:t>
      </w:r>
      <w:r w:rsidRPr="000D114A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D114A">
        <w:rPr>
          <w:rFonts w:ascii="TH SarabunPSK" w:eastAsia="Calibri" w:hAnsi="TH SarabunPSK" w:cs="TH SarabunPSK"/>
          <w:sz w:val="32"/>
          <w:szCs w:val="32"/>
          <w:cs/>
        </w:rPr>
        <w:tab/>
        <w:t xml:space="preserve">สำนักงานเขตพื้นที่การศึกษาประถมศึกษามหาสารคาม เขต 3                            กรม </w:t>
      </w:r>
      <w:r w:rsidRPr="000D114A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D114A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D114A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D114A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D114A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D114A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D114A">
        <w:rPr>
          <w:rFonts w:ascii="TH SarabunPSK" w:eastAsia="Calibri" w:hAnsi="TH SarabunPSK" w:cs="TH SarabunPSK"/>
          <w:sz w:val="32"/>
          <w:szCs w:val="32"/>
          <w:cs/>
        </w:rPr>
        <w:tab/>
        <w:t>สำนักงานคณะกรรมการการศึกษาขั้นพื้นฐาน</w:t>
      </w:r>
    </w:p>
    <w:p w:rsidR="000D114A" w:rsidRPr="000D114A" w:rsidRDefault="000D114A" w:rsidP="000D114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0D114A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แผนงาน</w:t>
      </w:r>
      <w:r w:rsidRPr="000D114A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0D114A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0D114A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0D114A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0D114A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0D114A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>แผนงานพื้นฐานด้านการพัฒนาและเสริมสร้างศักยภาพมนุษย์</w:t>
      </w:r>
    </w:p>
    <w:p w:rsidR="000D114A" w:rsidRPr="000D114A" w:rsidRDefault="000D114A" w:rsidP="000D114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D114A">
        <w:rPr>
          <w:rFonts w:ascii="TH SarabunPSK" w:eastAsia="Calibri" w:hAnsi="TH SarabunPSK" w:cs="TH SarabunPSK"/>
          <w:sz w:val="32"/>
          <w:szCs w:val="32"/>
          <w:cs/>
        </w:rPr>
        <w:t xml:space="preserve">หัวหน้าส่วนราชการ </w:t>
      </w:r>
      <w:r w:rsidRPr="000D114A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D114A">
        <w:rPr>
          <w:rFonts w:ascii="TH SarabunPSK" w:eastAsia="Calibri" w:hAnsi="TH SarabunPSK" w:cs="TH SarabunPSK"/>
          <w:sz w:val="32"/>
          <w:szCs w:val="32"/>
          <w:cs/>
        </w:rPr>
        <w:tab/>
        <w:t xml:space="preserve">นายสกุณ  แก้วพิกุล    โทรศัพท์ :  </w:t>
      </w:r>
      <w:r w:rsidRPr="000D114A">
        <w:rPr>
          <w:rFonts w:ascii="TH SarabunPSK" w:eastAsia="Calibri" w:hAnsi="TH SarabunPSK" w:cs="TH SarabunPSK"/>
          <w:b/>
          <w:bCs/>
          <w:sz w:val="32"/>
          <w:szCs w:val="32"/>
        </w:rPr>
        <w:t>094</w:t>
      </w:r>
      <w:r w:rsidRPr="000D114A">
        <w:rPr>
          <w:rFonts w:ascii="TH SarabunPSK" w:eastAsia="Calibri" w:hAnsi="TH SarabunPSK" w:cs="TH SarabunPSK"/>
          <w:b/>
          <w:bCs/>
          <w:sz w:val="32"/>
          <w:szCs w:val="32"/>
          <w:cs/>
        </w:rPr>
        <w:t>-</w:t>
      </w:r>
      <w:r w:rsidRPr="000D114A">
        <w:rPr>
          <w:rFonts w:ascii="TH SarabunPSK" w:eastAsia="Calibri" w:hAnsi="TH SarabunPSK" w:cs="TH SarabunPSK"/>
          <w:b/>
          <w:bCs/>
          <w:sz w:val="32"/>
          <w:szCs w:val="32"/>
        </w:rPr>
        <w:t>626</w:t>
      </w:r>
      <w:r w:rsidRPr="000D114A">
        <w:rPr>
          <w:rFonts w:ascii="TH SarabunPSK" w:eastAsia="Calibri" w:hAnsi="TH SarabunPSK" w:cs="TH SarabunPSK"/>
          <w:b/>
          <w:bCs/>
          <w:sz w:val="32"/>
          <w:szCs w:val="32"/>
          <w:cs/>
        </w:rPr>
        <w:t>-</w:t>
      </w:r>
      <w:r w:rsidRPr="000D114A">
        <w:rPr>
          <w:rFonts w:ascii="TH SarabunPSK" w:eastAsia="Calibri" w:hAnsi="TH SarabunPSK" w:cs="TH SarabunPSK"/>
          <w:b/>
          <w:bCs/>
          <w:sz w:val="32"/>
          <w:szCs w:val="32"/>
        </w:rPr>
        <w:t>9799</w:t>
      </w:r>
    </w:p>
    <w:p w:rsidR="000D114A" w:rsidRPr="000D114A" w:rsidRDefault="000D114A" w:rsidP="000D114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0D114A">
        <w:rPr>
          <w:rFonts w:ascii="TH SarabunPSK" w:eastAsia="Calibri" w:hAnsi="TH SarabunPSK" w:cs="TH SarabunPSK"/>
          <w:sz w:val="32"/>
          <w:szCs w:val="32"/>
        </w:rPr>
        <w:t>E</w:t>
      </w:r>
      <w:r w:rsidRPr="000D114A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0D114A">
        <w:rPr>
          <w:rFonts w:ascii="TH SarabunPSK" w:eastAsia="Calibri" w:hAnsi="TH SarabunPSK" w:cs="TH SarabunPSK"/>
          <w:sz w:val="32"/>
          <w:szCs w:val="32"/>
        </w:rPr>
        <w:t xml:space="preserve">mail </w:t>
      </w:r>
      <w:r w:rsidRPr="000D114A">
        <w:rPr>
          <w:rFonts w:ascii="TH SarabunPSK" w:eastAsia="Calibri" w:hAnsi="TH SarabunPSK" w:cs="TH SarabunPSK"/>
          <w:sz w:val="32"/>
          <w:szCs w:val="32"/>
          <w:cs/>
        </w:rPr>
        <w:t xml:space="preserve">:                               </w:t>
      </w:r>
      <w:r w:rsidRPr="000D114A">
        <w:rPr>
          <w:rFonts w:ascii="TH SarabunPSK" w:eastAsia="Calibri" w:hAnsi="TH SarabunPSK" w:cs="TH SarabunPSK"/>
          <w:b/>
          <w:bCs/>
          <w:sz w:val="32"/>
          <w:szCs w:val="32"/>
        </w:rPr>
        <w:t>sakun81116@gmail</w:t>
      </w:r>
      <w:r w:rsidRPr="000D114A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0D114A">
        <w:rPr>
          <w:rFonts w:ascii="TH SarabunPSK" w:eastAsia="Calibri" w:hAnsi="TH SarabunPSK" w:cs="TH SarabunPSK"/>
          <w:b/>
          <w:bCs/>
          <w:sz w:val="32"/>
          <w:szCs w:val="32"/>
        </w:rPr>
        <w:t>com</w:t>
      </w:r>
    </w:p>
    <w:p w:rsidR="000D114A" w:rsidRPr="000D114A" w:rsidRDefault="000D114A" w:rsidP="000D114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 w:rsidRPr="000D114A">
        <w:rPr>
          <w:rFonts w:ascii="TH SarabunPSK" w:eastAsia="Calibri" w:hAnsi="TH SarabunPSK" w:cs="TH SarabunPSK"/>
          <w:sz w:val="32"/>
          <w:szCs w:val="32"/>
        </w:rPr>
        <w:t>E</w:t>
      </w:r>
      <w:r w:rsidRPr="000D114A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0D114A">
        <w:rPr>
          <w:rFonts w:ascii="TH SarabunPSK" w:eastAsia="Calibri" w:hAnsi="TH SarabunPSK" w:cs="TH SarabunPSK"/>
          <w:sz w:val="32"/>
          <w:szCs w:val="32"/>
        </w:rPr>
        <w:t>mail</w:t>
      </w:r>
      <w:r w:rsidRPr="000D114A">
        <w:rPr>
          <w:rFonts w:ascii="TH SarabunPSK" w:eastAsia="Calibri" w:hAnsi="TH SarabunPSK" w:cs="TH SarabunPSK"/>
          <w:sz w:val="32"/>
          <w:szCs w:val="32"/>
          <w:cs/>
        </w:rPr>
        <w:t xml:space="preserve"> : หน่วยงาน</w:t>
      </w:r>
      <w:r w:rsidRPr="000D114A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D114A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D114A">
        <w:rPr>
          <w:rFonts w:ascii="TH SarabunPSK" w:eastAsia="Calibri" w:hAnsi="TH SarabunPSK" w:cs="TH SarabunPSK"/>
          <w:sz w:val="32"/>
          <w:szCs w:val="32"/>
          <w:cs/>
        </w:rPr>
        <w:tab/>
      </w:r>
      <w:hyperlink r:id="rId43" w:history="1">
        <w:r w:rsidRPr="000D114A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Mkarea043762363@gmail</w:t>
        </w:r>
        <w:r w:rsidRPr="000D114A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  <w:cs/>
          </w:rPr>
          <w:t>.</w:t>
        </w:r>
        <w:r w:rsidRPr="000D114A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com</w:t>
        </w:r>
      </w:hyperlink>
      <w:r w:rsidRPr="000D114A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 xml:space="preserve">                          </w:t>
      </w:r>
    </w:p>
    <w:p w:rsidR="000D114A" w:rsidRPr="000D114A" w:rsidRDefault="000D114A" w:rsidP="000D114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130"/>
          <w:tab w:val="left" w:pos="6300"/>
          <w:tab w:val="left" w:pos="9000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0D114A">
        <w:rPr>
          <w:rFonts w:ascii="TH SarabunPSK" w:eastAsia="Calibri" w:hAnsi="TH SarabunPSK" w:cs="TH SarabunPSK"/>
          <w:sz w:val="32"/>
          <w:szCs w:val="32"/>
          <w:cs/>
        </w:rPr>
        <w:t xml:space="preserve">ผู้ติดต่อประสานงาน                 นางสุมาลี  มาลาหอม.  โทรศัพท์ 083-6712284 </w:t>
      </w:r>
    </w:p>
    <w:p w:rsidR="000D114A" w:rsidRPr="000D114A" w:rsidRDefault="000D114A" w:rsidP="000D114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130"/>
          <w:tab w:val="left" w:pos="6300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0D114A">
        <w:rPr>
          <w:rFonts w:ascii="TH SarabunPSK" w:eastAsia="Calibri" w:hAnsi="TH SarabunPSK" w:cs="TH SarabunPSK"/>
          <w:sz w:val="32"/>
          <w:szCs w:val="32"/>
          <w:cs/>
        </w:rPr>
        <w:t>โทรสาร.</w:t>
      </w:r>
      <w:r w:rsidRPr="000D114A">
        <w:rPr>
          <w:rFonts w:ascii="TH SarabunPSK" w:eastAsia="Calibri" w:hAnsi="TH SarabunPSK" w:cs="TH SarabunPSK"/>
          <w:sz w:val="32"/>
          <w:szCs w:val="32"/>
        </w:rPr>
        <w:t xml:space="preserve"> 043 762363 </w:t>
      </w:r>
      <w:r w:rsidRPr="000D114A">
        <w:rPr>
          <w:rFonts w:ascii="TH SarabunPSK" w:eastAsia="Calibri" w:hAnsi="TH SarabunPSK" w:cs="TH SarabunPSK"/>
          <w:sz w:val="32"/>
          <w:szCs w:val="32"/>
          <w:cs/>
        </w:rPr>
        <w:t xml:space="preserve">ต่อ 18  </w:t>
      </w:r>
      <w:r w:rsidRPr="000D114A">
        <w:rPr>
          <w:rFonts w:ascii="TH SarabunPSK" w:eastAsia="Calibri" w:hAnsi="TH SarabunPSK" w:cs="TH SarabunPSK"/>
          <w:sz w:val="32"/>
          <w:szCs w:val="32"/>
        </w:rPr>
        <w:t>E</w:t>
      </w:r>
      <w:r w:rsidRPr="000D114A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0D114A">
        <w:rPr>
          <w:rFonts w:ascii="TH SarabunPSK" w:eastAsia="Calibri" w:hAnsi="TH SarabunPSK" w:cs="TH SarabunPSK"/>
          <w:sz w:val="32"/>
          <w:szCs w:val="32"/>
        </w:rPr>
        <w:t>mail</w:t>
      </w:r>
      <w:r w:rsidRPr="000D114A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hyperlink r:id="rId44" w:history="1">
        <w:r w:rsidRPr="000D114A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dang_1225@hotmail</w:t>
        </w:r>
        <w:r w:rsidRPr="000D114A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  <w:cs/>
          </w:rPr>
          <w:t>.</w:t>
        </w:r>
        <w:r w:rsidRPr="000D114A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com</w:t>
        </w:r>
      </w:hyperlink>
    </w:p>
    <w:p w:rsidR="000D114A" w:rsidRPr="000D114A" w:rsidRDefault="000D114A" w:rsidP="000D114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130"/>
          <w:tab w:val="left" w:pos="6300"/>
        </w:tabs>
        <w:spacing w:after="0" w:line="240" w:lineRule="auto"/>
        <w:contextualSpacing/>
        <w:rPr>
          <w:rFonts w:ascii="TH SarabunPSK" w:eastAsia="Calibri" w:hAnsi="TH SarabunPSK" w:cs="TH SarabunPSK"/>
          <w:sz w:val="16"/>
          <w:szCs w:val="16"/>
        </w:rPr>
      </w:pPr>
    </w:p>
    <w:p w:rsidR="000D114A" w:rsidRPr="000D114A" w:rsidRDefault="000D114A" w:rsidP="000D114A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040"/>
          <w:tab w:val="left" w:pos="9000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D114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ส่วนที่  1  ความเชื่อมโยง ความสอดคล้องกับแผน 3 ระดับ ตามนัยยะของมติคณะรัฐมนตรี </w:t>
      </w:r>
    </w:p>
    <w:p w:rsidR="000D114A" w:rsidRPr="000D114A" w:rsidRDefault="000D114A" w:rsidP="000D114A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9000"/>
        </w:tabs>
        <w:spacing w:after="12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D114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 เมื่อวันที่ 4 ธันวาคม 2560</w:t>
      </w:r>
    </w:p>
    <w:p w:rsidR="000D114A" w:rsidRPr="000D114A" w:rsidRDefault="000D114A" w:rsidP="000D114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D114A">
        <w:rPr>
          <w:rFonts w:ascii="TH SarabunPSK" w:eastAsia="Calibri" w:hAnsi="TH SarabunPSK" w:cs="TH SarabunPSK"/>
          <w:b/>
          <w:bCs/>
          <w:sz w:val="32"/>
          <w:szCs w:val="32"/>
          <w:cs/>
        </w:rPr>
        <w:t>1.1  ยุทธศาสตร์ชาติ (แผนระดับที่ 1)  :ด้านการพัฒนาและเสริมสร้างศักยภาพมนุษย์</w:t>
      </w:r>
    </w:p>
    <w:p w:rsidR="000D114A" w:rsidRPr="000D114A" w:rsidRDefault="000D114A" w:rsidP="000D114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0D114A">
        <w:rPr>
          <w:rFonts w:ascii="TH SarabunPSK" w:eastAsia="Calibri" w:hAnsi="TH SarabunPSK" w:cs="TH SarabunPSK"/>
          <w:sz w:val="32"/>
          <w:szCs w:val="32"/>
        </w:rPr>
        <w:tab/>
      </w:r>
      <w:r w:rsidRPr="000D114A">
        <w:rPr>
          <w:rFonts w:ascii="TH SarabunPSK" w:eastAsia="Calibri" w:hAnsi="TH SarabunPSK" w:cs="TH SarabunPSK"/>
          <w:sz w:val="32"/>
          <w:szCs w:val="32"/>
        </w:rPr>
        <w:tab/>
      </w:r>
      <w:r w:rsidRPr="000D114A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ประเด็น</w:t>
      </w:r>
      <w:r w:rsidRPr="000D114A">
        <w:rPr>
          <w:rFonts w:ascii="TH SarabunPSK" w:eastAsia="Calibri" w:hAnsi="TH SarabunPSK" w:cs="TH SarabunPSK"/>
          <w:sz w:val="32"/>
          <w:szCs w:val="32"/>
          <w:cs/>
        </w:rPr>
        <w:t xml:space="preserve"> : 3. การปฏิรูปการเรียนรู้แบบพลิกโฉม</w:t>
      </w:r>
    </w:p>
    <w:p w:rsidR="000D114A" w:rsidRPr="000D114A" w:rsidRDefault="000D114A" w:rsidP="000D114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left="1462"/>
        <w:rPr>
          <w:rFonts w:ascii="TH SarabunPSK" w:eastAsia="Calibri" w:hAnsi="TH SarabunPSK" w:cs="TH SarabunPSK"/>
          <w:sz w:val="32"/>
          <w:szCs w:val="32"/>
        </w:rPr>
      </w:pPr>
      <w:r w:rsidRPr="000D114A">
        <w:rPr>
          <w:rFonts w:ascii="TH SarabunPSK" w:eastAsia="Calibri" w:hAnsi="TH SarabunPSK" w:cs="TH SarabunPSK"/>
          <w:sz w:val="32"/>
          <w:szCs w:val="32"/>
          <w:cs/>
        </w:rPr>
        <w:t xml:space="preserve">      3.3 การเพิ่มประสิทธิภาพการะบบบริหารจัดการศึกษาในทุกระดับ ทุกประเภท</w:t>
      </w:r>
    </w:p>
    <w:p w:rsidR="000D114A" w:rsidRPr="000D114A" w:rsidRDefault="000D114A" w:rsidP="000D114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0D114A">
        <w:rPr>
          <w:rFonts w:ascii="TH SarabunPSK" w:eastAsia="Calibri" w:hAnsi="TH SarabunPSK" w:cs="TH SarabunPSK"/>
          <w:sz w:val="32"/>
          <w:szCs w:val="32"/>
          <w:cs/>
        </w:rPr>
        <w:tab/>
        <w:t xml:space="preserve">  </w:t>
      </w:r>
      <w:r w:rsidRPr="000D114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เป้าหมาย</w:t>
      </w:r>
      <w:r w:rsidRPr="000D114A">
        <w:rPr>
          <w:rFonts w:ascii="TH SarabunPSK" w:eastAsia="Calibri" w:hAnsi="TH SarabunPSK" w:cs="TH SarabunPSK"/>
          <w:sz w:val="32"/>
          <w:szCs w:val="32"/>
          <w:cs/>
        </w:rPr>
        <w:t xml:space="preserve">  : 1. คนไทยเป็นคนดี คนเก่ง มีคุณภาพ พร้อมสำหรับวิถีชีวิตในศตวรรษที่ 21      </w:t>
      </w:r>
    </w:p>
    <w:p w:rsidR="000D114A" w:rsidRPr="000D114A" w:rsidRDefault="000D114A" w:rsidP="000D114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0D114A">
        <w:rPr>
          <w:rFonts w:ascii="TH SarabunPSK" w:eastAsia="Calibri" w:hAnsi="TH SarabunPSK" w:cs="TH SarabunPSK"/>
          <w:sz w:val="32"/>
          <w:szCs w:val="32"/>
          <w:cs/>
        </w:rPr>
        <w:t xml:space="preserve">            </w:t>
      </w:r>
      <w:r w:rsidRPr="000D114A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ความสอดคล้องของโครงการกับยุทธศาสตร์ชาติ</w:t>
      </w:r>
      <w:r w:rsidRPr="000D114A">
        <w:rPr>
          <w:rFonts w:ascii="TH SarabunPSK" w:eastAsia="Calibri" w:hAnsi="TH SarabunPSK" w:cs="TH SarabunPSK"/>
          <w:sz w:val="32"/>
          <w:szCs w:val="32"/>
          <w:cs/>
        </w:rPr>
        <w:t xml:space="preserve"> :  การนิเทศการศึกษาจะส่งเสริม สนับสนุน พัฒนาศักยภาพครูผู้สอนในการจัดการเรียนรู้ เปลี่ยนโฉมบทบาท “ครู” ให้เป็นครูยุคใหม่ โดยปรับบทบาทจากครูผู้สอน เป็น “โคช” หรือ “ผู้อำนวยการเรียนรู้” ทำหน้าที่กระตุ้นสร้างแรงบันดาลใจ และนำวิธีเรียนรู้และวิธีจัดระเบียบ แนะนำวิธีเรียนรู้และวิธีจัดระเบียบการสร้างความรู้ออกแบบกิจกรรมและสร้างนวัตกรรมการเรียนรู้ให้ผู้เรียน และมีบทบาทเป็นนักวิจัยพัฒนากระบวนการเรียนรู้เพื่อผลสัมฤทธิ์ของผู้เรียน รวมทั้งปรับระบบการผลิตและพัฒนาครูตั้งแต่การดึงดูดคัดสรรผู้มีความสามารถสูงให้เข้ามาเป็นครูคุณภาพ มีระบบการพัฒนาศักยภาพและสมรรถนะครูอย่างต่อเนื่อง ครอบคลุมทั้งเงินเดือน เส้นทางสายอาชีพ การสนับสนุนสื่อการสอน และสร้างเครือข่ายพัฒนาครูให้มีการแลกเปลี่ยนเรียนรู้ระหว่างกัน รวมถึงการพัฒนาครูที่มีความเชี่ยวชาญด้านการสอนมาเป็นผู้สร้างครูรุ่นใหม่อย่างเป็นระบบ และวัดผลงานจากการพัฒนาผู้เรียนโดยตรง</w:t>
      </w:r>
    </w:p>
    <w:p w:rsidR="000D114A" w:rsidRPr="000D114A" w:rsidRDefault="000D114A" w:rsidP="000D114A">
      <w:pPr>
        <w:tabs>
          <w:tab w:val="left" w:pos="567"/>
          <w:tab w:val="left" w:pos="851"/>
          <w:tab w:val="left" w:pos="993"/>
          <w:tab w:val="left" w:pos="1134"/>
          <w:tab w:val="left" w:pos="1418"/>
          <w:tab w:val="left" w:pos="1701"/>
        </w:tabs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0D114A">
        <w:rPr>
          <w:rFonts w:ascii="TH SarabunPSK" w:eastAsia="Calibri" w:hAnsi="TH SarabunPSK" w:cs="TH SarabunPSK"/>
          <w:b/>
          <w:bCs/>
          <w:sz w:val="32"/>
          <w:szCs w:val="32"/>
          <w:cs/>
        </w:rPr>
        <w:t>1.2  แผนแม่บทภายใต้ยุทธศาสตร์ชาติ (แผนระดับที่ 2) : การพัฒนาการเรียนรู้</w:t>
      </w:r>
    </w:p>
    <w:p w:rsidR="000D114A" w:rsidRPr="000D114A" w:rsidRDefault="000D114A" w:rsidP="000D114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0D114A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D114A">
        <w:rPr>
          <w:rFonts w:ascii="TH SarabunPSK" w:eastAsia="Calibri" w:hAnsi="TH SarabunPSK" w:cs="TH SarabunPSK"/>
          <w:sz w:val="32"/>
          <w:szCs w:val="32"/>
        </w:rPr>
        <w:tab/>
      </w:r>
      <w:r w:rsidRPr="000D114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เป้าหมายที่</w:t>
      </w:r>
      <w:r w:rsidRPr="000D114A">
        <w:rPr>
          <w:rFonts w:ascii="TH SarabunPSK" w:eastAsia="Calibri" w:hAnsi="TH SarabunPSK" w:cs="TH SarabunPSK"/>
          <w:sz w:val="32"/>
          <w:szCs w:val="32"/>
          <w:cs/>
        </w:rPr>
        <w:t xml:space="preserve">  : 1.คนไทยมีการศึกษาที่มีคุณภาพตามมาตรฐานสากลเพิ่มขึ้น มีทักษะที่จำเป็นของโลกศตวรรษที่ 21 สามารถในการแก้ปัญหา ปรับตัว สื่อสารและทำงานร่วมกับผู้อื่น มีนิสัยใฝ่เรียนรูอย่างต่อเนื่องตลอดชีวิต</w:t>
      </w:r>
    </w:p>
    <w:p w:rsidR="000D114A" w:rsidRPr="000D114A" w:rsidRDefault="000D114A" w:rsidP="000D114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D114A">
        <w:rPr>
          <w:rFonts w:ascii="TH SarabunPSK" w:eastAsia="Calibri" w:hAnsi="TH SarabunPSK" w:cs="TH SarabunPSK"/>
          <w:sz w:val="32"/>
          <w:szCs w:val="32"/>
          <w:cs/>
        </w:rPr>
        <w:t xml:space="preserve">             </w:t>
      </w:r>
      <w:r w:rsidRPr="000D114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ความสอดคล้องของโครงการกับเป้าหมายแผนแม่บท</w:t>
      </w:r>
      <w:r w:rsidRPr="000D114A">
        <w:rPr>
          <w:rFonts w:ascii="TH SarabunPSK" w:eastAsia="Calibri" w:hAnsi="TH SarabunPSK" w:cs="TH SarabunPSK"/>
          <w:sz w:val="32"/>
          <w:szCs w:val="32"/>
          <w:cs/>
        </w:rPr>
        <w:t xml:space="preserve">  : การนิเทศการศึกษาจะส่งเสริม สนับสนุน พัฒนาศักยภาพครูผู้สอนในการจัดการเรียนรู้ เปลี่ยน“ครู” ให้เป็นครูยุคใหม่ โดยปรับบทบาท</w:t>
      </w:r>
      <w:r w:rsidRPr="000D114A">
        <w:rPr>
          <w:rFonts w:ascii="TH SarabunPSK" w:eastAsia="Calibri" w:hAnsi="TH SarabunPSK" w:cs="TH SarabunPSK"/>
          <w:sz w:val="32"/>
          <w:szCs w:val="32"/>
          <w:cs/>
        </w:rPr>
        <w:lastRenderedPageBreak/>
        <w:t>จากครูผู้สอน เป็น “โคช” หรือ “ผู้อำนวยการเรียนรู้” ทำหน้าที่กระตุ้นสร้างแรงบันดาลใจ และนำวิธีเรียนรู้และวิธีจัดระเบียบ แนะนำวิธีเรียนรู้และวิธีจัดระเบียบการสร้างความรู้ออกแบบกิจกรรมและสร้างนวัตกรรมการเรียนรู้ให้ผู้เรียน โดยมีเป้าหมายคือ คุณภาพผู้เรียน ตามมาตรฐานสากลเพิ่มขึ้น มีทักษะที่จำเป็นของโลกศตวรรษที่ 21 สามารถในการแก้ปัญหา ปรับตัว สื่อสาร และทำงานร่วมกับผู้อื่นได้อย่างมีประสิทธิภาพเพิ่มขึ้น มีนิสัยใฝ่รู้ใฝ่เรียนอย่างต่อเนื่องตลอดชีวิต</w:t>
      </w:r>
    </w:p>
    <w:p w:rsidR="000D114A" w:rsidRPr="000D114A" w:rsidRDefault="000D114A" w:rsidP="000D114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D114A">
        <w:rPr>
          <w:rFonts w:ascii="TH SarabunPSK" w:eastAsia="Calibri" w:hAnsi="TH SarabunPSK" w:cs="TH SarabunPSK"/>
          <w:sz w:val="32"/>
          <w:szCs w:val="32"/>
          <w:cs/>
        </w:rPr>
        <w:t xml:space="preserve">           </w:t>
      </w:r>
      <w:r w:rsidRPr="000D114A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แผนย่อย: การปฏิรูปกระบวนการเรียนรู้ที่ตอบสนองต่อการเปลี่ยนแปลงในศตวรรษที่ 21</w:t>
      </w:r>
      <w:r w:rsidRPr="000D114A">
        <w:rPr>
          <w:rFonts w:ascii="TH SarabunPSK" w:eastAsia="Calibri" w:hAnsi="TH SarabunPSK" w:cs="TH SarabunPSK"/>
          <w:sz w:val="32"/>
          <w:szCs w:val="32"/>
          <w:cs/>
        </w:rPr>
        <w:t>.</w:t>
      </w:r>
    </w:p>
    <w:p w:rsidR="000D114A" w:rsidRPr="000D114A" w:rsidRDefault="000D114A" w:rsidP="000D114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D114A">
        <w:rPr>
          <w:rFonts w:ascii="TH SarabunPSK" w:eastAsia="Calibri" w:hAnsi="TH SarabunPSK" w:cs="TH SarabunPSK"/>
          <w:sz w:val="32"/>
          <w:szCs w:val="32"/>
          <w:cs/>
        </w:rPr>
        <w:t xml:space="preserve">           </w:t>
      </w:r>
      <w:r w:rsidRPr="000D114A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แนวทางการพัฒนา</w:t>
      </w:r>
      <w:r w:rsidRPr="000D114A">
        <w:rPr>
          <w:rFonts w:ascii="TH SarabunPSK" w:eastAsia="Calibri" w:hAnsi="TH SarabunPSK" w:cs="TH SarabunPSK"/>
          <w:sz w:val="32"/>
          <w:szCs w:val="32"/>
          <w:cs/>
        </w:rPr>
        <w:t xml:space="preserve">  : 2 พัฒนากระบวนการเรียนการสอนทุกระดับการศึกษา รวมถึงจัดกิจกรรมเสริมทักษะเพื่อพัฒนาทักษะสำหรับศตวรรษที่ 21 มีการผสมผสานเทคโนโลยีเข้ากับเนื้อหาและวิธีการสอน โดยใช้เทคโนโลยีสนับสนุนทฤษฎีการเรียนรู้แบบใหม่การพัฒนาเนื้อหาและทักษะแบบใหม่ เทคโนโลยีเพื่อการเรียนรู้ในศตวรรษที่ 21 ควรมีคุณลักษณะทีมีชีวิต มีพลวัต มีปฏิสัมพันธ์ การเชื่อมต่อและมีส่วนร่วม</w:t>
      </w:r>
    </w:p>
    <w:p w:rsidR="000D114A" w:rsidRPr="000D114A" w:rsidRDefault="000D114A" w:rsidP="000D114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D114A">
        <w:rPr>
          <w:rFonts w:ascii="TH SarabunPSK" w:eastAsia="Calibri" w:hAnsi="TH SarabunPSK" w:cs="TH SarabunPSK"/>
          <w:sz w:val="32"/>
          <w:szCs w:val="32"/>
          <w:cs/>
        </w:rPr>
        <w:t xml:space="preserve">             </w:t>
      </w:r>
      <w:r w:rsidRPr="000D114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0D114A">
        <w:rPr>
          <w:rFonts w:ascii="TH SarabunPSK" w:eastAsia="Calibri" w:hAnsi="TH SarabunPSK" w:cs="TH SarabunPSK"/>
          <w:sz w:val="32"/>
          <w:szCs w:val="32"/>
          <w:cs/>
        </w:rPr>
        <w:t xml:space="preserve"> : คนไทยได้รับการศึกษาที่มีคุณภาพมาตรฐาน มีทักษะที่จำเป็นของโลกในศตวรรษที่ 21 สามารถเข้าถึงการเรียนรู้อย่างต่อเนื่องตลอดชีวิตดีขึ้น</w:t>
      </w:r>
    </w:p>
    <w:p w:rsidR="000D114A" w:rsidRPr="000D114A" w:rsidRDefault="000D114A" w:rsidP="000D114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D114A">
        <w:rPr>
          <w:rFonts w:ascii="TH SarabunPSK" w:eastAsia="Calibri" w:hAnsi="TH SarabunPSK" w:cs="TH SarabunPSK"/>
          <w:sz w:val="32"/>
          <w:szCs w:val="32"/>
        </w:rPr>
        <w:tab/>
      </w:r>
      <w:r w:rsidRPr="000D114A">
        <w:rPr>
          <w:rFonts w:ascii="TH SarabunPSK" w:eastAsia="Calibri" w:hAnsi="TH SarabunPSK" w:cs="TH SarabunPSK"/>
          <w:sz w:val="32"/>
          <w:szCs w:val="32"/>
        </w:rPr>
        <w:tab/>
      </w:r>
      <w:r w:rsidRPr="000D114A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ความสอดคล้องของโครงการกับเป้าหมายแผนย่อย</w:t>
      </w:r>
      <w:r w:rsidRPr="000D114A">
        <w:rPr>
          <w:rFonts w:ascii="TH SarabunPSK" w:eastAsia="Calibri" w:hAnsi="TH SarabunPSK" w:cs="TH SarabunPSK"/>
          <w:sz w:val="32"/>
          <w:szCs w:val="32"/>
          <w:cs/>
        </w:rPr>
        <w:t xml:space="preserve"> :    โครงการนิเทศการศึกษาเพื่อเร่งรัดการยกระดับคุณภาพการศึกษาประจำปี งปบระมาณ พ.ศ.2566 โดยการมีส่วนร่วมของผู้มีส่วนเกี่ยวข้องที่เหมาะสม ในการตรวจสอบ ประเมินผล และนิเทศการศึกษาของเขตพื้นที่การศึกษา เพื่อช่วยส่งเสริมสนับสนุน ให้มีการนำมาตรฐานการศึกษาขั้นพื้นฐานที่กำหนดเป็นแนวทางในการติดตาม ตรวจสอบ ประเมินผล และนิเทศการบริหารและการดำเนินการของหน่วยงานและสถานศึกษาในสังกัดสำนักงานเขตพื้นที่การศึกษา กำหนดแนวทางการศึกษา วิเคราะห์ การบริหารและการดำเนินการของหน่วยงาน และสถานศึกษาในสังกัดสำนักงานเขตพื้นที่การศึกษา พิจารณาแผนการติดตาม ตรวจสอบ ประเมินผลและนิเทศการศึกษา ติดตาม ตรวจสอบ ประเมินผล การบริหารและการดำเนินการตามแผนที่กำหนด และให้ข้อเสนอแนะ เพื่อการปรับปรุงและพัฒนาคุณภาพการศึกษาอย่างต่อเนื่อง และส่งเสริมให้มีการประสานการดำเนินการกับคณะกรรมการและหน่วยงานที่เกี่ยวข้อง เพื่อเป้าหมายคือนักเรียนในสังกัดสำนักงานเขตพื้นที่การศึกษาได้รับการศึกษาที่มีคุณภาพมาตรฐาน มีทักษะที่จำเป็นของโลกในศตวรรษที่ 21 สามารถเข้าถึงการเรียนรู้อย่างต่อเนื่องตลอดชีวิตดีขึ้น</w:t>
      </w:r>
    </w:p>
    <w:p w:rsidR="000D114A" w:rsidRPr="000D114A" w:rsidRDefault="000D114A" w:rsidP="000D114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0D114A">
        <w:rPr>
          <w:rFonts w:ascii="TH SarabunPSK" w:eastAsia="Calibri" w:hAnsi="TH SarabunPSK" w:cs="TH SarabunPSK"/>
          <w:sz w:val="32"/>
          <w:szCs w:val="32"/>
          <w:cs/>
        </w:rPr>
        <w:t xml:space="preserve">               องค์ประกอบ : การบริหารจัดการเรียนรู้</w:t>
      </w:r>
    </w:p>
    <w:p w:rsidR="000D114A" w:rsidRPr="000D114A" w:rsidRDefault="000D114A" w:rsidP="000D114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12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0D114A">
        <w:rPr>
          <w:rFonts w:ascii="TH SarabunPSK" w:eastAsia="Calibri" w:hAnsi="TH SarabunPSK" w:cs="TH SarabunPSK"/>
          <w:sz w:val="32"/>
          <w:szCs w:val="32"/>
          <w:cs/>
        </w:rPr>
        <w:t xml:space="preserve">               ปัจจัย  : การติดตาม วัดและประเมินผลทางการศึกษา</w:t>
      </w:r>
    </w:p>
    <w:p w:rsidR="000D114A" w:rsidRPr="000D114A" w:rsidRDefault="000D114A" w:rsidP="000D114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0D114A">
        <w:rPr>
          <w:rFonts w:ascii="TH SarabunPSK" w:eastAsia="Calibri" w:hAnsi="TH SarabunPSK" w:cs="TH SarabunPSK"/>
          <w:b/>
          <w:bCs/>
          <w:sz w:val="32"/>
          <w:szCs w:val="32"/>
          <w:cs/>
        </w:rPr>
        <w:t>1.</w:t>
      </w:r>
      <w:r w:rsidRPr="000D114A">
        <w:rPr>
          <w:rFonts w:ascii="TH SarabunPSK" w:eastAsia="Calibri" w:hAnsi="TH SarabunPSK" w:cs="TH SarabunPSK"/>
          <w:b/>
          <w:bCs/>
          <w:sz w:val="32"/>
          <w:szCs w:val="32"/>
        </w:rPr>
        <w:t>3</w:t>
      </w:r>
      <w:r w:rsidRPr="000D114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แผนพัฒนาเศรษฐกิจและสังคมแห่งชาติ ฉบับที่ 1</w:t>
      </w:r>
      <w:r w:rsidRPr="000D114A">
        <w:rPr>
          <w:rFonts w:ascii="TH SarabunPSK" w:eastAsia="Calibri" w:hAnsi="TH SarabunPSK" w:cs="TH SarabunPSK"/>
          <w:b/>
          <w:bCs/>
          <w:sz w:val="32"/>
          <w:szCs w:val="32"/>
        </w:rPr>
        <w:t>3</w:t>
      </w:r>
      <w:r w:rsidRPr="000D114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(แผนระดับที่ 2)</w:t>
      </w:r>
    </w:p>
    <w:p w:rsidR="000D114A" w:rsidRPr="000D114A" w:rsidRDefault="000D114A" w:rsidP="000D114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212121"/>
          <w:shd w:val="clear" w:color="auto" w:fill="FFFFFF"/>
        </w:rPr>
      </w:pPr>
      <w:r w:rsidRPr="000D114A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9F9F9"/>
          <w:cs/>
        </w:rPr>
        <w:t xml:space="preserve">       </w:t>
      </w:r>
      <w:r w:rsidRPr="000D114A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>ห</w:t>
      </w:r>
      <w:r w:rsidRPr="000D114A"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>มุดหมาย  : ไทยมีกำลังคนสมรรถนะสูง มุ่งเรียนรู้อย่างต่อเนื่อง ตอบโจทย์การพัฒนาแห่งอนาคต</w:t>
      </w:r>
    </w:p>
    <w:p w:rsidR="000D114A" w:rsidRPr="000D114A" w:rsidRDefault="000D114A" w:rsidP="000D114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</w:rPr>
      </w:pPr>
      <w:r w:rsidRPr="000D114A"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 xml:space="preserve">       เป้าหมายหมุดหมาย</w:t>
      </w:r>
      <w:r w:rsidRPr="000D114A"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  <w:cs/>
        </w:rPr>
        <w:t xml:space="preserve">  : คนไทยได้รับการพัฒนาอย่างเต็มศักยภาพในทุกช่วงวัย มีสมรรถนะที่จำเป็นสำหรับโลกยุคใหม่ มีคุณลักษณะตามบรรทัดฐานที่ดีของสังคม มีคุณธรรม จริยธรรม และมี</w:t>
      </w:r>
      <w:r w:rsidRPr="000D114A"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  <w:cs/>
        </w:rPr>
        <w:lastRenderedPageBreak/>
        <w:t>ภูมิคุ้มกันต่อการเปลี่ยนแปลงอย่างพลิกโฉมฉับพลันของโลก สามารถดำรงชีวิตร่วมกันในสังคมได้อย่างสงบสุข</w:t>
      </w:r>
    </w:p>
    <w:p w:rsidR="000D114A" w:rsidRPr="000D114A" w:rsidRDefault="000D114A" w:rsidP="000D114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D114A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 xml:space="preserve">       </w:t>
      </w:r>
      <w:r w:rsidRPr="000D114A">
        <w:rPr>
          <w:rFonts w:ascii="TH SarabunPSK" w:eastAsia="Times New Roman" w:hAnsi="TH SarabunPSK" w:cs="TH SarabunPSK"/>
          <w:b/>
          <w:bCs/>
          <w:color w:val="212121"/>
          <w:sz w:val="32"/>
          <w:szCs w:val="32"/>
          <w:cs/>
        </w:rPr>
        <w:t xml:space="preserve">เป้าหมายหลักของแผน </w:t>
      </w:r>
      <w:r w:rsidRPr="000D114A">
        <w:rPr>
          <w:rFonts w:ascii="TH SarabunPSK" w:eastAsia="Times New Roman" w:hAnsi="TH SarabunPSK" w:cs="TH SarabunPSK"/>
          <w:b/>
          <w:bCs/>
          <w:color w:val="212121"/>
          <w:sz w:val="32"/>
          <w:szCs w:val="32"/>
        </w:rPr>
        <w:t>13</w:t>
      </w:r>
      <w:r w:rsidRPr="000D114A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 xml:space="preserve"> : การพัฒนาคนสำหรับโลกยุคใหม่</w:t>
      </w:r>
    </w:p>
    <w:p w:rsidR="000D114A" w:rsidRPr="000D114A" w:rsidRDefault="000D114A" w:rsidP="000D114A">
      <w:pPr>
        <w:tabs>
          <w:tab w:val="left" w:pos="567"/>
          <w:tab w:val="left" w:pos="851"/>
          <w:tab w:val="left" w:pos="993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D114A">
        <w:rPr>
          <w:rFonts w:ascii="TH SarabunPSK" w:eastAsia="Calibri" w:hAnsi="TH SarabunPSK" w:cs="TH SarabunPSK"/>
          <w:b/>
          <w:bCs/>
          <w:sz w:val="32"/>
          <w:szCs w:val="32"/>
          <w:cs/>
        </w:rPr>
        <w:t>1.</w:t>
      </w:r>
      <w:r w:rsidRPr="000D114A">
        <w:rPr>
          <w:rFonts w:ascii="TH SarabunPSK" w:eastAsia="Calibri" w:hAnsi="TH SarabunPSK" w:cs="TH SarabunPSK"/>
          <w:b/>
          <w:bCs/>
          <w:sz w:val="32"/>
          <w:szCs w:val="32"/>
        </w:rPr>
        <w:t>4</w:t>
      </w:r>
      <w:r w:rsidRPr="000D114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ความสอดคล้องของโครงการกับเป้าหมาย </w:t>
      </w:r>
      <w:r w:rsidRPr="000D114A">
        <w:rPr>
          <w:rFonts w:ascii="TH SarabunPSK" w:eastAsia="Calibri" w:hAnsi="TH SarabunPSK" w:cs="TH SarabunPSK"/>
          <w:b/>
          <w:bCs/>
          <w:sz w:val="32"/>
          <w:szCs w:val="32"/>
        </w:rPr>
        <w:t>SDGs</w:t>
      </w:r>
    </w:p>
    <w:p w:rsidR="000D114A" w:rsidRPr="000D114A" w:rsidRDefault="000D114A" w:rsidP="000D114A">
      <w:pPr>
        <w:tabs>
          <w:tab w:val="left" w:pos="567"/>
          <w:tab w:val="left" w:pos="851"/>
          <w:tab w:val="left" w:pos="993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0D114A">
        <w:rPr>
          <w:rFonts w:ascii="TH SarabunPSK" w:eastAsia="Calibri" w:hAnsi="TH SarabunPSK" w:cs="TH SarabunPSK"/>
          <w:sz w:val="32"/>
          <w:szCs w:val="32"/>
        </w:rPr>
        <w:tab/>
      </w:r>
      <w:r w:rsidRPr="000D114A">
        <w:rPr>
          <w:rFonts w:ascii="TH SarabunPSK" w:eastAsia="Calibri" w:hAnsi="TH SarabunPSK" w:cs="TH SarabunPSK"/>
          <w:sz w:val="32"/>
          <w:szCs w:val="32"/>
          <w:cs/>
        </w:rPr>
        <w:t xml:space="preserve"> เป้าหมายหลัก </w:t>
      </w:r>
      <w:r w:rsidRPr="000D114A">
        <w:rPr>
          <w:rFonts w:ascii="TH SarabunPSK" w:eastAsia="Calibri" w:hAnsi="TH SarabunPSK" w:cs="TH SarabunPSK"/>
          <w:sz w:val="32"/>
          <w:szCs w:val="32"/>
        </w:rPr>
        <w:t xml:space="preserve">SDGs </w:t>
      </w:r>
      <w:r w:rsidRPr="000D114A">
        <w:rPr>
          <w:rFonts w:ascii="TH SarabunPSK" w:eastAsia="Calibri" w:hAnsi="TH SarabunPSK" w:cs="TH SarabunPSK"/>
          <w:sz w:val="32"/>
          <w:szCs w:val="32"/>
          <w:cs/>
        </w:rPr>
        <w:t>: เป้าหมายที่ 4 สร้างหลักประกันว่าทุกคนมีการศึกษาที่มีคุณภาพอย่างครอบคลุมและเท่าเทียม และสนับสนุนโอกาสในการเรียนรู้ตลอดชีวิต</w:t>
      </w:r>
    </w:p>
    <w:p w:rsidR="000D114A" w:rsidRPr="000D114A" w:rsidRDefault="000D114A" w:rsidP="000D114A">
      <w:pPr>
        <w:tabs>
          <w:tab w:val="left" w:pos="567"/>
          <w:tab w:val="left" w:pos="851"/>
          <w:tab w:val="left" w:pos="993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0D114A">
        <w:rPr>
          <w:rFonts w:ascii="TH SarabunPSK" w:eastAsia="Calibri" w:hAnsi="TH SarabunPSK" w:cs="TH SarabunPSK"/>
          <w:sz w:val="32"/>
          <w:szCs w:val="32"/>
          <w:cs/>
        </w:rPr>
        <w:tab/>
        <w:t xml:space="preserve">เป้าหมายย่อง </w:t>
      </w:r>
      <w:r w:rsidRPr="000D114A">
        <w:rPr>
          <w:rFonts w:ascii="TH SarabunPSK" w:eastAsia="Calibri" w:hAnsi="TH SarabunPSK" w:cs="TH SarabunPSK"/>
          <w:sz w:val="32"/>
          <w:szCs w:val="32"/>
        </w:rPr>
        <w:t xml:space="preserve">SDGs </w:t>
      </w:r>
      <w:r w:rsidRPr="000D114A">
        <w:rPr>
          <w:rFonts w:ascii="TH SarabunPSK" w:eastAsia="Calibri" w:hAnsi="TH SarabunPSK" w:cs="TH SarabunPSK"/>
          <w:sz w:val="32"/>
          <w:szCs w:val="32"/>
          <w:cs/>
        </w:rPr>
        <w:t xml:space="preserve">: สร้างหลักประกันว่าเด็กชายและเด็กหญิงทุกคนสำเร็จการศึกษาระดับประถมศึกษาและมัธยมศึกษาที่มีคุณภาพ เท่าเทียม และไม่มีค่าใช้จ่าย นำไปสูผลลัพธ์ทางการเรียนที่มีประสิทธิผล ภายในปี พ.ศ.2573 </w:t>
      </w:r>
    </w:p>
    <w:p w:rsidR="000D114A" w:rsidRPr="000D114A" w:rsidRDefault="000D114A" w:rsidP="000D114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D114A">
        <w:rPr>
          <w:rFonts w:ascii="TH SarabunPSK" w:eastAsia="Calibri" w:hAnsi="TH SarabunPSK" w:cs="TH SarabunPSK"/>
          <w:b/>
          <w:bCs/>
          <w:sz w:val="32"/>
          <w:szCs w:val="32"/>
          <w:cs/>
        </w:rPr>
        <w:t>1.5  แผนระดับที่ 3 (ระบุชื่อ)</w:t>
      </w:r>
    </w:p>
    <w:p w:rsidR="000D114A" w:rsidRPr="000D114A" w:rsidRDefault="000D114A" w:rsidP="000D114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0D114A">
        <w:rPr>
          <w:rFonts w:ascii="TH SarabunPSK" w:eastAsia="Calibri" w:hAnsi="TH SarabunPSK" w:cs="TH SarabunPSK"/>
          <w:sz w:val="32"/>
          <w:szCs w:val="32"/>
          <w:cs/>
        </w:rPr>
        <w:t>1.</w:t>
      </w:r>
      <w:r w:rsidR="00E9147C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0D114A">
        <w:rPr>
          <w:rFonts w:ascii="TH SarabunPSK" w:eastAsia="Calibri" w:hAnsi="TH SarabunPSK" w:cs="TH SarabunPSK"/>
          <w:sz w:val="32"/>
          <w:szCs w:val="32"/>
          <w:cs/>
        </w:rPr>
        <w:t>แผนปฏิบัติราชการประจำปีงบประมาณ พ.ศ.</w:t>
      </w:r>
      <w:r w:rsidR="00E9147C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0D114A">
        <w:rPr>
          <w:rFonts w:ascii="TH SarabunPSK" w:eastAsia="Calibri" w:hAnsi="TH SarabunPSK" w:cs="TH SarabunPSK"/>
          <w:sz w:val="32"/>
          <w:szCs w:val="32"/>
          <w:cs/>
        </w:rPr>
        <w:t>2567  (งบประมา</w:t>
      </w:r>
      <w:r w:rsidR="00E9147C">
        <w:rPr>
          <w:rFonts w:ascii="TH SarabunPSK" w:eastAsia="Calibri" w:hAnsi="TH SarabunPSK" w:cs="TH SarabunPSK"/>
          <w:sz w:val="32"/>
          <w:szCs w:val="32"/>
          <w:cs/>
        </w:rPr>
        <w:t>ณรายจ่ายประจำปีงบประมาณ พ.ศ.</w:t>
      </w:r>
      <w:r w:rsidR="00E9147C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E9147C">
        <w:rPr>
          <w:rFonts w:ascii="TH SarabunPSK" w:eastAsia="Calibri" w:hAnsi="TH SarabunPSK" w:cs="TH SarabunPSK"/>
          <w:sz w:val="32"/>
          <w:szCs w:val="32"/>
          <w:cs/>
        </w:rPr>
        <w:t>2566</w:t>
      </w:r>
      <w:r w:rsidR="00E9147C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0D114A">
        <w:rPr>
          <w:rFonts w:ascii="TH SarabunPSK" w:eastAsia="Calibri" w:hAnsi="TH SarabunPSK" w:cs="TH SarabunPSK"/>
          <w:sz w:val="32"/>
          <w:szCs w:val="32"/>
          <w:cs/>
        </w:rPr>
        <w:t>ไปพลางก่อน ) ) ของสำนักงานคณะกรรมการการศึกษาขั้นพื้นฐาน</w:t>
      </w:r>
    </w:p>
    <w:p w:rsidR="000D114A" w:rsidRPr="000D114A" w:rsidRDefault="000D114A" w:rsidP="000D114A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rPr>
          <w:rFonts w:ascii="TH SarabunPSK" w:eastAsia="Calibri" w:hAnsi="TH SarabunPSK" w:cs="TH SarabunPSK"/>
          <w:sz w:val="32"/>
          <w:szCs w:val="32"/>
        </w:rPr>
      </w:pPr>
      <w:r w:rsidRPr="000D114A">
        <w:rPr>
          <w:rFonts w:ascii="TH SarabunPSK" w:eastAsia="Calibri" w:hAnsi="TH SarabunPSK" w:cs="TH SarabunPSK"/>
          <w:sz w:val="32"/>
          <w:szCs w:val="32"/>
          <w:cs/>
        </w:rPr>
        <w:t xml:space="preserve">          2.</w:t>
      </w:r>
      <w:r w:rsidR="00E9147C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0D114A">
        <w:rPr>
          <w:rFonts w:ascii="TH SarabunPSK" w:eastAsia="Calibri" w:hAnsi="TH SarabunPSK" w:cs="TH SarabunPSK"/>
          <w:sz w:val="32"/>
          <w:szCs w:val="32"/>
          <w:cs/>
        </w:rPr>
        <w:t>แผนปฏิบัติราชการระยะ 5 ปี ( พ.ศ.2566 – 2570) ของสำนักงานคณะกรรมการการศึกษาขั้นพื้นฐาน</w:t>
      </w:r>
    </w:p>
    <w:p w:rsidR="000D114A" w:rsidRPr="000D114A" w:rsidRDefault="000D114A" w:rsidP="000D114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16"/>
          <w:szCs w:val="16"/>
          <w:cs/>
        </w:rPr>
      </w:pPr>
    </w:p>
    <w:p w:rsidR="000D114A" w:rsidRDefault="000D114A" w:rsidP="000D114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0D114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1.6 สอดคล้องกับนโยบายรัฐบาลหลัก : </w:t>
      </w:r>
      <w:r w:rsidRPr="000D114A">
        <w:rPr>
          <w:rFonts w:ascii="TH SarabunPSK" w:eastAsia="Calibri" w:hAnsi="TH SarabunPSK" w:cs="TH SarabunPSK"/>
          <w:sz w:val="32"/>
          <w:szCs w:val="32"/>
          <w:cs/>
        </w:rPr>
        <w:t>การพัฒนาครูทั้งประเทศ</w:t>
      </w:r>
    </w:p>
    <w:p w:rsidR="000D114A" w:rsidRPr="000D114A" w:rsidRDefault="000D114A" w:rsidP="000D114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rPr>
          <w:rFonts w:ascii="TH SarabunPSK" w:eastAsia="Calibri" w:hAnsi="TH SarabunPSK" w:cs="TH SarabunPSK"/>
          <w:sz w:val="16"/>
          <w:szCs w:val="16"/>
        </w:rPr>
      </w:pPr>
    </w:p>
    <w:p w:rsidR="000D114A" w:rsidRPr="000D114A" w:rsidRDefault="000D114A" w:rsidP="000D114A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040"/>
          <w:tab w:val="left" w:pos="9000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D114A">
        <w:rPr>
          <w:rFonts w:ascii="TH SarabunPSK" w:eastAsia="Calibri" w:hAnsi="TH SarabunPSK" w:cs="TH SarabunPSK"/>
          <w:b/>
          <w:bCs/>
          <w:sz w:val="32"/>
          <w:szCs w:val="32"/>
          <w:cs/>
        </w:rPr>
        <w:t>ส่วนที่  2  รายละเอียดโครงการ</w:t>
      </w:r>
    </w:p>
    <w:p w:rsidR="000D114A" w:rsidRPr="000D114A" w:rsidRDefault="000D114A" w:rsidP="000D114A">
      <w:pPr>
        <w:tabs>
          <w:tab w:val="left" w:pos="567"/>
          <w:tab w:val="left" w:pos="851"/>
          <w:tab w:val="num" w:pos="993"/>
          <w:tab w:val="left" w:pos="1134"/>
          <w:tab w:val="left" w:pos="1418"/>
          <w:tab w:val="left" w:pos="1701"/>
          <w:tab w:val="left" w:pos="5040"/>
          <w:tab w:val="left" w:pos="9000"/>
        </w:tabs>
        <w:spacing w:after="0" w:line="240" w:lineRule="auto"/>
        <w:ind w:left="992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0D114A" w:rsidRPr="000D114A" w:rsidRDefault="000D114A" w:rsidP="000D114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 xml:space="preserve">1. </w:t>
      </w:r>
      <w:r w:rsidRPr="000D114A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หลักการและเหตุผล</w:t>
      </w:r>
    </w:p>
    <w:p w:rsidR="000D114A" w:rsidRPr="000D114A" w:rsidRDefault="000D114A" w:rsidP="000D114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0D114A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0D114A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 xml:space="preserve">พระราชบัญญัติการศึกษาแห่งชาติ พุทธศักราช </w:t>
      </w:r>
      <w:r w:rsidRPr="000D114A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2542 </w:t>
      </w:r>
      <w:r w:rsidRPr="000D114A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และแก้ไขเพิ่มเติม (ฉบับที่ </w:t>
      </w:r>
      <w:r w:rsidRPr="000D114A">
        <w:rPr>
          <w:rFonts w:ascii="TH SarabunPSK" w:eastAsia="SimSun" w:hAnsi="TH SarabunPSK" w:cs="TH SarabunPSK"/>
          <w:sz w:val="32"/>
          <w:szCs w:val="32"/>
          <w:lang w:eastAsia="zh-CN"/>
        </w:rPr>
        <w:t>2</w:t>
      </w:r>
      <w:r w:rsidRPr="000D114A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) พ.ศ. </w:t>
      </w:r>
      <w:r w:rsidRPr="000D114A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2545 </w:t>
      </w:r>
      <w:r w:rsidRPr="000D114A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เห็นความสำคัญของการจัดการศึกษาจึงกำหนดไว้ในหมวด </w:t>
      </w:r>
      <w:r w:rsidRPr="000D114A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4 </w:t>
      </w:r>
      <w:r w:rsidRPr="000D114A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มาตรา </w:t>
      </w:r>
      <w:r w:rsidRPr="000D114A">
        <w:rPr>
          <w:rFonts w:ascii="TH SarabunPSK" w:eastAsia="SimSun" w:hAnsi="TH SarabunPSK" w:cs="TH SarabunPSK"/>
          <w:sz w:val="32"/>
          <w:szCs w:val="32"/>
          <w:lang w:eastAsia="zh-CN"/>
        </w:rPr>
        <w:t>22</w:t>
      </w:r>
      <w:r w:rsidRPr="000D114A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กล่าวว่า “การจัดการศึกษา ต้องยึดหลักว่าผู้เรียนทุกคนมีความสามารถเรียนรู้และพัฒนาตนเองได้และถือว่าผู้เรียนมีความสำคัญที่สุดกระบวนการจัดการศึกษาต้องส่งเสริมให้ผู้เรียนพัฒนาตามธรรมชาติและเต็มตามศักยภาพ มาตรา </w:t>
      </w:r>
      <w:r w:rsidRPr="000D114A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24 </w:t>
      </w:r>
      <w:r w:rsidRPr="000D114A">
        <w:rPr>
          <w:rFonts w:ascii="TH SarabunPSK" w:eastAsia="SimSun" w:hAnsi="TH SarabunPSK" w:cs="TH SarabunPSK"/>
          <w:sz w:val="32"/>
          <w:szCs w:val="32"/>
          <w:cs/>
          <w:lang w:eastAsia="zh-CN"/>
        </w:rPr>
        <w:t>(</w:t>
      </w:r>
      <w:r w:rsidRPr="000D114A">
        <w:rPr>
          <w:rFonts w:ascii="TH SarabunPSK" w:eastAsia="SimSun" w:hAnsi="TH SarabunPSK" w:cs="TH SarabunPSK"/>
          <w:sz w:val="32"/>
          <w:szCs w:val="32"/>
          <w:lang w:eastAsia="zh-CN"/>
        </w:rPr>
        <w:t>5</w:t>
      </w:r>
      <w:r w:rsidRPr="000D114A">
        <w:rPr>
          <w:rFonts w:ascii="TH SarabunPSK" w:eastAsia="SimSun" w:hAnsi="TH SarabunPSK" w:cs="TH SarabunPSK"/>
          <w:sz w:val="32"/>
          <w:szCs w:val="32"/>
          <w:cs/>
          <w:lang w:eastAsia="zh-CN"/>
        </w:rPr>
        <w:t>) กล่าวว่า “ส่งเสริมสนับสนุนให้ผู้สอนสามารถจัดบรรยากาศ สภาพแวดล้อม สื่อการเรียนและอำนวยความสะดวกเพื่อให้ผู้เรียนเกิดการเรียนรู้”</w:t>
      </w:r>
    </w:p>
    <w:p w:rsidR="000D114A" w:rsidRPr="000D114A" w:rsidRDefault="000D114A" w:rsidP="000D114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0D114A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ผู้รับผิดชอบโครงการ  เห็นความสำคัญของการนิเทศ ติดตาม ความต่อเนื่อง  จึงได้จัดทำแผน/ การนิเทศการจัดการศึกษาเพื่อพัฒนาคุณภาพผู้เรียน เพื่อยกระดับผลสัมฤทธิ์ทางการเรียนทุกกลุ่มสาระการเรียนรู้ </w:t>
      </w:r>
      <w:r w:rsidRPr="000D114A">
        <w:rPr>
          <w:rFonts w:ascii="TH SarabunPSK" w:eastAsia="Calibri" w:hAnsi="TH SarabunPSK" w:cs="TH SarabunPSK"/>
          <w:sz w:val="32"/>
          <w:szCs w:val="32"/>
          <w:cs/>
          <w:lang w:eastAsia="zh-CN"/>
        </w:rPr>
        <w:t>โดยจะมุ่งเน้น</w:t>
      </w:r>
      <w:r w:rsidRPr="000D114A">
        <w:rPr>
          <w:rFonts w:ascii="TH SarabunPSK" w:eastAsia="SimSun" w:hAnsi="TH SarabunPSK" w:cs="TH SarabunPSK"/>
          <w:sz w:val="32"/>
          <w:szCs w:val="32"/>
          <w:cs/>
          <w:lang w:eastAsia="zh-CN"/>
        </w:rPr>
        <w:t>การนิเทศนิเทศแบบมีส่วนร่วมให้ทุกภาคส่วนมีส่วนผลักดันให้กระบวนการจัดการเรียนการสอนให้ประสบความสำเร็จให้มากที่สุด</w:t>
      </w:r>
    </w:p>
    <w:p w:rsidR="000D114A" w:rsidRDefault="000D114A" w:rsidP="000D114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jc w:val="thaiDistribute"/>
        <w:rPr>
          <w:rFonts w:ascii="TH SarabunPSK" w:eastAsia="Calibri" w:hAnsi="TH SarabunPSK" w:cs="TH SarabunPSK"/>
          <w:sz w:val="32"/>
          <w:szCs w:val="32"/>
          <w:lang w:eastAsia="zh-CN"/>
        </w:rPr>
      </w:pPr>
    </w:p>
    <w:p w:rsidR="00C96ABA" w:rsidRDefault="00C96ABA" w:rsidP="000D114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jc w:val="thaiDistribute"/>
        <w:rPr>
          <w:rFonts w:ascii="TH SarabunPSK" w:eastAsia="Calibri" w:hAnsi="TH SarabunPSK" w:cs="TH SarabunPSK"/>
          <w:sz w:val="32"/>
          <w:szCs w:val="32"/>
          <w:lang w:eastAsia="zh-CN"/>
        </w:rPr>
      </w:pPr>
    </w:p>
    <w:p w:rsidR="00C96ABA" w:rsidRPr="000D114A" w:rsidRDefault="00C96ABA" w:rsidP="000D114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jc w:val="thaiDistribute"/>
        <w:rPr>
          <w:rFonts w:ascii="TH SarabunPSK" w:eastAsia="Calibri" w:hAnsi="TH SarabunPSK" w:cs="TH SarabunPSK"/>
          <w:sz w:val="32"/>
          <w:szCs w:val="32"/>
          <w:lang w:eastAsia="zh-CN"/>
        </w:rPr>
      </w:pPr>
    </w:p>
    <w:p w:rsidR="000D114A" w:rsidRPr="000D114A" w:rsidRDefault="000D114A" w:rsidP="000D114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0D114A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lastRenderedPageBreak/>
        <w:t>2</w:t>
      </w:r>
      <w:r w:rsidRPr="000D114A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.</w:t>
      </w:r>
      <w:r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 xml:space="preserve"> </w:t>
      </w:r>
      <w:r w:rsidRPr="000D114A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วัตถุประสงค์</w:t>
      </w:r>
    </w:p>
    <w:p w:rsidR="000D114A" w:rsidRPr="000D114A" w:rsidRDefault="000D114A" w:rsidP="000D114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D114A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>1</w:t>
      </w:r>
      <w:r w:rsidRPr="000D114A">
        <w:rPr>
          <w:rFonts w:ascii="TH SarabunPSK" w:eastAsia="Calibri" w:hAnsi="TH SarabunPSK" w:cs="TH SarabunPSK"/>
          <w:sz w:val="32"/>
          <w:szCs w:val="32"/>
          <w:cs/>
        </w:rPr>
        <w:t xml:space="preserve">. เพื่อจัดทำแนวทางการพัฒนาโรงเรียนคุณภาพของโรงเรียนในสังกัดสำนักงานเขตพื้นที่การศึกษา ประถมศึกษามหาสารคาม เขต ๓ </w:t>
      </w:r>
    </w:p>
    <w:p w:rsidR="000D114A" w:rsidRPr="000D114A" w:rsidRDefault="000D114A" w:rsidP="000D114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D114A">
        <w:rPr>
          <w:rFonts w:ascii="TH SarabunPSK" w:eastAsia="Calibri" w:hAnsi="TH SarabunPSK" w:cs="TH SarabunPSK"/>
          <w:sz w:val="32"/>
          <w:szCs w:val="32"/>
          <w:cs/>
        </w:rPr>
        <w:tab/>
        <w:t xml:space="preserve">2. เพื่อนำแนวทางพัฒนาโรงเรียนคุณภาพลงสู่การปฏิบัติในด้านกายภาพ ด้านผู้บริหาร ด้านครู  </w:t>
      </w:r>
      <w:r w:rsidRPr="000D114A">
        <w:rPr>
          <w:rFonts w:ascii="TH SarabunPSK" w:eastAsia="Calibri" w:hAnsi="TH SarabunPSK" w:cs="TH SarabunPSK"/>
          <w:sz w:val="32"/>
          <w:szCs w:val="32"/>
          <w:cs/>
        </w:rPr>
        <w:br/>
        <w:t xml:space="preserve">ด้านผู้เรียน และด้านชุมชนของโรงเรียนในสังกัดสำนักงานเขตพื้นที่การศึกษาประถมศึกษามหาสารคาม เขต 3 </w:t>
      </w:r>
    </w:p>
    <w:p w:rsidR="000D114A" w:rsidRPr="000D114A" w:rsidRDefault="000D114A" w:rsidP="000D114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12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D114A">
        <w:rPr>
          <w:rFonts w:ascii="TH SarabunPSK" w:eastAsia="Calibri" w:hAnsi="TH SarabunPSK" w:cs="TH SarabunPSK"/>
          <w:sz w:val="32"/>
          <w:szCs w:val="32"/>
          <w:cs/>
        </w:rPr>
        <w:tab/>
        <w:t>3. เพื่อศึกษาผลการพัฒนาของโรงเรียนในสังกัดสำนักงานเขตพื้นที่การศึกษาประถมศึกษามหาสารคาม เขต 3 โดยใช้แนวทางการพัฒนาโรงเรียนคุณภาพ (</w:t>
      </w:r>
      <w:r w:rsidRPr="000D114A">
        <w:rPr>
          <w:rFonts w:ascii="TH SarabunPSK" w:eastAsia="Calibri" w:hAnsi="TH SarabunPSK" w:cs="TH SarabunPSK"/>
          <w:sz w:val="32"/>
          <w:szCs w:val="32"/>
        </w:rPr>
        <w:t>School Quality</w:t>
      </w:r>
      <w:r w:rsidRPr="000D114A"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:rsidR="000D114A" w:rsidRPr="000D114A" w:rsidRDefault="000D114A" w:rsidP="000D114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0D114A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>3</w:t>
      </w:r>
      <w:r w:rsidRPr="000D114A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.</w:t>
      </w:r>
      <w:r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 xml:space="preserve"> </w:t>
      </w:r>
      <w:r w:rsidRPr="000D114A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 xml:space="preserve">เป้าหมายเชิงผลผลิต ( </w:t>
      </w:r>
      <w:r w:rsidRPr="000D114A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>Output</w:t>
      </w:r>
      <w:r w:rsidRPr="000D114A">
        <w:rPr>
          <w:rFonts w:ascii="TH SarabunPSK" w:eastAsia="SimSun" w:hAnsi="TH SarabunPSK" w:cs="TH SarabunPSK"/>
          <w:sz w:val="32"/>
          <w:szCs w:val="32"/>
          <w:cs/>
          <w:lang w:eastAsia="zh-CN"/>
        </w:rPr>
        <w:t>)</w:t>
      </w:r>
    </w:p>
    <w:p w:rsidR="000D114A" w:rsidRPr="000D114A" w:rsidRDefault="000D114A" w:rsidP="000D114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D114A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           </w:t>
      </w:r>
      <w:r w:rsidRPr="000D114A">
        <w:rPr>
          <w:rFonts w:ascii="TH SarabunPSK" w:eastAsia="Calibri" w:hAnsi="TH SarabunPSK" w:cs="TH SarabunPSK"/>
          <w:sz w:val="32"/>
          <w:szCs w:val="32"/>
          <w:cs/>
        </w:rPr>
        <w:t>โรงเรียนในสังกัด</w:t>
      </w:r>
      <w:r w:rsidRPr="000D114A">
        <w:rPr>
          <w:rFonts w:ascii="TH SarabunPSK" w:eastAsia="Calibri" w:hAnsi="TH SarabunPSK" w:cs="TH SarabunPSK"/>
          <w:szCs w:val="32"/>
          <w:cs/>
        </w:rPr>
        <w:t>สำนักงานเขตพื้นที่การศึกษาประถมศึกษา</w:t>
      </w:r>
      <w:r w:rsidRPr="000D114A">
        <w:rPr>
          <w:rFonts w:ascii="TH SarabunPSK" w:eastAsia="Calibri" w:hAnsi="TH SarabunPSK" w:cs="TH SarabunPSK"/>
          <w:sz w:val="32"/>
          <w:szCs w:val="32"/>
          <w:cs/>
        </w:rPr>
        <w:t xml:space="preserve">มหาสารคาม เขต ๓ จำนวน ๑๔๕ โรงเรียน ได้รับการนิเทศ ติดตาม </w:t>
      </w:r>
      <w:r w:rsidRPr="000D114A">
        <w:rPr>
          <w:rFonts w:ascii="TH SarabunPSK" w:eastAsia="Times New Roman" w:hAnsi="TH SarabunPSK" w:cs="TH SarabunPSK"/>
          <w:sz w:val="32"/>
          <w:szCs w:val="32"/>
          <w:cs/>
        </w:rPr>
        <w:t xml:space="preserve">การเตรียมความพร้อมการจัดกิจกรรมการเรียนการสอน </w:t>
      </w:r>
      <w:r w:rsidRPr="000D114A">
        <w:rPr>
          <w:rFonts w:ascii="TH SarabunPSK" w:eastAsia="Calibri" w:hAnsi="TH SarabunPSK" w:cs="TH SarabunPSK"/>
          <w:sz w:val="32"/>
          <w:szCs w:val="32"/>
          <w:cs/>
        </w:rPr>
        <w:t xml:space="preserve">ภาคเรียนที่ ๒ ปีการศึกษา ๒๕๖๖ ทุกโรงเรียน คิดเป็นร้อยละ ๑๐๐  </w:t>
      </w:r>
    </w:p>
    <w:p w:rsidR="000D114A" w:rsidRPr="000D114A" w:rsidRDefault="000D114A" w:rsidP="000D114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</w:pPr>
      <w:r w:rsidRPr="000D114A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>4</w:t>
      </w:r>
      <w:r w:rsidRPr="000D114A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.</w:t>
      </w:r>
      <w:r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 xml:space="preserve"> </w:t>
      </w:r>
      <w:r w:rsidRPr="000D114A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เป้าหมายเชิงผลลัพธ์ (</w:t>
      </w:r>
      <w:r w:rsidRPr="000D114A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>Outcome</w:t>
      </w:r>
      <w:r w:rsidRPr="000D114A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)</w:t>
      </w:r>
    </w:p>
    <w:p w:rsidR="000D114A" w:rsidRPr="000D114A" w:rsidRDefault="000D114A" w:rsidP="000D114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12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D114A">
        <w:rPr>
          <w:rFonts w:ascii="TH SarabunPSK" w:eastAsia="Calibri" w:hAnsi="TH SarabunPSK" w:cs="TH SarabunPSK"/>
          <w:sz w:val="32"/>
          <w:szCs w:val="32"/>
          <w:cs/>
        </w:rPr>
        <w:t xml:space="preserve">            โรงเรียนในสังกัด</w:t>
      </w:r>
      <w:r w:rsidRPr="000D114A">
        <w:rPr>
          <w:rFonts w:ascii="TH SarabunPSK" w:eastAsia="Calibri" w:hAnsi="TH SarabunPSK" w:cs="TH SarabunPSK"/>
          <w:szCs w:val="32"/>
          <w:cs/>
        </w:rPr>
        <w:t>สำนักงานเขตพื้นที่การศึกษาประถมศึกษา</w:t>
      </w:r>
      <w:r w:rsidRPr="000D114A">
        <w:rPr>
          <w:rFonts w:ascii="TH SarabunPSK" w:eastAsia="Calibri" w:hAnsi="TH SarabunPSK" w:cs="TH SarabunPSK"/>
          <w:sz w:val="32"/>
          <w:szCs w:val="32"/>
          <w:cs/>
        </w:rPr>
        <w:t xml:space="preserve">มหาสารคาม เขต ๓ จำนวน ๑๔๕ โรงเรียน ได้รับการนิเทศ ติดตาม </w:t>
      </w:r>
      <w:r w:rsidRPr="000D114A">
        <w:rPr>
          <w:rFonts w:ascii="TH SarabunPSK" w:eastAsia="Times New Roman" w:hAnsi="TH SarabunPSK" w:cs="TH SarabunPSK"/>
          <w:sz w:val="32"/>
          <w:szCs w:val="32"/>
          <w:cs/>
        </w:rPr>
        <w:t xml:space="preserve">การเตรียมความพร้อมการจัดกิจกรรมการเรียนการสอน </w:t>
      </w:r>
      <w:r w:rsidRPr="000D114A">
        <w:rPr>
          <w:rFonts w:ascii="TH SarabunPSK" w:eastAsia="Calibri" w:hAnsi="TH SarabunPSK" w:cs="TH SarabunPSK"/>
          <w:sz w:val="32"/>
          <w:szCs w:val="32"/>
          <w:cs/>
        </w:rPr>
        <w:t>ภาคเรียนที่ ๒ ปีการศึกษา ๒๕๖๖ อย่างมีประสิทธิภาพ</w:t>
      </w:r>
    </w:p>
    <w:p w:rsidR="000D114A" w:rsidRPr="000D114A" w:rsidRDefault="000D114A" w:rsidP="000D114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D114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5. ผลที่คาดว่าจะเกิด</w:t>
      </w:r>
    </w:p>
    <w:p w:rsidR="000D114A" w:rsidRPr="000D114A" w:rsidRDefault="000D114A" w:rsidP="000D114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0D114A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0D114A">
        <w:rPr>
          <w:rFonts w:ascii="TH SarabunPSK" w:eastAsia="Calibri" w:hAnsi="TH SarabunPSK" w:cs="TH SarabunPSK" w:hint="cs"/>
          <w:sz w:val="32"/>
          <w:szCs w:val="32"/>
          <w:cs/>
        </w:rPr>
        <w:t>5.1</w:t>
      </w:r>
      <w:r w:rsidRPr="000D114A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0D114A">
        <w:rPr>
          <w:rFonts w:ascii="TH SarabunPSK" w:eastAsia="Calibri" w:hAnsi="TH SarabunPSK" w:cs="TH SarabunPSK"/>
          <w:szCs w:val="32"/>
          <w:cs/>
        </w:rPr>
        <w:t>สำนักงานเขตพื้นที่การศึกษาประถมศึกษา</w:t>
      </w:r>
      <w:r w:rsidRPr="000D114A">
        <w:rPr>
          <w:rFonts w:ascii="TH SarabunPSK" w:eastAsia="Calibri" w:hAnsi="TH SarabunPSK" w:cs="TH SarabunPSK"/>
          <w:sz w:val="32"/>
          <w:szCs w:val="32"/>
          <w:cs/>
        </w:rPr>
        <w:t>มหาสารคามมีข้อมูลทั่วไปของโรงเรียน</w:t>
      </w:r>
    </w:p>
    <w:p w:rsidR="000D114A" w:rsidRPr="000D114A" w:rsidRDefault="000D114A" w:rsidP="000D114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D114A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D114A">
        <w:rPr>
          <w:rFonts w:ascii="TH SarabunPSK" w:eastAsia="Calibri" w:hAnsi="TH SarabunPSK" w:cs="TH SarabunPSK" w:hint="cs"/>
          <w:sz w:val="32"/>
          <w:szCs w:val="32"/>
          <w:cs/>
        </w:rPr>
        <w:t>5</w:t>
      </w:r>
      <w:r w:rsidRPr="000D114A">
        <w:rPr>
          <w:rFonts w:ascii="TH SarabunPSK" w:eastAsia="Calibri" w:hAnsi="TH SarabunPSK" w:cs="TH SarabunPSK"/>
          <w:sz w:val="32"/>
          <w:szCs w:val="32"/>
          <w:cs/>
        </w:rPr>
        <w:t>.2.</w:t>
      </w:r>
      <w:r w:rsidRPr="000D114A">
        <w:rPr>
          <w:rFonts w:ascii="TH SarabunPSK" w:eastAsia="Calibri" w:hAnsi="TH SarabunPSK" w:cs="TH SarabunPSK"/>
          <w:szCs w:val="32"/>
          <w:cs/>
        </w:rPr>
        <w:t xml:space="preserve"> สำนักงานเขตพื้นที่การศึกษาประถมศึกษา</w:t>
      </w:r>
      <w:r w:rsidRPr="000D114A">
        <w:rPr>
          <w:rFonts w:ascii="TH SarabunPSK" w:eastAsia="Calibri" w:hAnsi="TH SarabunPSK" w:cs="TH SarabunPSK"/>
          <w:sz w:val="32"/>
          <w:szCs w:val="32"/>
          <w:cs/>
        </w:rPr>
        <w:t>มหาสารคามมีข้อมูล</w:t>
      </w:r>
      <w:r w:rsidRPr="000D114A">
        <w:rPr>
          <w:rFonts w:ascii="TH SarabunPSK" w:eastAsia="Times New Roman" w:hAnsi="TH SarabunPSK" w:cs="TH SarabunPSK"/>
          <w:sz w:val="32"/>
          <w:szCs w:val="32"/>
          <w:cs/>
        </w:rPr>
        <w:t xml:space="preserve">การเตรียมความพร้อมการจัดกิจกรรมการเรียนการสอน </w:t>
      </w:r>
      <w:r w:rsidRPr="000D114A">
        <w:rPr>
          <w:rFonts w:ascii="TH SarabunPSK" w:eastAsia="Calibri" w:hAnsi="TH SarabunPSK" w:cs="TH SarabunPSK"/>
          <w:sz w:val="32"/>
          <w:szCs w:val="32"/>
          <w:cs/>
        </w:rPr>
        <w:t>ภาคเรียนที่ ๒ ปีการศึกษา ๒๕๖๖</w:t>
      </w:r>
      <w:r w:rsidRPr="000D114A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0D114A" w:rsidRDefault="000D114A" w:rsidP="000D114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D114A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D114A">
        <w:rPr>
          <w:rFonts w:ascii="TH SarabunPSK" w:eastAsia="Calibri" w:hAnsi="TH SarabunPSK" w:cs="TH SarabunPSK" w:hint="cs"/>
          <w:sz w:val="32"/>
          <w:szCs w:val="32"/>
          <w:cs/>
        </w:rPr>
        <w:t>5</w:t>
      </w:r>
      <w:r w:rsidRPr="000D114A">
        <w:rPr>
          <w:rFonts w:ascii="TH SarabunPSK" w:eastAsia="Calibri" w:hAnsi="TH SarabunPSK" w:cs="TH SarabunPSK"/>
          <w:sz w:val="32"/>
          <w:szCs w:val="32"/>
          <w:cs/>
        </w:rPr>
        <w:t xml:space="preserve">.3. </w:t>
      </w:r>
      <w:r w:rsidRPr="000D114A">
        <w:rPr>
          <w:rFonts w:ascii="TH SarabunPSK" w:eastAsia="Calibri" w:hAnsi="TH SarabunPSK" w:cs="TH SarabunPSK"/>
          <w:szCs w:val="32"/>
          <w:cs/>
        </w:rPr>
        <w:t>สำนักงานเขตพื้นที่การศึกษาประถมศึกษา</w:t>
      </w:r>
      <w:r w:rsidRPr="000D114A">
        <w:rPr>
          <w:rFonts w:ascii="TH SarabunPSK" w:eastAsia="Calibri" w:hAnsi="TH SarabunPSK" w:cs="TH SarabunPSK"/>
          <w:sz w:val="32"/>
          <w:szCs w:val="32"/>
          <w:cs/>
        </w:rPr>
        <w:t>มหาสารคามได้ข้อเสนอแนะ และแนวทางการพัฒนาคุณภาพการศึกษา</w:t>
      </w:r>
    </w:p>
    <w:p w:rsidR="000D114A" w:rsidRPr="000D114A" w:rsidRDefault="000D114A" w:rsidP="000D114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0D114A" w:rsidRPr="000D114A" w:rsidRDefault="000D114A" w:rsidP="000D114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0D114A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>6</w:t>
      </w:r>
      <w:r w:rsidRPr="000D114A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.</w:t>
      </w:r>
      <w:r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 xml:space="preserve"> </w:t>
      </w:r>
      <w:r w:rsidRPr="000D114A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ดัชนีความสำเร็จ</w:t>
      </w:r>
    </w:p>
    <w:p w:rsidR="000D114A" w:rsidRPr="000D114A" w:rsidRDefault="000D114A" w:rsidP="000D114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 w:rsidRPr="000D114A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0D114A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>6</w:t>
      </w:r>
      <w:r w:rsidRPr="000D114A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.</w:t>
      </w:r>
      <w:r w:rsidRPr="000D114A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>1</w:t>
      </w:r>
      <w:r w:rsidRPr="000D114A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 xml:space="preserve"> </w:t>
      </w:r>
      <w:r w:rsidRPr="000D114A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เชิง</w:t>
      </w:r>
      <w:r w:rsidRPr="000D114A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ปริมาณ</w:t>
      </w:r>
    </w:p>
    <w:p w:rsidR="000D114A" w:rsidRPr="000D114A" w:rsidRDefault="000D114A" w:rsidP="000D114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0D114A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  </w:t>
      </w:r>
      <w:r w:rsidRPr="000D114A">
        <w:rPr>
          <w:rFonts w:ascii="TH SarabunPSK" w:eastAsia="Calibri" w:hAnsi="TH SarabunPSK" w:cs="TH SarabunPSK"/>
          <w:sz w:val="32"/>
          <w:szCs w:val="32"/>
          <w:cs/>
        </w:rPr>
        <w:t>โรงเรียนในสังกัด</w:t>
      </w:r>
      <w:r w:rsidRPr="000D114A">
        <w:rPr>
          <w:rFonts w:ascii="TH SarabunPSK" w:eastAsia="Calibri" w:hAnsi="TH SarabunPSK" w:cs="TH SarabunPSK"/>
          <w:szCs w:val="32"/>
          <w:cs/>
        </w:rPr>
        <w:t>สำนักงานเขตพื้นที่การศึกษาประถมศึกษา</w:t>
      </w:r>
      <w:r w:rsidRPr="000D114A">
        <w:rPr>
          <w:rFonts w:ascii="TH SarabunPSK" w:eastAsia="Calibri" w:hAnsi="TH SarabunPSK" w:cs="TH SarabunPSK"/>
          <w:sz w:val="32"/>
          <w:szCs w:val="32"/>
          <w:cs/>
        </w:rPr>
        <w:t>มหาสารคาม เขต ๓ จำนวน ๑๔๕ โรงเรียน มี</w:t>
      </w:r>
      <w:r w:rsidRPr="000D114A">
        <w:rPr>
          <w:rFonts w:ascii="TH SarabunPSK" w:eastAsia="Times New Roman" w:hAnsi="TH SarabunPSK" w:cs="TH SarabunPSK"/>
          <w:sz w:val="32"/>
          <w:szCs w:val="32"/>
          <w:cs/>
        </w:rPr>
        <w:t xml:space="preserve">การเตรียมความพร้อมการจัดกิจกรรมการเรียนการสอน </w:t>
      </w:r>
      <w:r w:rsidRPr="000D114A">
        <w:rPr>
          <w:rFonts w:ascii="TH SarabunPSK" w:eastAsia="Calibri" w:hAnsi="TH SarabunPSK" w:cs="TH SarabunPSK"/>
          <w:sz w:val="32"/>
          <w:szCs w:val="32"/>
          <w:cs/>
        </w:rPr>
        <w:t xml:space="preserve">ภาคเรียนที่ ๒ ปีการศึกษา ๒๕๖๖   </w:t>
      </w:r>
      <w:r w:rsidRPr="000D114A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    </w:t>
      </w:r>
    </w:p>
    <w:p w:rsidR="000D114A" w:rsidRPr="000D114A" w:rsidRDefault="000D114A" w:rsidP="000D114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 w:rsidRPr="000D114A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>6</w:t>
      </w:r>
      <w:r w:rsidRPr="000D114A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.</w:t>
      </w:r>
      <w:r w:rsidRPr="000D114A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>2</w:t>
      </w:r>
      <w:r w:rsidRPr="000D114A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.</w:t>
      </w:r>
      <w:r w:rsidRPr="000D114A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เชิง</w:t>
      </w:r>
      <w:r w:rsidRPr="000D114A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คุณภาพ</w:t>
      </w:r>
    </w:p>
    <w:p w:rsidR="000D114A" w:rsidRDefault="000D114A" w:rsidP="000D114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D114A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  </w:t>
      </w:r>
      <w:r w:rsidRPr="000D114A">
        <w:rPr>
          <w:rFonts w:ascii="TH SarabunPSK" w:eastAsia="Calibri" w:hAnsi="TH SarabunPSK" w:cs="TH SarabunPSK"/>
          <w:sz w:val="32"/>
          <w:szCs w:val="32"/>
          <w:cs/>
        </w:rPr>
        <w:t>โรงเรียนในสังกัด</w:t>
      </w:r>
      <w:r w:rsidRPr="000D114A">
        <w:rPr>
          <w:rFonts w:ascii="TH SarabunPSK" w:eastAsia="Calibri" w:hAnsi="TH SarabunPSK" w:cs="TH SarabunPSK"/>
          <w:szCs w:val="32"/>
          <w:cs/>
        </w:rPr>
        <w:t>สำนักงานเขตพื้นที่การศึกษาประถมศึกษา</w:t>
      </w:r>
      <w:r w:rsidRPr="000D114A">
        <w:rPr>
          <w:rFonts w:ascii="TH SarabunPSK" w:eastAsia="Calibri" w:hAnsi="TH SarabunPSK" w:cs="TH SarabunPSK"/>
          <w:sz w:val="32"/>
          <w:szCs w:val="32"/>
          <w:cs/>
        </w:rPr>
        <w:t>มหาสารคาม เขต ๓ มี</w:t>
      </w:r>
      <w:r w:rsidRPr="000D114A">
        <w:rPr>
          <w:rFonts w:ascii="TH SarabunPSK" w:eastAsia="Times New Roman" w:hAnsi="TH SarabunPSK" w:cs="TH SarabunPSK"/>
          <w:sz w:val="32"/>
          <w:szCs w:val="32"/>
          <w:cs/>
        </w:rPr>
        <w:t xml:space="preserve">การเตรียมความพร้อมการจัดกิจกรรมการเรียนการสอน </w:t>
      </w:r>
      <w:r w:rsidRPr="000D114A">
        <w:rPr>
          <w:rFonts w:ascii="TH SarabunPSK" w:eastAsia="Calibri" w:hAnsi="TH SarabunPSK" w:cs="TH SarabunPSK"/>
          <w:sz w:val="32"/>
          <w:szCs w:val="32"/>
          <w:cs/>
        </w:rPr>
        <w:t>ภาคเรียนที่ ๒ ปีการศึกษา ๒๕๖๖ ได้อย่างมีประสิทธิภาพ</w:t>
      </w:r>
    </w:p>
    <w:p w:rsidR="000D114A" w:rsidRDefault="000D114A" w:rsidP="000D114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0D114A" w:rsidRDefault="000D114A" w:rsidP="000D114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0D114A" w:rsidRPr="000D114A" w:rsidRDefault="000D114A" w:rsidP="000D114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0D114A" w:rsidRPr="000D114A" w:rsidRDefault="000D114A" w:rsidP="000D114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 w:rsidRPr="000D114A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lastRenderedPageBreak/>
        <w:t>7.</w:t>
      </w:r>
      <w:r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 xml:space="preserve"> </w:t>
      </w:r>
      <w:r w:rsidRPr="000D114A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กลุ่มเป้าหมาย/ผู้ที่ได้รับประโยชน์</w:t>
      </w:r>
    </w:p>
    <w:p w:rsidR="000D114A" w:rsidRPr="000D114A" w:rsidRDefault="000D114A" w:rsidP="000D114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left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D114A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 xml:space="preserve">  </w:t>
      </w:r>
      <w:r w:rsidRPr="000D114A">
        <w:rPr>
          <w:rFonts w:ascii="TH SarabunPSK" w:eastAsia="Calibri" w:hAnsi="TH SarabunPSK" w:cs="TH SarabunPSK"/>
          <w:sz w:val="32"/>
          <w:szCs w:val="32"/>
          <w:cs/>
        </w:rPr>
        <w:t>โรงเรียนในสังกัด</w:t>
      </w:r>
      <w:r w:rsidRPr="000D114A">
        <w:rPr>
          <w:rFonts w:ascii="TH SarabunPSK" w:eastAsia="Calibri" w:hAnsi="TH SarabunPSK" w:cs="TH SarabunPSK"/>
          <w:szCs w:val="32"/>
          <w:cs/>
        </w:rPr>
        <w:t>สำนักงานเขตพื้นที่การศึกษาประถมศึกษา</w:t>
      </w:r>
      <w:r w:rsidRPr="000D114A">
        <w:rPr>
          <w:rFonts w:ascii="TH SarabunPSK" w:eastAsia="Calibri" w:hAnsi="TH SarabunPSK" w:cs="TH SarabunPSK"/>
          <w:sz w:val="32"/>
          <w:szCs w:val="32"/>
          <w:cs/>
        </w:rPr>
        <w:t>มหาสารคาม เขต ๓ จำนวน ๑๔๕ โรงเรียน</w:t>
      </w:r>
    </w:p>
    <w:p w:rsidR="000D114A" w:rsidRPr="000D114A" w:rsidRDefault="000D114A" w:rsidP="000D114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D114A">
        <w:rPr>
          <w:rFonts w:ascii="TH SarabunPSK" w:eastAsia="Calibri" w:hAnsi="TH SarabunPSK" w:cs="TH SarabunPSK"/>
          <w:sz w:val="32"/>
          <w:szCs w:val="32"/>
          <w:cs/>
        </w:rPr>
        <w:t>มี</w:t>
      </w:r>
      <w:r w:rsidRPr="000D114A">
        <w:rPr>
          <w:rFonts w:ascii="TH SarabunPSK" w:eastAsia="Times New Roman" w:hAnsi="TH SarabunPSK" w:cs="TH SarabunPSK"/>
          <w:sz w:val="32"/>
          <w:szCs w:val="32"/>
          <w:cs/>
        </w:rPr>
        <w:t xml:space="preserve">การเตรียมความพร้อมการจัดกิจกรรมการเรียนการสอน </w:t>
      </w:r>
      <w:r w:rsidRPr="000D114A">
        <w:rPr>
          <w:rFonts w:ascii="TH SarabunPSK" w:eastAsia="Calibri" w:hAnsi="TH SarabunPSK" w:cs="TH SarabunPSK"/>
          <w:sz w:val="32"/>
          <w:szCs w:val="32"/>
          <w:cs/>
        </w:rPr>
        <w:t>ภาคเรียนที่ ๒ ปีการศึกษา ๒๕๖๖</w:t>
      </w:r>
    </w:p>
    <w:p w:rsidR="000D114A" w:rsidRPr="000D114A" w:rsidRDefault="000D114A" w:rsidP="000D114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 w:rsidRPr="000D114A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8. วันเริมต้นและสิ้นสุดโครงการ</w:t>
      </w:r>
    </w:p>
    <w:p w:rsidR="000D114A" w:rsidRPr="000D114A" w:rsidRDefault="000D114A" w:rsidP="000D114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0D114A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ab/>
      </w:r>
      <w:r w:rsidRPr="000D114A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   1 พฤศจิกายน  2566  ถึง 30 กันยายน 2567</w:t>
      </w:r>
    </w:p>
    <w:p w:rsidR="000D114A" w:rsidRPr="000D114A" w:rsidRDefault="000D114A" w:rsidP="000D114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SimSun" w:hAnsi="TH SarabunPSK" w:cs="TH SarabunPSK"/>
          <w:sz w:val="32"/>
          <w:szCs w:val="32"/>
          <w:cs/>
          <w:lang w:eastAsia="zh-CN"/>
        </w:rPr>
      </w:pPr>
      <w:r w:rsidRPr="000D114A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9</w:t>
      </w:r>
      <w:r w:rsidRPr="000D114A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. แ</w:t>
      </w:r>
      <w:r w:rsidRPr="000D114A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ผนปฏิบัติงานและแผนใช้จ่ายงบประมาณ</w:t>
      </w:r>
      <w:r w:rsidRPr="000D114A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 xml:space="preserve"> </w:t>
      </w:r>
      <w:r w:rsidRPr="000D114A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จำนวน 8</w:t>
      </w:r>
      <w:r w:rsidRPr="000D114A">
        <w:rPr>
          <w:rFonts w:ascii="TH SarabunPSK" w:eastAsia="SimSun" w:hAnsi="TH SarabunPSK" w:cs="TH SarabunPSK"/>
          <w:sz w:val="32"/>
          <w:szCs w:val="32"/>
          <w:lang w:eastAsia="zh-CN"/>
        </w:rPr>
        <w:t>0,000</w:t>
      </w:r>
      <w:r w:rsidRPr="000D114A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บาท</w:t>
      </w:r>
      <w:r w:rsidRPr="000D114A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 xml:space="preserve"> </w:t>
      </w:r>
      <w:r w:rsidRPr="000D114A">
        <w:rPr>
          <w:rFonts w:ascii="TH SarabunPSK" w:eastAsia="SimSun" w:hAnsi="TH SarabunPSK" w:cs="TH SarabunPSK"/>
          <w:sz w:val="32"/>
          <w:szCs w:val="32"/>
          <w:cs/>
          <w:lang w:eastAsia="zh-CN"/>
        </w:rPr>
        <w:t>ใช้จ่ายดังนี้</w:t>
      </w:r>
    </w:p>
    <w:p w:rsidR="000D114A" w:rsidRPr="000D114A" w:rsidRDefault="000D114A" w:rsidP="000D114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SimSun" w:hAnsi="TH SarabunPSK" w:cs="TH SarabunPSK"/>
          <w:b/>
          <w:bCs/>
          <w:sz w:val="16"/>
          <w:szCs w:val="16"/>
          <w:lang w:eastAsia="zh-CN"/>
        </w:rPr>
      </w:pPr>
    </w:p>
    <w:tbl>
      <w:tblPr>
        <w:tblW w:w="98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5"/>
        <w:gridCol w:w="1081"/>
        <w:gridCol w:w="1081"/>
        <w:gridCol w:w="1081"/>
        <w:gridCol w:w="1052"/>
        <w:gridCol w:w="1270"/>
      </w:tblGrid>
      <w:tr w:rsidR="000D114A" w:rsidRPr="000D114A" w:rsidTr="000D114A">
        <w:trPr>
          <w:tblHeader/>
        </w:trPr>
        <w:tc>
          <w:tcPr>
            <w:tcW w:w="4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14A" w:rsidRPr="000D114A" w:rsidRDefault="000D114A" w:rsidP="000D114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D114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แผนการปฏิบัติงาน</w:t>
            </w:r>
            <w:r w:rsidRPr="000D114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br/>
              <w:t>(กิจกรรม)</w:t>
            </w:r>
          </w:p>
        </w:tc>
        <w:tc>
          <w:tcPr>
            <w:tcW w:w="4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14A" w:rsidRPr="000D114A" w:rsidRDefault="000D114A" w:rsidP="000D114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0D114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14A" w:rsidRPr="000D114A" w:rsidRDefault="000D114A" w:rsidP="000D114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D114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0D114A" w:rsidRPr="000D114A" w:rsidTr="000D114A">
        <w:trPr>
          <w:trHeight w:val="431"/>
          <w:tblHeader/>
        </w:trPr>
        <w:tc>
          <w:tcPr>
            <w:tcW w:w="4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14A" w:rsidRPr="000D114A" w:rsidRDefault="000D114A" w:rsidP="000D114A">
            <w:pPr>
              <w:spacing w:after="0" w:line="276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14A" w:rsidRPr="000D114A" w:rsidRDefault="000D114A" w:rsidP="000D114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0D114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0D114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0D114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0D114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Pr="000D114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14A" w:rsidRPr="000D114A" w:rsidRDefault="000D114A" w:rsidP="000D114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D114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0D114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Pr="000D114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0D114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Pr="000D114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14A" w:rsidRPr="000D114A" w:rsidRDefault="000D114A" w:rsidP="000D114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D114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0D114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Pr="000D114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0D114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Pr="000D114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14A" w:rsidRPr="000D114A" w:rsidRDefault="000D114A" w:rsidP="000D114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D114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0D114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Pr="000D114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0D114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Pr="000D114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14A" w:rsidRPr="000D114A" w:rsidRDefault="000D114A" w:rsidP="000D114A">
            <w:pPr>
              <w:spacing w:after="0" w:line="276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D114A" w:rsidRPr="000D114A" w:rsidTr="000D114A"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4A" w:rsidRPr="000D114A" w:rsidRDefault="000D114A" w:rsidP="000D114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0D114A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  1.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</w:t>
            </w:r>
            <w:r w:rsidRPr="000D114A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จัดทำแผนนิเทศ และเครื่องมือนิเทศภาคเรียนที่ </w:t>
            </w:r>
            <w:r w:rsidRPr="000D114A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 xml:space="preserve">2 </w:t>
            </w:r>
            <w:r w:rsidRPr="000D114A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/ </w:t>
            </w:r>
            <w:r w:rsidRPr="000D114A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256</w:t>
            </w:r>
            <w:r w:rsidRPr="000D114A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6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4A" w:rsidRPr="000D114A" w:rsidRDefault="000D114A" w:rsidP="000D114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D114A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0848982" wp14:editId="479BEDB5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186690</wp:posOffset>
                      </wp:positionV>
                      <wp:extent cx="704850" cy="0"/>
                      <wp:effectExtent l="38100" t="76200" r="19050" b="95250"/>
                      <wp:wrapNone/>
                      <wp:docPr id="4" name="ลูกศรเชื่อมต่อแบบ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048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BA4AA10" id="ลูกศรเชื่อมต่อแบบตรง 4" o:spid="_x0000_s1026" type="#_x0000_t32" style="position:absolute;margin-left:-4.7pt;margin-top:14.7pt;width:55.5pt;height:0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4A" w:rsidRPr="000D114A" w:rsidRDefault="000D114A" w:rsidP="000D114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4A" w:rsidRPr="000D114A" w:rsidRDefault="000D114A" w:rsidP="000D114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4A" w:rsidRPr="000D114A" w:rsidRDefault="000D114A" w:rsidP="000D114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4A" w:rsidRPr="000D114A" w:rsidRDefault="000D114A" w:rsidP="000D114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0D114A" w:rsidRPr="000D114A" w:rsidTr="000D114A"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4A" w:rsidRPr="000D114A" w:rsidRDefault="000D114A" w:rsidP="000D114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0D114A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  2. </w:t>
            </w:r>
            <w:r w:rsidRPr="000D114A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ดำเนินการนิเทศประจำภาคเรียนที่ </w:t>
            </w:r>
            <w: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2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/</w:t>
            </w:r>
            <w:r w:rsidRPr="000D114A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256</w:t>
            </w:r>
            <w:r w:rsidRPr="000D114A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6</w:t>
            </w:r>
          </w:p>
          <w:p w:rsidR="000D114A" w:rsidRPr="000D114A" w:rsidRDefault="000D114A" w:rsidP="000D114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0D114A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- ค่าพาหนะ ค่าเบี้ยเลี้ยงคณะศึกษานิเทศก์ตามภารกิจที่ได้รับมอบหมาย.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4A" w:rsidRPr="000D114A" w:rsidRDefault="000D114A" w:rsidP="000D114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D114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33,830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4A" w:rsidRPr="000D114A" w:rsidRDefault="000D114A" w:rsidP="000D114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4A" w:rsidRPr="000D114A" w:rsidRDefault="000D114A" w:rsidP="000D114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4A" w:rsidRPr="000D114A" w:rsidRDefault="000D114A" w:rsidP="000D114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4A" w:rsidRPr="000D114A" w:rsidRDefault="000D114A" w:rsidP="000D114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D114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33,830</w:t>
            </w:r>
          </w:p>
        </w:tc>
      </w:tr>
      <w:tr w:rsidR="000D114A" w:rsidRPr="000D114A" w:rsidTr="000D114A"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4A" w:rsidRPr="000D114A" w:rsidRDefault="000D114A" w:rsidP="000D114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0D114A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  3.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</w:t>
            </w:r>
            <w:r w:rsidRPr="000D114A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ดำเนินการนิเทศประจำภาคเรียนที่ </w:t>
            </w:r>
            <w: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2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/</w:t>
            </w:r>
            <w:r w:rsidRPr="000D114A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256</w:t>
            </w:r>
            <w:r w:rsidRPr="000D114A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6</w:t>
            </w:r>
          </w:p>
          <w:p w:rsidR="000D114A" w:rsidRPr="000D114A" w:rsidRDefault="000D114A" w:rsidP="000D114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0D114A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- ค่าพาหนะ ค่าเบี้ยเลี้ยงคณะศึกษานิเทศก์ตามภารกิจเฉพาะโครงการ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4A" w:rsidRPr="000D114A" w:rsidRDefault="000D114A" w:rsidP="000D114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4A" w:rsidRPr="000D114A" w:rsidRDefault="000D114A" w:rsidP="000D114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D114A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3FB1C69" wp14:editId="137DB1F4">
                      <wp:simplePos x="0" y="0"/>
                      <wp:positionH relativeFrom="column">
                        <wp:posOffset>-90170</wp:posOffset>
                      </wp:positionH>
                      <wp:positionV relativeFrom="paragraph">
                        <wp:posOffset>217170</wp:posOffset>
                      </wp:positionV>
                      <wp:extent cx="704850" cy="0"/>
                      <wp:effectExtent l="38100" t="76200" r="19050" b="95250"/>
                      <wp:wrapNone/>
                      <wp:docPr id="5" name="ลูกศรเชื่อมต่อแบบตรง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048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EE092C7" id="ลูกศรเชื่อมต่อแบบตรง 5" o:spid="_x0000_s1026" type="#_x0000_t32" style="position:absolute;margin-left:-7.1pt;margin-top:17.1pt;width:55.5pt;height: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4A" w:rsidRPr="000D114A" w:rsidRDefault="000D114A" w:rsidP="000D114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4A" w:rsidRPr="000D114A" w:rsidRDefault="000D114A" w:rsidP="000D114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4A" w:rsidRPr="000D114A" w:rsidRDefault="000D114A" w:rsidP="000D114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0D114A" w:rsidRPr="000D114A" w:rsidTr="000D114A"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4A" w:rsidRPr="000D114A" w:rsidRDefault="000D114A" w:rsidP="000D114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0D114A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  4.</w:t>
            </w:r>
            <w:r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</w:t>
            </w:r>
            <w:r w:rsidRPr="000D114A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ดำเนินการนิเทศประจำภาคเรียนที่ </w:t>
            </w:r>
            <w: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2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/</w:t>
            </w:r>
            <w:r w:rsidRPr="000D114A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256</w:t>
            </w:r>
            <w:r w:rsidRPr="000D114A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6</w:t>
            </w:r>
          </w:p>
          <w:p w:rsidR="000D114A" w:rsidRPr="000D114A" w:rsidRDefault="000D114A" w:rsidP="000D114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0D114A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- สำหรับ ผอ.และรองผอ. สพป.มค. </w:t>
            </w:r>
            <w:r w:rsidRPr="000D114A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 xml:space="preserve">3 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4A" w:rsidRPr="000D114A" w:rsidRDefault="000D114A" w:rsidP="000D114A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4A" w:rsidRPr="000D114A" w:rsidRDefault="000D114A" w:rsidP="000D114A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D114A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8208DE5" wp14:editId="73F06321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235585</wp:posOffset>
                      </wp:positionV>
                      <wp:extent cx="704850" cy="0"/>
                      <wp:effectExtent l="38100" t="76200" r="19050" b="95250"/>
                      <wp:wrapNone/>
                      <wp:docPr id="7" name="ลูกศรเชื่อมต่อแบบตรง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048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F6C2415" id="ลูกศรเชื่อมต่อแบบตรง 7" o:spid="_x0000_s1026" type="#_x0000_t32" style="position:absolute;margin-left:-5.6pt;margin-top:18.55pt;width:55.5pt;height:0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4A" w:rsidRPr="000D114A" w:rsidRDefault="000D114A" w:rsidP="000D114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4A" w:rsidRPr="000D114A" w:rsidRDefault="000D114A" w:rsidP="000D114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4A" w:rsidRPr="000D114A" w:rsidRDefault="000D114A" w:rsidP="000D114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0D114A" w:rsidRPr="000D114A" w:rsidTr="000D114A"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4A" w:rsidRPr="000D114A" w:rsidRDefault="000D114A" w:rsidP="000D114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0D114A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  5.</w:t>
            </w:r>
            <w:r w:rsidR="002D7157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</w:t>
            </w:r>
            <w:r w:rsidRPr="000D114A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สรุปผลการนิเทศ ประจำภาคเรียนที่ </w:t>
            </w:r>
            <w:r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2</w:t>
            </w:r>
            <w:r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/</w:t>
            </w:r>
            <w:r w:rsidRPr="000D114A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256</w:t>
            </w:r>
            <w:r w:rsidRPr="000D114A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6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4A" w:rsidRPr="000D114A" w:rsidRDefault="000D114A" w:rsidP="000D114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4A" w:rsidRPr="000D114A" w:rsidRDefault="000D114A" w:rsidP="000D114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D114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6,170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4A" w:rsidRPr="000D114A" w:rsidRDefault="000D114A" w:rsidP="000D114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4A" w:rsidRPr="000D114A" w:rsidRDefault="000D114A" w:rsidP="000D114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4A" w:rsidRPr="000D114A" w:rsidRDefault="000D114A" w:rsidP="000D114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D114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6,170</w:t>
            </w:r>
          </w:p>
        </w:tc>
      </w:tr>
      <w:tr w:rsidR="000D114A" w:rsidRPr="000D114A" w:rsidTr="000D114A"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4A" w:rsidRPr="000D114A" w:rsidRDefault="000D114A" w:rsidP="000D114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0D114A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  6.</w:t>
            </w:r>
            <w:r w:rsidR="002D7157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</w:t>
            </w:r>
            <w:r w:rsidRPr="000D114A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ประชุม และจัดทำเครื่องมือนิเทศภาคเรียนที่ </w:t>
            </w:r>
            <w:r w:rsidR="002D7157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1/</w:t>
            </w:r>
            <w:r w:rsidRPr="000D114A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256</w:t>
            </w:r>
            <w:r w:rsidRPr="000D114A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7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4A" w:rsidRPr="000D114A" w:rsidRDefault="000D114A" w:rsidP="000D114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4A" w:rsidRPr="000D114A" w:rsidRDefault="000D114A" w:rsidP="000D114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4A" w:rsidRPr="000D114A" w:rsidRDefault="000D114A" w:rsidP="000D114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D114A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817DA21" wp14:editId="7618089D">
                      <wp:simplePos x="0" y="0"/>
                      <wp:positionH relativeFrom="column">
                        <wp:posOffset>-119380</wp:posOffset>
                      </wp:positionH>
                      <wp:positionV relativeFrom="paragraph">
                        <wp:posOffset>170180</wp:posOffset>
                      </wp:positionV>
                      <wp:extent cx="704850" cy="0"/>
                      <wp:effectExtent l="38100" t="76200" r="19050" b="95250"/>
                      <wp:wrapNone/>
                      <wp:docPr id="8" name="ลูกศรเชื่อมต่อแบบตรง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048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B069718" id="ลูกศรเชื่อมต่อแบบตรง 8" o:spid="_x0000_s1026" type="#_x0000_t32" style="position:absolute;margin-left:-9.4pt;margin-top:13.4pt;width:55.5pt;height:0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4A" w:rsidRPr="000D114A" w:rsidRDefault="000D114A" w:rsidP="000D114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4A" w:rsidRPr="000D114A" w:rsidRDefault="000D114A" w:rsidP="000D114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0D114A" w:rsidRPr="000D114A" w:rsidTr="000D114A"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4A" w:rsidRPr="000D114A" w:rsidRDefault="000D114A" w:rsidP="000D114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0D114A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  7.</w:t>
            </w:r>
            <w:r w:rsidRPr="000D114A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ดำเนินการนิเทศประจำภาคเรียนที่ </w:t>
            </w:r>
            <w:r w:rsidR="002D7157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1</w:t>
            </w:r>
            <w:r w:rsidR="002D7157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/</w:t>
            </w:r>
            <w:r w:rsidRPr="000D114A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256</w:t>
            </w:r>
            <w:r w:rsidRPr="000D114A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7</w:t>
            </w:r>
          </w:p>
          <w:p w:rsidR="000D114A" w:rsidRPr="000D114A" w:rsidRDefault="000D114A" w:rsidP="000D114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0D114A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- ค่าพาหนะ ค่าเบี้ยเลี้ยงคณะศึกษานิเทศก์ตามภารกิจที่ได้รับมอบหมาย.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4A" w:rsidRPr="000D114A" w:rsidRDefault="000D114A" w:rsidP="000D114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4A" w:rsidRPr="000D114A" w:rsidRDefault="000D114A" w:rsidP="000D114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4A" w:rsidRPr="000D114A" w:rsidRDefault="000D114A" w:rsidP="000D114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D114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33,830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4A" w:rsidRPr="000D114A" w:rsidRDefault="000D114A" w:rsidP="000D114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4A" w:rsidRPr="000D114A" w:rsidRDefault="000D114A" w:rsidP="000D114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D114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33,860</w:t>
            </w:r>
          </w:p>
        </w:tc>
      </w:tr>
      <w:tr w:rsidR="000D114A" w:rsidRPr="000D114A" w:rsidTr="000D114A"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4A" w:rsidRPr="000D114A" w:rsidRDefault="000D114A" w:rsidP="000D114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0D114A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  8.</w:t>
            </w:r>
            <w:r w:rsidR="002D7157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</w:t>
            </w:r>
            <w:r w:rsidRPr="000D114A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ดำเนินการนิเทศประจำภาคเรียนที่ </w:t>
            </w:r>
            <w:r w:rsidR="002D7157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1</w:t>
            </w:r>
            <w:r w:rsidR="002D7157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/</w:t>
            </w:r>
            <w:r w:rsidRPr="000D114A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256</w:t>
            </w:r>
            <w:r w:rsidRPr="000D114A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7</w:t>
            </w:r>
          </w:p>
          <w:p w:rsidR="000D114A" w:rsidRPr="000D114A" w:rsidRDefault="000D114A" w:rsidP="000D114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0D114A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- ค่าพาหนะ ค่าเบี้ยเลี้ยงคณะศึกษานิเทศก์ตามภารกิจเฉพาะโครงการ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4A" w:rsidRPr="000D114A" w:rsidRDefault="000D114A" w:rsidP="000D114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4A" w:rsidRPr="000D114A" w:rsidRDefault="000D114A" w:rsidP="000D114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4A" w:rsidRPr="000D114A" w:rsidRDefault="000D114A" w:rsidP="000D114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D114A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30F6D11" wp14:editId="51D7ECBB">
                      <wp:simplePos x="0" y="0"/>
                      <wp:positionH relativeFrom="column">
                        <wp:posOffset>-109855</wp:posOffset>
                      </wp:positionH>
                      <wp:positionV relativeFrom="paragraph">
                        <wp:posOffset>160655</wp:posOffset>
                      </wp:positionV>
                      <wp:extent cx="704850" cy="0"/>
                      <wp:effectExtent l="38100" t="76200" r="19050" b="95250"/>
                      <wp:wrapNone/>
                      <wp:docPr id="9" name="ลูกศรเชื่อมต่อแบบตรง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048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5096251" id="ลูกศรเชื่อมต่อแบบตรง 9" o:spid="_x0000_s1026" type="#_x0000_t32" style="position:absolute;margin-left:-8.65pt;margin-top:12.65pt;width:55.5pt;height:0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4A" w:rsidRPr="000D114A" w:rsidRDefault="000D114A" w:rsidP="000D114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4A" w:rsidRPr="000D114A" w:rsidRDefault="000D114A" w:rsidP="000D114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0D114A" w:rsidRPr="000D114A" w:rsidTr="000D114A"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4A" w:rsidRPr="000D114A" w:rsidRDefault="000D114A" w:rsidP="000D114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0D114A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  9.</w:t>
            </w:r>
            <w:r w:rsidR="002D7157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</w:t>
            </w:r>
            <w:r w:rsidRPr="000D114A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ดำเนินการนิเทศประจำภาคเรียนที่ </w:t>
            </w:r>
            <w:r w:rsidR="002D7157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1</w:t>
            </w:r>
            <w:r w:rsidR="002D7157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/</w:t>
            </w:r>
            <w:r w:rsidRPr="000D114A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256</w:t>
            </w:r>
            <w:r w:rsidRPr="000D114A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7</w:t>
            </w:r>
          </w:p>
          <w:p w:rsidR="000D114A" w:rsidRPr="000D114A" w:rsidRDefault="000D114A" w:rsidP="000D114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0D114A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- สำหรับ ผอ.และรองผอ. สพป.มค. </w:t>
            </w:r>
            <w:r w:rsidRPr="000D114A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 xml:space="preserve">3 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4A" w:rsidRPr="000D114A" w:rsidRDefault="000D114A" w:rsidP="000D114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4A" w:rsidRPr="000D114A" w:rsidRDefault="000D114A" w:rsidP="000D114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4A" w:rsidRPr="000D114A" w:rsidRDefault="000D114A" w:rsidP="000D114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D114A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3A1ADAE" wp14:editId="4C90CDB1">
                      <wp:simplePos x="0" y="0"/>
                      <wp:positionH relativeFrom="column">
                        <wp:posOffset>-81280</wp:posOffset>
                      </wp:positionH>
                      <wp:positionV relativeFrom="paragraph">
                        <wp:posOffset>217170</wp:posOffset>
                      </wp:positionV>
                      <wp:extent cx="704850" cy="0"/>
                      <wp:effectExtent l="38100" t="76200" r="19050" b="95250"/>
                      <wp:wrapNone/>
                      <wp:docPr id="10" name="ลูกศรเชื่อมต่อแบบตรง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048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B38D0A8" id="ลูกศรเชื่อมต่อแบบตรง 10" o:spid="_x0000_s1026" type="#_x0000_t32" style="position:absolute;margin-left:-6.4pt;margin-top:17.1pt;width:55.5pt;height:0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4A" w:rsidRPr="000D114A" w:rsidRDefault="000D114A" w:rsidP="000D114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4A" w:rsidRPr="000D114A" w:rsidRDefault="000D114A" w:rsidP="000D114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0D114A" w:rsidRPr="000D114A" w:rsidTr="000D114A"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4A" w:rsidRPr="000D114A" w:rsidRDefault="000D114A" w:rsidP="000D114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0D114A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lastRenderedPageBreak/>
              <w:t xml:space="preserve">   10. </w:t>
            </w:r>
            <w:r w:rsidRPr="000D114A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สรุปผลการนิเทศ ประจำภาคเรียนที่ </w:t>
            </w:r>
            <w:r w:rsidR="002D7157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1</w:t>
            </w:r>
            <w:r w:rsidR="002D7157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/</w:t>
            </w:r>
            <w:r w:rsidRPr="000D114A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256</w:t>
            </w:r>
            <w:r w:rsidRPr="000D114A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7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4A" w:rsidRPr="000D114A" w:rsidRDefault="000D114A" w:rsidP="000D114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4A" w:rsidRPr="000D114A" w:rsidRDefault="000D114A" w:rsidP="000D114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4A" w:rsidRPr="000D114A" w:rsidRDefault="000D114A" w:rsidP="000D114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4A" w:rsidRPr="000D114A" w:rsidRDefault="000D114A" w:rsidP="000D114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D114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6,170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4A" w:rsidRPr="000D114A" w:rsidRDefault="000D114A" w:rsidP="000D114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D114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6,170</w:t>
            </w:r>
          </w:p>
        </w:tc>
      </w:tr>
      <w:tr w:rsidR="000D114A" w:rsidRPr="000D114A" w:rsidTr="000D114A"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4A" w:rsidRPr="000D114A" w:rsidRDefault="000D114A" w:rsidP="000D114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0D114A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  11.</w:t>
            </w:r>
            <w:r w:rsidR="002D7157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</w:t>
            </w:r>
            <w:r w:rsidRPr="000D114A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มอบรางวัลวันเกียรติยศ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4A" w:rsidRPr="000D114A" w:rsidRDefault="000D114A" w:rsidP="000D114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4A" w:rsidRPr="000D114A" w:rsidRDefault="000D114A" w:rsidP="000D114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4A" w:rsidRPr="000D114A" w:rsidRDefault="000D114A" w:rsidP="000D114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4A" w:rsidRPr="000D114A" w:rsidRDefault="000D114A" w:rsidP="000D114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D114A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A2FE533" wp14:editId="4A78D6EE">
                      <wp:simplePos x="0" y="0"/>
                      <wp:positionH relativeFrom="column">
                        <wp:posOffset>-110490</wp:posOffset>
                      </wp:positionH>
                      <wp:positionV relativeFrom="paragraph">
                        <wp:posOffset>94615</wp:posOffset>
                      </wp:positionV>
                      <wp:extent cx="704850" cy="0"/>
                      <wp:effectExtent l="38100" t="76200" r="19050" b="95250"/>
                      <wp:wrapNone/>
                      <wp:docPr id="11" name="ลูกศรเชื่อมต่อแบบตรง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048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872D8DA" id="ลูกศรเชื่อมต่อแบบตรง 11" o:spid="_x0000_s1026" type="#_x0000_t32" style="position:absolute;margin-left:-8.7pt;margin-top:7.45pt;width:55.5pt;height:0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4A" w:rsidRPr="000D114A" w:rsidRDefault="000D114A" w:rsidP="000D114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0D114A" w:rsidRPr="000D114A" w:rsidTr="000D114A"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4A" w:rsidRPr="000D114A" w:rsidRDefault="000D114A" w:rsidP="000D114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</w:pPr>
            <w:r w:rsidRPr="000D114A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รวม</w:t>
            </w:r>
            <w:r w:rsidRPr="000D114A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ทั้งสิ้น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4A" w:rsidRPr="000D114A" w:rsidRDefault="000D114A" w:rsidP="000D114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D114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33,830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4A" w:rsidRPr="000D114A" w:rsidRDefault="000D114A" w:rsidP="000D114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D114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6,170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4A" w:rsidRPr="000D114A" w:rsidRDefault="000D114A" w:rsidP="000D114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D114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33,830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4A" w:rsidRPr="000D114A" w:rsidRDefault="000D114A" w:rsidP="000D114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D114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6,170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4A" w:rsidRPr="000D114A" w:rsidRDefault="000D114A" w:rsidP="000D114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D114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80,000</w:t>
            </w:r>
          </w:p>
        </w:tc>
      </w:tr>
    </w:tbl>
    <w:p w:rsidR="000D114A" w:rsidRPr="000D114A" w:rsidRDefault="000D114A" w:rsidP="000D114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left="1701" w:hanging="567"/>
        <w:rPr>
          <w:rFonts w:ascii="TH SarabunPSK" w:eastAsia="Calibri" w:hAnsi="TH SarabunPSK" w:cs="TH SarabunPSK"/>
          <w:sz w:val="32"/>
          <w:szCs w:val="32"/>
        </w:rPr>
      </w:pPr>
    </w:p>
    <w:p w:rsidR="00E8350C" w:rsidRDefault="00E8350C" w:rsidP="006B067D">
      <w:pPr>
        <w:rPr>
          <w:rFonts w:ascii="TH SarabunPSK" w:hAnsi="TH SarabunPSK" w:cs="TH SarabunPSK"/>
          <w:sz w:val="32"/>
          <w:szCs w:val="32"/>
        </w:rPr>
      </w:pPr>
    </w:p>
    <w:p w:rsidR="00D553C1" w:rsidRDefault="00D553C1" w:rsidP="006B067D">
      <w:pPr>
        <w:rPr>
          <w:rFonts w:ascii="TH SarabunPSK" w:hAnsi="TH SarabunPSK" w:cs="TH SarabunPSK"/>
          <w:sz w:val="32"/>
          <w:szCs w:val="32"/>
        </w:rPr>
      </w:pPr>
    </w:p>
    <w:p w:rsidR="00D553C1" w:rsidRDefault="00D553C1" w:rsidP="006B067D">
      <w:pPr>
        <w:rPr>
          <w:rFonts w:ascii="TH SarabunPSK" w:hAnsi="TH SarabunPSK" w:cs="TH SarabunPSK"/>
          <w:sz w:val="32"/>
          <w:szCs w:val="32"/>
        </w:rPr>
      </w:pPr>
    </w:p>
    <w:p w:rsidR="00D553C1" w:rsidRDefault="00D553C1" w:rsidP="006B067D">
      <w:pPr>
        <w:rPr>
          <w:rFonts w:ascii="TH SarabunPSK" w:hAnsi="TH SarabunPSK" w:cs="TH SarabunPSK"/>
          <w:sz w:val="32"/>
          <w:szCs w:val="32"/>
        </w:rPr>
      </w:pPr>
    </w:p>
    <w:p w:rsidR="00D553C1" w:rsidRDefault="00D553C1" w:rsidP="006B067D">
      <w:pPr>
        <w:rPr>
          <w:rFonts w:ascii="TH SarabunPSK" w:hAnsi="TH SarabunPSK" w:cs="TH SarabunPSK"/>
          <w:sz w:val="32"/>
          <w:szCs w:val="32"/>
        </w:rPr>
      </w:pPr>
    </w:p>
    <w:p w:rsidR="00D553C1" w:rsidRDefault="00D553C1" w:rsidP="006B067D">
      <w:pPr>
        <w:rPr>
          <w:rFonts w:ascii="TH SarabunPSK" w:hAnsi="TH SarabunPSK" w:cs="TH SarabunPSK"/>
          <w:sz w:val="32"/>
          <w:szCs w:val="32"/>
        </w:rPr>
      </w:pPr>
    </w:p>
    <w:p w:rsidR="00D553C1" w:rsidRDefault="00D553C1" w:rsidP="006B067D">
      <w:pPr>
        <w:rPr>
          <w:rFonts w:ascii="TH SarabunPSK" w:hAnsi="TH SarabunPSK" w:cs="TH SarabunPSK"/>
          <w:sz w:val="32"/>
          <w:szCs w:val="32"/>
        </w:rPr>
      </w:pPr>
    </w:p>
    <w:p w:rsidR="00D553C1" w:rsidRDefault="00D553C1" w:rsidP="006B067D">
      <w:pPr>
        <w:rPr>
          <w:rFonts w:ascii="TH SarabunPSK" w:hAnsi="TH SarabunPSK" w:cs="TH SarabunPSK"/>
          <w:sz w:val="32"/>
          <w:szCs w:val="32"/>
        </w:rPr>
      </w:pPr>
    </w:p>
    <w:p w:rsidR="00D553C1" w:rsidRDefault="00D553C1" w:rsidP="006B067D">
      <w:pPr>
        <w:rPr>
          <w:rFonts w:ascii="TH SarabunPSK" w:hAnsi="TH SarabunPSK" w:cs="TH SarabunPSK"/>
          <w:sz w:val="32"/>
          <w:szCs w:val="32"/>
        </w:rPr>
      </w:pPr>
    </w:p>
    <w:p w:rsidR="00D553C1" w:rsidRDefault="00D553C1" w:rsidP="006B067D">
      <w:pPr>
        <w:rPr>
          <w:rFonts w:ascii="TH SarabunPSK" w:hAnsi="TH SarabunPSK" w:cs="TH SarabunPSK"/>
          <w:sz w:val="32"/>
          <w:szCs w:val="32"/>
        </w:rPr>
      </w:pPr>
    </w:p>
    <w:p w:rsidR="00D553C1" w:rsidRDefault="00D553C1" w:rsidP="006B067D">
      <w:pPr>
        <w:rPr>
          <w:rFonts w:ascii="TH SarabunPSK" w:hAnsi="TH SarabunPSK" w:cs="TH SarabunPSK"/>
          <w:sz w:val="32"/>
          <w:szCs w:val="32"/>
        </w:rPr>
      </w:pPr>
    </w:p>
    <w:p w:rsidR="00D553C1" w:rsidRDefault="00D553C1" w:rsidP="006B067D">
      <w:pPr>
        <w:rPr>
          <w:rFonts w:ascii="TH SarabunPSK" w:hAnsi="TH SarabunPSK" w:cs="TH SarabunPSK"/>
          <w:sz w:val="32"/>
          <w:szCs w:val="32"/>
        </w:rPr>
      </w:pPr>
    </w:p>
    <w:p w:rsidR="00D553C1" w:rsidRDefault="00D553C1" w:rsidP="006B067D">
      <w:pPr>
        <w:rPr>
          <w:rFonts w:ascii="TH SarabunPSK" w:hAnsi="TH SarabunPSK" w:cs="TH SarabunPSK"/>
          <w:sz w:val="32"/>
          <w:szCs w:val="32"/>
        </w:rPr>
      </w:pPr>
    </w:p>
    <w:p w:rsidR="00D553C1" w:rsidRDefault="00D553C1" w:rsidP="006B067D">
      <w:pPr>
        <w:rPr>
          <w:rFonts w:ascii="TH SarabunPSK" w:hAnsi="TH SarabunPSK" w:cs="TH SarabunPSK"/>
          <w:sz w:val="32"/>
          <w:szCs w:val="32"/>
        </w:rPr>
      </w:pPr>
    </w:p>
    <w:p w:rsidR="00D553C1" w:rsidRDefault="00D553C1" w:rsidP="006B067D">
      <w:pPr>
        <w:rPr>
          <w:rFonts w:ascii="TH SarabunPSK" w:hAnsi="TH SarabunPSK" w:cs="TH SarabunPSK"/>
          <w:sz w:val="32"/>
          <w:szCs w:val="32"/>
        </w:rPr>
      </w:pPr>
    </w:p>
    <w:p w:rsidR="00D553C1" w:rsidRDefault="00D553C1" w:rsidP="006B067D">
      <w:pPr>
        <w:rPr>
          <w:rFonts w:ascii="TH SarabunPSK" w:hAnsi="TH SarabunPSK" w:cs="TH SarabunPSK"/>
          <w:sz w:val="32"/>
          <w:szCs w:val="32"/>
        </w:rPr>
      </w:pPr>
    </w:p>
    <w:p w:rsidR="00C96ABA" w:rsidRDefault="00C96ABA" w:rsidP="006B067D">
      <w:pPr>
        <w:rPr>
          <w:rFonts w:ascii="TH SarabunPSK" w:hAnsi="TH SarabunPSK" w:cs="TH SarabunPSK"/>
          <w:sz w:val="32"/>
          <w:szCs w:val="32"/>
        </w:rPr>
      </w:pPr>
    </w:p>
    <w:p w:rsidR="00D553C1" w:rsidRPr="0063557D" w:rsidRDefault="00A51872" w:rsidP="00D553C1">
      <w:pPr>
        <w:pBdr>
          <w:bottom w:val="thinThickSmallGap" w:sz="12" w:space="1" w:color="auto"/>
        </w:pBd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โครงการ  </w:t>
      </w:r>
      <w:r w:rsidR="00D553C1" w:rsidRPr="0063557D">
        <w:rPr>
          <w:rFonts w:ascii="TH SarabunPSK" w:hAnsi="TH SarabunPSK" w:cs="TH SarabunPSK"/>
          <w:b/>
          <w:bCs/>
          <w:sz w:val="32"/>
          <w:szCs w:val="32"/>
          <w:cs/>
        </w:rPr>
        <w:t>ส่งเสริมและพัฒนาการจัดการเรียนรู้ประวัติศาสตร์หน้าที่พลเมือง คุณธรรมจริยธรรม</w:t>
      </w:r>
    </w:p>
    <w:p w:rsidR="00D553C1" w:rsidRPr="0063557D" w:rsidRDefault="00D553C1" w:rsidP="00D553C1">
      <w:pPr>
        <w:pBdr>
          <w:bottom w:val="thinThickSmallGap" w:sz="12" w:space="1" w:color="auto"/>
        </w:pBd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outlineLvl w:val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3557D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และประชาธิปไตย</w:t>
      </w:r>
    </w:p>
    <w:p w:rsidR="00D553C1" w:rsidRPr="0063557D" w:rsidRDefault="00D553C1" w:rsidP="00D553C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63557D">
        <w:rPr>
          <w:rFonts w:ascii="TH SarabunPSK" w:hAnsi="TH SarabunPSK" w:cs="TH SarabunPSK"/>
          <w:sz w:val="32"/>
          <w:szCs w:val="32"/>
          <w:cs/>
        </w:rPr>
        <w:t xml:space="preserve">หน่วยงานรับผิดชอบ กอง </w:t>
      </w:r>
      <w:r w:rsidRPr="0063557D">
        <w:rPr>
          <w:rFonts w:ascii="TH SarabunPSK" w:hAnsi="TH SarabunPSK" w:cs="TH SarabunPSK"/>
          <w:sz w:val="32"/>
          <w:szCs w:val="32"/>
          <w:cs/>
        </w:rPr>
        <w:tab/>
      </w:r>
      <w:r w:rsidRPr="0063557D">
        <w:rPr>
          <w:rFonts w:ascii="TH SarabunPSK" w:hAnsi="TH SarabunPSK" w:cs="TH SarabunPSK"/>
          <w:color w:val="000000"/>
          <w:sz w:val="32"/>
          <w:szCs w:val="32"/>
          <w:cs/>
        </w:rPr>
        <w:t xml:space="preserve">สำนักงานเขตพื้นที่การศึกษาประถมศึกษามหาสารคาม เขต 3  </w:t>
      </w:r>
      <w:r w:rsidRPr="0063557D">
        <w:rPr>
          <w:rFonts w:ascii="TH SarabunPSK" w:hAnsi="TH SarabunPSK" w:cs="TH SarabunPSK"/>
          <w:sz w:val="32"/>
          <w:szCs w:val="32"/>
          <w:cs/>
        </w:rPr>
        <w:t xml:space="preserve">                          กรม </w:t>
      </w:r>
      <w:r w:rsidRPr="0063557D">
        <w:rPr>
          <w:rFonts w:ascii="TH SarabunPSK" w:hAnsi="TH SarabunPSK" w:cs="TH SarabunPSK"/>
          <w:sz w:val="32"/>
          <w:szCs w:val="32"/>
          <w:cs/>
        </w:rPr>
        <w:tab/>
      </w:r>
      <w:r w:rsidRPr="0063557D">
        <w:rPr>
          <w:rFonts w:ascii="TH SarabunPSK" w:hAnsi="TH SarabunPSK" w:cs="TH SarabunPSK"/>
          <w:sz w:val="32"/>
          <w:szCs w:val="32"/>
          <w:cs/>
        </w:rPr>
        <w:tab/>
      </w:r>
      <w:r w:rsidRPr="0063557D">
        <w:rPr>
          <w:rFonts w:ascii="TH SarabunPSK" w:hAnsi="TH SarabunPSK" w:cs="TH SarabunPSK"/>
          <w:sz w:val="32"/>
          <w:szCs w:val="32"/>
          <w:cs/>
        </w:rPr>
        <w:tab/>
      </w:r>
      <w:r w:rsidRPr="0063557D">
        <w:rPr>
          <w:rFonts w:ascii="TH SarabunPSK" w:hAnsi="TH SarabunPSK" w:cs="TH SarabunPSK"/>
          <w:sz w:val="32"/>
          <w:szCs w:val="32"/>
          <w:cs/>
        </w:rPr>
        <w:tab/>
      </w:r>
      <w:r w:rsidRPr="0063557D">
        <w:rPr>
          <w:rFonts w:ascii="TH SarabunPSK" w:hAnsi="TH SarabunPSK" w:cs="TH SarabunPSK"/>
          <w:sz w:val="32"/>
          <w:szCs w:val="32"/>
          <w:cs/>
        </w:rPr>
        <w:tab/>
      </w:r>
      <w:r w:rsidRPr="0063557D">
        <w:rPr>
          <w:rFonts w:ascii="TH SarabunPSK" w:hAnsi="TH SarabunPSK" w:cs="TH SarabunPSK"/>
          <w:sz w:val="32"/>
          <w:szCs w:val="32"/>
          <w:cs/>
        </w:rPr>
        <w:tab/>
      </w:r>
      <w:r w:rsidRPr="0063557D">
        <w:rPr>
          <w:rFonts w:ascii="TH SarabunPSK" w:hAnsi="TH SarabunPSK" w:cs="TH SarabunPSK"/>
          <w:sz w:val="32"/>
          <w:szCs w:val="32"/>
          <w:cs/>
        </w:rPr>
        <w:tab/>
      </w:r>
      <w:r w:rsidRPr="0063557D">
        <w:rPr>
          <w:rFonts w:ascii="TH SarabunPSK" w:hAnsi="TH SarabunPSK" w:cs="TH SarabunPSK"/>
          <w:color w:val="000000"/>
          <w:sz w:val="32"/>
          <w:szCs w:val="32"/>
          <w:cs/>
        </w:rPr>
        <w:t>สำนักงานคณะกรรมการการศึกษาขั้นพื้นฐาน</w:t>
      </w:r>
    </w:p>
    <w:p w:rsidR="00D553C1" w:rsidRPr="0063557D" w:rsidRDefault="00D553C1" w:rsidP="00D553C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557D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แผนงาน</w:t>
      </w:r>
      <w:r w:rsidRPr="0063557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3557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3557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3557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3557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63557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แผนงานพื้นฐานด้านการพัฒนาและเสริมสร้างศักยภาพมนุษย์</w:t>
      </w:r>
    </w:p>
    <w:p w:rsidR="00D553C1" w:rsidRPr="0063557D" w:rsidRDefault="00D553C1" w:rsidP="00D553C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557D">
        <w:rPr>
          <w:rFonts w:ascii="TH SarabunPSK" w:hAnsi="TH SarabunPSK" w:cs="TH SarabunPSK"/>
          <w:sz w:val="32"/>
          <w:szCs w:val="32"/>
          <w:cs/>
        </w:rPr>
        <w:t xml:space="preserve">หัวหน้าส่วนราชการ </w:t>
      </w:r>
      <w:r w:rsidRPr="0063557D">
        <w:rPr>
          <w:rFonts w:ascii="TH SarabunPSK" w:hAnsi="TH SarabunPSK" w:cs="TH SarabunPSK"/>
          <w:sz w:val="32"/>
          <w:szCs w:val="32"/>
          <w:cs/>
        </w:rPr>
        <w:tab/>
      </w:r>
      <w:r w:rsidRPr="0063557D">
        <w:rPr>
          <w:rFonts w:ascii="TH SarabunPSK" w:hAnsi="TH SarabunPSK" w:cs="TH SarabunPSK"/>
          <w:sz w:val="32"/>
          <w:szCs w:val="32"/>
          <w:cs/>
        </w:rPr>
        <w:tab/>
        <w:t xml:space="preserve">นายสกุณ  แก้วพิกุล    โทรศัพท์ :  </w:t>
      </w:r>
      <w:r w:rsidRPr="0063557D">
        <w:rPr>
          <w:rFonts w:ascii="TH SarabunPSK" w:hAnsi="TH SarabunPSK" w:cs="TH SarabunPSK"/>
          <w:b/>
          <w:bCs/>
          <w:sz w:val="32"/>
          <w:szCs w:val="32"/>
        </w:rPr>
        <w:t>094</w:t>
      </w:r>
      <w:r w:rsidRPr="0063557D"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 w:rsidRPr="0063557D">
        <w:rPr>
          <w:rFonts w:ascii="TH SarabunPSK" w:hAnsi="TH SarabunPSK" w:cs="TH SarabunPSK"/>
          <w:b/>
          <w:bCs/>
          <w:sz w:val="32"/>
          <w:szCs w:val="32"/>
        </w:rPr>
        <w:t>626</w:t>
      </w:r>
      <w:r w:rsidRPr="0063557D"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 w:rsidRPr="0063557D">
        <w:rPr>
          <w:rFonts w:ascii="TH SarabunPSK" w:hAnsi="TH SarabunPSK" w:cs="TH SarabunPSK"/>
          <w:b/>
          <w:bCs/>
          <w:sz w:val="32"/>
          <w:szCs w:val="32"/>
        </w:rPr>
        <w:t>9799</w:t>
      </w:r>
    </w:p>
    <w:p w:rsidR="00D553C1" w:rsidRPr="0063557D" w:rsidRDefault="00D553C1" w:rsidP="00D553C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557D">
        <w:rPr>
          <w:rFonts w:ascii="TH SarabunPSK" w:hAnsi="TH SarabunPSK" w:cs="TH SarabunPSK"/>
          <w:sz w:val="32"/>
          <w:szCs w:val="32"/>
        </w:rPr>
        <w:t>E</w:t>
      </w:r>
      <w:r w:rsidRPr="0063557D">
        <w:rPr>
          <w:rFonts w:ascii="TH SarabunPSK" w:hAnsi="TH SarabunPSK" w:cs="TH SarabunPSK"/>
          <w:sz w:val="32"/>
          <w:szCs w:val="32"/>
          <w:cs/>
        </w:rPr>
        <w:t>-</w:t>
      </w:r>
      <w:r w:rsidRPr="0063557D">
        <w:rPr>
          <w:rFonts w:ascii="TH SarabunPSK" w:hAnsi="TH SarabunPSK" w:cs="TH SarabunPSK"/>
          <w:sz w:val="32"/>
          <w:szCs w:val="32"/>
        </w:rPr>
        <w:t xml:space="preserve">mail </w:t>
      </w:r>
      <w:r w:rsidRPr="0063557D">
        <w:rPr>
          <w:rFonts w:ascii="TH SarabunPSK" w:hAnsi="TH SarabunPSK" w:cs="TH SarabunPSK"/>
          <w:sz w:val="32"/>
          <w:szCs w:val="32"/>
          <w:cs/>
        </w:rPr>
        <w:t xml:space="preserve">:                               </w:t>
      </w:r>
      <w:r w:rsidRPr="0063557D">
        <w:rPr>
          <w:rFonts w:ascii="TH SarabunPSK" w:hAnsi="TH SarabunPSK" w:cs="TH SarabunPSK"/>
          <w:b/>
          <w:bCs/>
          <w:sz w:val="32"/>
          <w:szCs w:val="32"/>
        </w:rPr>
        <w:t>sakun81116@gmail</w:t>
      </w:r>
      <w:r w:rsidRPr="0063557D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63557D">
        <w:rPr>
          <w:rFonts w:ascii="TH SarabunPSK" w:hAnsi="TH SarabunPSK" w:cs="TH SarabunPSK"/>
          <w:b/>
          <w:bCs/>
          <w:sz w:val="32"/>
          <w:szCs w:val="32"/>
        </w:rPr>
        <w:t>com</w:t>
      </w:r>
    </w:p>
    <w:p w:rsidR="00D553C1" w:rsidRPr="0063557D" w:rsidRDefault="00D553C1" w:rsidP="00D553C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rPr>
          <w:rStyle w:val="ac"/>
          <w:rFonts w:ascii="TH SarabunPSK" w:hAnsi="TH SarabunPSK" w:cs="TH SarabunPSK"/>
          <w:sz w:val="32"/>
          <w:szCs w:val="32"/>
        </w:rPr>
      </w:pPr>
      <w:r w:rsidRPr="0063557D">
        <w:rPr>
          <w:rFonts w:ascii="TH SarabunPSK" w:hAnsi="TH SarabunPSK" w:cs="TH SarabunPSK"/>
          <w:sz w:val="32"/>
          <w:szCs w:val="32"/>
        </w:rPr>
        <w:t>E</w:t>
      </w:r>
      <w:r w:rsidRPr="0063557D">
        <w:rPr>
          <w:rFonts w:ascii="TH SarabunPSK" w:hAnsi="TH SarabunPSK" w:cs="TH SarabunPSK"/>
          <w:sz w:val="32"/>
          <w:szCs w:val="32"/>
          <w:cs/>
        </w:rPr>
        <w:t>-</w:t>
      </w:r>
      <w:r w:rsidRPr="0063557D">
        <w:rPr>
          <w:rFonts w:ascii="TH SarabunPSK" w:hAnsi="TH SarabunPSK" w:cs="TH SarabunPSK"/>
          <w:sz w:val="32"/>
          <w:szCs w:val="32"/>
        </w:rPr>
        <w:t>mail</w:t>
      </w:r>
      <w:r w:rsidRPr="0063557D">
        <w:rPr>
          <w:rFonts w:ascii="TH SarabunPSK" w:hAnsi="TH SarabunPSK" w:cs="TH SarabunPSK"/>
          <w:sz w:val="32"/>
          <w:szCs w:val="32"/>
          <w:cs/>
        </w:rPr>
        <w:t xml:space="preserve"> : หน่วยงาน</w:t>
      </w:r>
      <w:r w:rsidRPr="0063557D">
        <w:rPr>
          <w:rFonts w:ascii="TH SarabunPSK" w:hAnsi="TH SarabunPSK" w:cs="TH SarabunPSK"/>
          <w:sz w:val="32"/>
          <w:szCs w:val="32"/>
          <w:cs/>
        </w:rPr>
        <w:tab/>
      </w:r>
      <w:r w:rsidRPr="0063557D">
        <w:rPr>
          <w:rFonts w:ascii="TH SarabunPSK" w:hAnsi="TH SarabunPSK" w:cs="TH SarabunPSK"/>
          <w:sz w:val="32"/>
          <w:szCs w:val="32"/>
          <w:cs/>
        </w:rPr>
        <w:tab/>
      </w:r>
      <w:r w:rsidRPr="0063557D">
        <w:rPr>
          <w:rFonts w:ascii="TH SarabunPSK" w:hAnsi="TH SarabunPSK" w:cs="TH SarabunPSK"/>
          <w:sz w:val="32"/>
          <w:szCs w:val="32"/>
          <w:cs/>
        </w:rPr>
        <w:tab/>
      </w:r>
      <w:hyperlink r:id="rId45" w:history="1">
        <w:r w:rsidRPr="0063557D">
          <w:rPr>
            <w:rStyle w:val="ac"/>
            <w:rFonts w:ascii="TH SarabunPSK" w:hAnsi="TH SarabunPSK" w:cs="TH SarabunPSK"/>
            <w:sz w:val="32"/>
            <w:szCs w:val="32"/>
          </w:rPr>
          <w:t>Mkarea043762363@gmail</w:t>
        </w:r>
        <w:r w:rsidRPr="0063557D">
          <w:rPr>
            <w:rStyle w:val="ac"/>
            <w:rFonts w:ascii="TH SarabunPSK" w:hAnsi="TH SarabunPSK" w:cs="TH SarabunPSK"/>
            <w:sz w:val="32"/>
            <w:szCs w:val="32"/>
            <w:cs/>
          </w:rPr>
          <w:t>.</w:t>
        </w:r>
        <w:r w:rsidRPr="0063557D">
          <w:rPr>
            <w:rStyle w:val="ac"/>
            <w:rFonts w:ascii="TH SarabunPSK" w:hAnsi="TH SarabunPSK" w:cs="TH SarabunPSK"/>
            <w:sz w:val="32"/>
            <w:szCs w:val="32"/>
          </w:rPr>
          <w:t>com</w:t>
        </w:r>
      </w:hyperlink>
    </w:p>
    <w:p w:rsidR="00D553C1" w:rsidRPr="0063557D" w:rsidRDefault="00D553C1" w:rsidP="00D553C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130"/>
          <w:tab w:val="left" w:pos="6300"/>
          <w:tab w:val="left" w:pos="9000"/>
        </w:tabs>
        <w:spacing w:after="0"/>
        <w:contextualSpacing/>
        <w:rPr>
          <w:rFonts w:ascii="TH SarabunPSK" w:hAnsi="TH SarabunPSK" w:cs="TH SarabunPSK"/>
          <w:sz w:val="32"/>
          <w:szCs w:val="32"/>
        </w:rPr>
      </w:pPr>
      <w:r w:rsidRPr="0063557D">
        <w:rPr>
          <w:rFonts w:ascii="TH SarabunPSK" w:hAnsi="TH SarabunPSK" w:cs="TH SarabunPSK"/>
          <w:sz w:val="32"/>
          <w:szCs w:val="32"/>
          <w:cs/>
        </w:rPr>
        <w:t xml:space="preserve">ติดต่อประสานงาน                   </w:t>
      </w:r>
      <w:r>
        <w:rPr>
          <w:rFonts w:ascii="TH SarabunPSK" w:hAnsi="TH SarabunPSK" w:cs="TH SarabunPSK"/>
          <w:sz w:val="32"/>
          <w:szCs w:val="32"/>
          <w:cs/>
        </w:rPr>
        <w:t>1. นายจเด็จ  ทัศวงษา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082 </w:t>
      </w:r>
      <w:r w:rsidRPr="0063557D">
        <w:rPr>
          <w:rFonts w:ascii="TH SarabunPSK" w:hAnsi="TH SarabunPSK" w:cs="TH SarabunPSK"/>
          <w:sz w:val="32"/>
          <w:szCs w:val="32"/>
        </w:rPr>
        <w:t>3111843</w:t>
      </w:r>
      <w:r w:rsidRPr="0063557D">
        <w:rPr>
          <w:rFonts w:ascii="TH SarabunPSK" w:hAnsi="TH SarabunPSK" w:cs="TH SarabunPSK"/>
          <w:sz w:val="32"/>
          <w:szCs w:val="32"/>
        </w:rPr>
        <w:tab/>
      </w:r>
      <w:r w:rsidRPr="0063557D">
        <w:rPr>
          <w:rFonts w:ascii="TH SarabunPSK" w:hAnsi="TH SarabunPSK" w:cs="TH SarabunPSK"/>
          <w:sz w:val="32"/>
          <w:szCs w:val="32"/>
          <w:cs/>
        </w:rPr>
        <w:t xml:space="preserve">                                      </w:t>
      </w:r>
    </w:p>
    <w:p w:rsidR="00D553C1" w:rsidRPr="0063557D" w:rsidRDefault="00D553C1" w:rsidP="00D553C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130"/>
          <w:tab w:val="left" w:pos="6300"/>
          <w:tab w:val="left" w:pos="9000"/>
        </w:tabs>
        <w:spacing w:after="0"/>
        <w:contextualSpacing/>
        <w:rPr>
          <w:rFonts w:ascii="TH SarabunPSK" w:hAnsi="TH SarabunPSK" w:cs="TH SarabunPSK"/>
          <w:sz w:val="32"/>
          <w:szCs w:val="32"/>
        </w:rPr>
      </w:pPr>
      <w:r w:rsidRPr="0063557D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</w:t>
      </w:r>
      <w:r w:rsidRPr="0063557D">
        <w:rPr>
          <w:rFonts w:ascii="TH SarabunPSK" w:hAnsi="TH SarabunPSK" w:cs="TH SarabunPSK"/>
          <w:sz w:val="32"/>
          <w:szCs w:val="32"/>
        </w:rPr>
        <w:t>2</w:t>
      </w:r>
      <w:r w:rsidRPr="0063557D"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/>
          <w:sz w:val="32"/>
          <w:szCs w:val="32"/>
          <w:cs/>
        </w:rPr>
        <w:t xml:space="preserve">นางเมตตาจิต  ศรีทรัพย์  </w:t>
      </w:r>
      <w:r w:rsidRPr="0063557D">
        <w:rPr>
          <w:rFonts w:ascii="TH SarabunPSK" w:hAnsi="TH SarabunPSK" w:cs="TH SarabunPSK"/>
          <w:sz w:val="32"/>
          <w:szCs w:val="32"/>
          <w:cs/>
        </w:rPr>
        <w:t>08</w:t>
      </w:r>
      <w:r w:rsidRPr="0063557D">
        <w:rPr>
          <w:rFonts w:ascii="TH SarabunPSK" w:hAnsi="TH SarabunPSK" w:cs="TH SarabunPSK"/>
          <w:sz w:val="32"/>
          <w:szCs w:val="32"/>
        </w:rPr>
        <w:t>9 2748604</w:t>
      </w:r>
      <w:r w:rsidRPr="0063557D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</w:t>
      </w:r>
    </w:p>
    <w:p w:rsidR="00D553C1" w:rsidRPr="0063557D" w:rsidRDefault="00D553C1" w:rsidP="00D553C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9000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63557D">
        <w:rPr>
          <w:rFonts w:ascii="TH SarabunPSK" w:hAnsi="TH SarabunPSK" w:cs="TH SarabunPSK"/>
          <w:sz w:val="32"/>
          <w:szCs w:val="32"/>
          <w:cs/>
        </w:rPr>
        <w:t xml:space="preserve">โทรสาร 043762363 ต่อ 18.  </w:t>
      </w:r>
      <w:r w:rsidRPr="0063557D">
        <w:rPr>
          <w:rFonts w:ascii="TH SarabunPSK" w:hAnsi="TH SarabunPSK" w:cs="TH SarabunPSK"/>
          <w:sz w:val="32"/>
          <w:szCs w:val="32"/>
        </w:rPr>
        <w:t>E</w:t>
      </w:r>
      <w:r w:rsidRPr="0063557D">
        <w:rPr>
          <w:rFonts w:ascii="TH SarabunPSK" w:hAnsi="TH SarabunPSK" w:cs="TH SarabunPSK"/>
          <w:sz w:val="32"/>
          <w:szCs w:val="32"/>
          <w:cs/>
        </w:rPr>
        <w:t>-</w:t>
      </w:r>
      <w:r w:rsidRPr="0063557D">
        <w:rPr>
          <w:rFonts w:ascii="TH SarabunPSK" w:hAnsi="TH SarabunPSK" w:cs="TH SarabunPSK"/>
          <w:sz w:val="32"/>
          <w:szCs w:val="32"/>
        </w:rPr>
        <w:t>mail</w:t>
      </w:r>
      <w:r w:rsidRPr="0063557D">
        <w:rPr>
          <w:rFonts w:ascii="TH SarabunPSK" w:hAnsi="TH SarabunPSK" w:cs="TH SarabunPSK"/>
          <w:sz w:val="32"/>
          <w:szCs w:val="32"/>
          <w:cs/>
        </w:rPr>
        <w:t xml:space="preserve"> :  </w:t>
      </w:r>
      <w:hyperlink r:id="rId46" w:history="1">
        <w:r w:rsidRPr="0063557D">
          <w:rPr>
            <w:rStyle w:val="ac"/>
            <w:rFonts w:ascii="TH SarabunPSK" w:hAnsi="TH SarabunPSK" w:cs="TH SarabunPSK"/>
            <w:sz w:val="32"/>
            <w:szCs w:val="32"/>
          </w:rPr>
          <w:t>Knight</w:t>
        </w:r>
        <w:r w:rsidRPr="0063557D">
          <w:rPr>
            <w:rStyle w:val="ac"/>
            <w:rFonts w:ascii="TH SarabunPSK" w:hAnsi="TH SarabunPSK" w:cs="TH SarabunPSK"/>
            <w:sz w:val="32"/>
            <w:szCs w:val="32"/>
            <w:cs/>
          </w:rPr>
          <w:t>.</w:t>
        </w:r>
        <w:r w:rsidRPr="0063557D">
          <w:rPr>
            <w:rStyle w:val="ac"/>
            <w:rFonts w:ascii="TH SarabunPSK" w:hAnsi="TH SarabunPSK" w:cs="TH SarabunPSK"/>
            <w:sz w:val="32"/>
            <w:szCs w:val="32"/>
          </w:rPr>
          <w:t>natt@gmail</w:t>
        </w:r>
        <w:r w:rsidRPr="0063557D">
          <w:rPr>
            <w:rStyle w:val="ac"/>
            <w:rFonts w:ascii="TH SarabunPSK" w:hAnsi="TH SarabunPSK" w:cs="TH SarabunPSK"/>
            <w:sz w:val="32"/>
            <w:szCs w:val="32"/>
            <w:cs/>
          </w:rPr>
          <w:t>.</w:t>
        </w:r>
        <w:r w:rsidRPr="0063557D">
          <w:rPr>
            <w:rStyle w:val="ac"/>
            <w:rFonts w:ascii="TH SarabunPSK" w:hAnsi="TH SarabunPSK" w:cs="TH SarabunPSK"/>
            <w:sz w:val="32"/>
            <w:szCs w:val="32"/>
          </w:rPr>
          <w:t>com</w:t>
        </w:r>
      </w:hyperlink>
    </w:p>
    <w:p w:rsidR="00D553C1" w:rsidRPr="0063557D" w:rsidRDefault="00D553C1" w:rsidP="00D553C1">
      <w:pPr>
        <w:shd w:val="clear" w:color="auto" w:fill="EDEDED" w:themeFill="accent3" w:themeFillTint="3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040"/>
          <w:tab w:val="left" w:pos="9000"/>
        </w:tabs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3557D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 1  ความเชื่อมโยง ความสอดคล้องกับแผน 3 ระดับ ตามนัยยะของมติคณะรัฐมนตรี </w:t>
      </w:r>
    </w:p>
    <w:p w:rsidR="00D553C1" w:rsidRPr="0063557D" w:rsidRDefault="00D553C1" w:rsidP="00D553C1">
      <w:pPr>
        <w:shd w:val="clear" w:color="auto" w:fill="EDEDED" w:themeFill="accent3" w:themeFillTint="3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9000"/>
        </w:tabs>
        <w:spacing w:after="120" w:line="240" w:lineRule="auto"/>
        <w:rPr>
          <w:rFonts w:ascii="TH SarabunPSK" w:hAnsi="TH SarabunPSK" w:cs="TH SarabunPSK"/>
          <w:b/>
          <w:bCs/>
          <w:sz w:val="18"/>
          <w:szCs w:val="18"/>
        </w:rPr>
      </w:pPr>
      <w:r w:rsidRPr="0063557D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</w:t>
      </w:r>
    </w:p>
    <w:p w:rsidR="00D553C1" w:rsidRPr="0063557D" w:rsidRDefault="00D553C1" w:rsidP="00D553C1">
      <w:pPr>
        <w:pStyle w:val="a5"/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left="0"/>
        <w:contextualSpacing w:val="0"/>
        <w:rPr>
          <w:rFonts w:ascii="TH SarabunPSK" w:hAnsi="TH SarabunPSK" w:cs="TH SarabunPSK"/>
          <w:sz w:val="32"/>
          <w:szCs w:val="32"/>
        </w:rPr>
      </w:pPr>
      <w:r w:rsidRPr="0063557D">
        <w:rPr>
          <w:rFonts w:ascii="TH SarabunPSK" w:hAnsi="TH SarabunPSK" w:cs="TH SarabunPSK"/>
          <w:b/>
          <w:bCs/>
          <w:sz w:val="32"/>
          <w:szCs w:val="32"/>
          <w:cs/>
        </w:rPr>
        <w:t xml:space="preserve">1.1  ยุทธศาสตร์ชาติ (แผนระดับที่ 1) </w:t>
      </w:r>
      <w:r w:rsidRPr="0063557D">
        <w:rPr>
          <w:rFonts w:ascii="TH SarabunPSK" w:hAnsi="TH SarabunPSK" w:cs="TH SarabunPSK"/>
          <w:sz w:val="32"/>
          <w:szCs w:val="32"/>
          <w:cs/>
        </w:rPr>
        <w:t>การพัฒนาและเสริมสร้างศักยภาพมนุษย์</w:t>
      </w:r>
    </w:p>
    <w:p w:rsidR="00D553C1" w:rsidRPr="0063557D" w:rsidRDefault="00D553C1" w:rsidP="00D553C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557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3557D">
        <w:rPr>
          <w:rFonts w:ascii="TH SarabunPSK" w:hAnsi="TH SarabunPSK" w:cs="TH SarabunPSK"/>
          <w:b/>
          <w:bCs/>
          <w:sz w:val="32"/>
          <w:szCs w:val="32"/>
          <w:cs/>
        </w:rPr>
        <w:tab/>
        <w:t>ประเด็น</w:t>
      </w:r>
      <w:r w:rsidRPr="0063557D">
        <w:rPr>
          <w:rFonts w:ascii="TH SarabunPSK" w:hAnsi="TH SarabunPSK" w:cs="TH SarabunPSK"/>
          <w:sz w:val="32"/>
          <w:szCs w:val="32"/>
          <w:cs/>
        </w:rPr>
        <w:t xml:space="preserve"> : 3. การปฏิรูปการเรียนรู้แบบพลิกโฉม</w:t>
      </w:r>
    </w:p>
    <w:p w:rsidR="00D553C1" w:rsidRPr="0063557D" w:rsidRDefault="00D553C1" w:rsidP="00D553C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rPr>
          <w:rFonts w:ascii="TH SarabunPSK" w:hAnsi="TH SarabunPSK" w:cs="TH SarabunPSK"/>
          <w:sz w:val="32"/>
          <w:szCs w:val="32"/>
        </w:rPr>
      </w:pPr>
      <w:r w:rsidRPr="0063557D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63557D">
        <w:rPr>
          <w:rFonts w:ascii="TH SarabunPSK" w:hAnsi="TH SarabunPSK" w:cs="TH SarabunPSK"/>
          <w:sz w:val="32"/>
          <w:szCs w:val="32"/>
          <w:cs/>
        </w:rPr>
        <w:tab/>
      </w:r>
      <w:r w:rsidRPr="0063557D">
        <w:rPr>
          <w:rFonts w:ascii="TH SarabunPSK" w:hAnsi="TH SarabunPSK" w:cs="TH SarabunPSK"/>
          <w:sz w:val="32"/>
          <w:szCs w:val="32"/>
          <w:cs/>
        </w:rPr>
        <w:tab/>
        <w:t xml:space="preserve">      3.1 การปรับเปลี่ยนระบบการเรียนรู้ให้เอื้อต่อการพัฒนาทักษะสำหรับ ศตวรรษที่ 21</w:t>
      </w:r>
    </w:p>
    <w:p w:rsidR="00D553C1" w:rsidRPr="0063557D" w:rsidRDefault="00D553C1" w:rsidP="00D553C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3557D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Pr="0063557D">
        <w:rPr>
          <w:rFonts w:ascii="TH SarabunPSK" w:hAnsi="TH SarabunPSK" w:cs="TH SarabunPSK"/>
          <w:b/>
          <w:bCs/>
          <w:sz w:val="32"/>
          <w:szCs w:val="32"/>
          <w:cs/>
        </w:rPr>
        <w:t xml:space="preserve">  เป้าหมาย</w:t>
      </w:r>
      <w:r w:rsidRPr="0063557D">
        <w:rPr>
          <w:rFonts w:ascii="TH SarabunPSK" w:hAnsi="TH SarabunPSK" w:cs="TH SarabunPSK"/>
          <w:sz w:val="32"/>
          <w:szCs w:val="32"/>
          <w:cs/>
        </w:rPr>
        <w:t xml:space="preserve">  : 1. คนไทยเป็นคนดี คนเก่ง มีคุณภาพ พร้อมสำหรับวิถีชีวิตในศตวรรษที่ 21      </w:t>
      </w:r>
    </w:p>
    <w:p w:rsidR="00D553C1" w:rsidRPr="0063557D" w:rsidRDefault="00D553C1" w:rsidP="00D553C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before="240" w:after="0" w:line="400" w:lineRule="exact"/>
        <w:ind w:firstLine="72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63557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63557D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ความสอดคล้องของโครงการกับยุทธศาสตร์ชาติ : </w:t>
      </w:r>
      <w:r w:rsidRPr="0063557D">
        <w:rPr>
          <w:rFonts w:ascii="TH SarabunPSK" w:hAnsi="TH SarabunPSK" w:cs="TH SarabunPSK"/>
          <w:sz w:val="32"/>
          <w:szCs w:val="32"/>
          <w:cs/>
        </w:rPr>
        <w:t xml:space="preserve"> เพื่อเตรียมนักเรียนของไทยให้พร้อมเข้าสู่การเรียนรู้ในศตวรรษที่  </w:t>
      </w:r>
      <w:r w:rsidRPr="0063557D">
        <w:rPr>
          <w:rFonts w:ascii="TH SarabunPSK" w:hAnsi="TH SarabunPSK" w:cs="TH SarabunPSK"/>
          <w:sz w:val="32"/>
          <w:szCs w:val="32"/>
        </w:rPr>
        <w:t xml:space="preserve">21  </w:t>
      </w:r>
      <w:r w:rsidRPr="0063557D">
        <w:rPr>
          <w:rFonts w:ascii="TH SarabunPSK" w:hAnsi="TH SarabunPSK" w:cs="TH SarabunPSK"/>
          <w:sz w:val="32"/>
          <w:szCs w:val="32"/>
          <w:cs/>
        </w:rPr>
        <w:t xml:space="preserve">สอดคล้องกับของหลายประเทศที่เป็นผู้นำด้านการศึกษาของโลก  ที่เห็นพ้องกันกับแนวคิดสำคัญในศตวรรษที่  </w:t>
      </w:r>
      <w:r w:rsidRPr="0063557D">
        <w:rPr>
          <w:rFonts w:ascii="TH SarabunPSK" w:hAnsi="TH SarabunPSK" w:cs="TH SarabunPSK"/>
          <w:sz w:val="32"/>
          <w:szCs w:val="32"/>
        </w:rPr>
        <w:t xml:space="preserve">21  </w:t>
      </w:r>
      <w:r w:rsidRPr="0063557D">
        <w:rPr>
          <w:rFonts w:ascii="TH SarabunPSK" w:hAnsi="TH SarabunPSK" w:cs="TH SarabunPSK"/>
          <w:sz w:val="32"/>
          <w:szCs w:val="32"/>
          <w:cs/>
        </w:rPr>
        <w:t xml:space="preserve">เรื่องของจิตสำนึกต่อโลก  ความรู้พื้นฐานการประกอบสัมมาอาชีพ  ความรู้พื้นฐานด้านพลเมือง  สุขภาพและสิ่งแวดล้อม  และทักษะที่จำเป็นในศตวรรษที่  </w:t>
      </w:r>
      <w:r w:rsidRPr="0063557D">
        <w:rPr>
          <w:rFonts w:ascii="TH SarabunPSK" w:hAnsi="TH SarabunPSK" w:cs="TH SarabunPSK"/>
          <w:sz w:val="32"/>
          <w:szCs w:val="32"/>
        </w:rPr>
        <w:t xml:space="preserve">21  </w:t>
      </w:r>
      <w:r w:rsidRPr="0063557D">
        <w:rPr>
          <w:rFonts w:ascii="TH SarabunPSK" w:hAnsi="TH SarabunPSK" w:cs="TH SarabunPSK"/>
          <w:sz w:val="32"/>
          <w:szCs w:val="32"/>
          <w:cs/>
        </w:rPr>
        <w:t>อันได้แก่  ทักษะการเรียนรู้และนวัตกรรม  ทักษะด้านสารสนเทศ  สื่อและเทคโนโลยี  ทักษะการทำงาน  ทักษะชีวิต  ซึ่งทักษะดังกล่าวจะช่วยให้นักเรียนเป็นคนที่มีความรู้และทักษะ  สามารถเรียนรู้  ปรับตัวเองและรับมือกับความเปลี่ยนแปลงที่เกิดขึ้นในสถานการณ์ใหม่ๆได้  โดยมุ่งเน้นให้เกิดการเปลี่ยนแปลงการเรียนการสอน ทั้งในและนอกห้องเรียน ครูปรับบทบาทใน การสอนเป็นผู้อำนวยความสะดวก ส่งเสริมให้ผู้เรียนเกิดการเรียนรู้ผ่านการปฏิบัติฝึกการคิดวิเคราะห์ แก้ปัญหา สร้างองค์ความรู้ใหม่ เพื่อนำไปประยุกต์ใช้ในชีวิตประจำวันด้วยตนเอง ดังนั้น เพื่อเชื่อมโยงการขับเคลื่อนนโยบาย ลดเวลาเรียน เพิ่มเวลารู้ ผ่านกระบวนการจัดการเรียนรู้เชิงรุก (</w:t>
      </w:r>
      <w:r w:rsidRPr="0063557D">
        <w:rPr>
          <w:rFonts w:ascii="TH SarabunPSK" w:hAnsi="TH SarabunPSK" w:cs="TH SarabunPSK"/>
          <w:sz w:val="32"/>
          <w:szCs w:val="32"/>
        </w:rPr>
        <w:t>Active Learning</w:t>
      </w:r>
      <w:r w:rsidRPr="0063557D">
        <w:rPr>
          <w:rFonts w:ascii="TH SarabunPSK" w:hAnsi="TH SarabunPSK" w:cs="TH SarabunPSK"/>
          <w:sz w:val="32"/>
          <w:szCs w:val="32"/>
          <w:cs/>
        </w:rPr>
        <w:t xml:space="preserve">)  และส่งเสริมให้ครูผู้สอนเปลี่ยนแปลงกระบวนการจัดการเรียนรู้  </w:t>
      </w:r>
      <w:r w:rsidRPr="0063557D">
        <w:rPr>
          <w:rFonts w:ascii="TH SarabunPSK" w:hAnsi="TH SarabunPSK" w:cs="TH SarabunPSK"/>
          <w:sz w:val="32"/>
          <w:szCs w:val="32"/>
        </w:rPr>
        <w:t xml:space="preserve">Passive learning </w:t>
      </w:r>
      <w:r w:rsidRPr="0063557D">
        <w:rPr>
          <w:rFonts w:ascii="TH SarabunPSK" w:hAnsi="TH SarabunPSK" w:cs="TH SarabunPSK"/>
          <w:sz w:val="32"/>
          <w:szCs w:val="32"/>
          <w:cs/>
        </w:rPr>
        <w:t xml:space="preserve">    และนำแนวทางกระบวนการจัดการเรียนรู้เชิงรุก (</w:t>
      </w:r>
      <w:r w:rsidRPr="0063557D">
        <w:rPr>
          <w:rFonts w:ascii="TH SarabunPSK" w:hAnsi="TH SarabunPSK" w:cs="TH SarabunPSK"/>
          <w:sz w:val="32"/>
          <w:szCs w:val="32"/>
        </w:rPr>
        <w:t>Active Learning</w:t>
      </w:r>
      <w:r w:rsidRPr="0063557D">
        <w:rPr>
          <w:rFonts w:ascii="TH SarabunPSK" w:hAnsi="TH SarabunPSK" w:cs="TH SarabunPSK"/>
          <w:sz w:val="32"/>
          <w:szCs w:val="32"/>
          <w:cs/>
        </w:rPr>
        <w:t>) ไปใช้ใน การจัดกิจกรรมการเรียนรู้ทั้งในรายวิชาพื้นฐาน รายวิชาเพิ่มเติม กิจกรรมพัฒนาผู้เรียน หรือกิจกรรมการเรียนรู้อื่น</w:t>
      </w:r>
    </w:p>
    <w:p w:rsidR="00D553C1" w:rsidRPr="0063557D" w:rsidRDefault="00D553C1" w:rsidP="00D553C1">
      <w:pPr>
        <w:tabs>
          <w:tab w:val="left" w:pos="567"/>
          <w:tab w:val="left" w:pos="851"/>
          <w:tab w:val="left" w:pos="993"/>
          <w:tab w:val="left" w:pos="1134"/>
          <w:tab w:val="left" w:pos="1418"/>
          <w:tab w:val="left" w:pos="1701"/>
        </w:tabs>
        <w:spacing w:before="120" w:after="0" w:line="400" w:lineRule="exact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3557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1.2  แผนแม่บทภายใต้ยุทธศาสตร์ชาติ (แผนระดับที่ 2) :</w:t>
      </w:r>
      <w:r w:rsidRPr="0063557D">
        <w:rPr>
          <w:rFonts w:ascii="TH SarabunPSK" w:hAnsi="TH SarabunPSK" w:cs="TH SarabunPSK"/>
          <w:sz w:val="32"/>
          <w:szCs w:val="32"/>
          <w:cs/>
        </w:rPr>
        <w:t>ประเด็นการพัฒนาการเรียนรู้</w:t>
      </w:r>
    </w:p>
    <w:p w:rsidR="00D553C1" w:rsidRPr="0063557D" w:rsidRDefault="00D553C1" w:rsidP="00D553C1">
      <w:pPr>
        <w:pStyle w:val="a5"/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left="0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63557D">
        <w:rPr>
          <w:rFonts w:ascii="TH SarabunPSK" w:hAnsi="TH SarabunPSK" w:cs="TH SarabunPSK"/>
          <w:sz w:val="32"/>
          <w:szCs w:val="32"/>
          <w:cs/>
        </w:rPr>
        <w:tab/>
      </w:r>
      <w:r w:rsidRPr="0063557D">
        <w:rPr>
          <w:rFonts w:ascii="TH SarabunPSK" w:hAnsi="TH SarabunPSK" w:cs="TH SarabunPSK"/>
          <w:sz w:val="32"/>
          <w:szCs w:val="32"/>
          <w:cs/>
        </w:rPr>
        <w:tab/>
      </w:r>
      <w:r w:rsidRPr="0063557D">
        <w:rPr>
          <w:rFonts w:ascii="TH SarabunPSK" w:hAnsi="TH SarabunPSK" w:cs="TH SarabunPSK"/>
          <w:b/>
          <w:bCs/>
          <w:sz w:val="32"/>
          <w:szCs w:val="32"/>
          <w:cs/>
        </w:rPr>
        <w:t>เป้าหมายที่</w:t>
      </w:r>
      <w:r w:rsidRPr="0063557D">
        <w:rPr>
          <w:rFonts w:ascii="TH SarabunPSK" w:hAnsi="TH SarabunPSK" w:cs="TH SarabunPSK"/>
          <w:sz w:val="32"/>
          <w:szCs w:val="32"/>
          <w:cs/>
        </w:rPr>
        <w:t xml:space="preserve"> : </w:t>
      </w:r>
      <w:r w:rsidRPr="0063557D">
        <w:rPr>
          <w:rFonts w:ascii="TH SarabunPSK" w:hAnsi="TH SarabunPSK" w:cs="TH SarabunPSK"/>
          <w:sz w:val="32"/>
          <w:szCs w:val="32"/>
        </w:rPr>
        <w:t>1</w:t>
      </w:r>
      <w:r w:rsidRPr="0063557D">
        <w:rPr>
          <w:rFonts w:ascii="TH SarabunPSK" w:hAnsi="TH SarabunPSK" w:cs="TH SarabunPSK"/>
          <w:sz w:val="32"/>
          <w:szCs w:val="32"/>
          <w:cs/>
        </w:rPr>
        <w:t>.คนไทยมีการศึกษาที่มีคุณภาพตามมาตรฐานสากลเพิ่มขึ้น มีทักษะที่จำเป็นของโลกศตวรรษที่ 21 สามารถในการแก้ปัญหา ปรับตัวสื่อสาร และทำงานร่วมกับผู้อื่นได้อย่างมีประสิทธิผลเพิ่มขึ้น มีนิสัยใฝ่เรียนรู้อย่างต่อเนื่องตลอดชีวิต</w:t>
      </w:r>
    </w:p>
    <w:p w:rsidR="00D553C1" w:rsidRPr="0063557D" w:rsidRDefault="00D553C1" w:rsidP="00D553C1">
      <w:pPr>
        <w:pStyle w:val="a5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ind w:left="0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63557D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Pr="0063557D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ความสอดคล้องของโครงการกับเป้าหมายแผนแม่บท</w:t>
      </w:r>
      <w:r w:rsidRPr="0063557D">
        <w:rPr>
          <w:rFonts w:ascii="TH SarabunPSK" w:hAnsi="TH SarabunPSK" w:cs="TH SarabunPSK"/>
          <w:sz w:val="32"/>
          <w:szCs w:val="32"/>
          <w:cs/>
        </w:rPr>
        <w:t xml:space="preserve"> : เพื่อเตรียมนักเรียนของไทยให้พร้อมเข้าสู่การเรียนรู้ในศตวรรษที่  </w:t>
      </w:r>
      <w:r w:rsidRPr="0063557D">
        <w:rPr>
          <w:rFonts w:ascii="TH SarabunPSK" w:hAnsi="TH SarabunPSK" w:cs="TH SarabunPSK"/>
          <w:sz w:val="32"/>
          <w:szCs w:val="32"/>
        </w:rPr>
        <w:t xml:space="preserve">21  </w:t>
      </w:r>
      <w:r w:rsidRPr="0063557D">
        <w:rPr>
          <w:rFonts w:ascii="TH SarabunPSK" w:hAnsi="TH SarabunPSK" w:cs="TH SarabunPSK"/>
          <w:sz w:val="32"/>
          <w:szCs w:val="32"/>
          <w:cs/>
        </w:rPr>
        <w:t xml:space="preserve">สอดคล้องกับของหลายประเทศที่เป็นผู้นำด้านการศึกษาของโลก  ที่เห็นพ้องกันกับแนวคิดสำคัญในศตวรรษที่  </w:t>
      </w:r>
      <w:r w:rsidRPr="0063557D">
        <w:rPr>
          <w:rFonts w:ascii="TH SarabunPSK" w:hAnsi="TH SarabunPSK" w:cs="TH SarabunPSK"/>
          <w:sz w:val="32"/>
          <w:szCs w:val="32"/>
        </w:rPr>
        <w:t xml:space="preserve">21  </w:t>
      </w:r>
      <w:r w:rsidRPr="0063557D">
        <w:rPr>
          <w:rFonts w:ascii="TH SarabunPSK" w:hAnsi="TH SarabunPSK" w:cs="TH SarabunPSK"/>
          <w:sz w:val="32"/>
          <w:szCs w:val="32"/>
          <w:cs/>
        </w:rPr>
        <w:t xml:space="preserve">เรื่องของจิตสำนึกต่อโลก  ความรู้พื้นฐานการประกอบสัมมาอาชีพ  ความรู้พื้นฐานด้านพลเมือง  สุขภาพและสิ่งแวดล้อม  และทักษะที่จำเป็นในศตวรรษที่  </w:t>
      </w:r>
      <w:r w:rsidRPr="0063557D">
        <w:rPr>
          <w:rFonts w:ascii="TH SarabunPSK" w:hAnsi="TH SarabunPSK" w:cs="TH SarabunPSK"/>
          <w:sz w:val="32"/>
          <w:szCs w:val="32"/>
        </w:rPr>
        <w:t xml:space="preserve">21  </w:t>
      </w:r>
      <w:r w:rsidRPr="0063557D">
        <w:rPr>
          <w:rFonts w:ascii="TH SarabunPSK" w:hAnsi="TH SarabunPSK" w:cs="TH SarabunPSK"/>
          <w:sz w:val="32"/>
          <w:szCs w:val="32"/>
          <w:cs/>
        </w:rPr>
        <w:t>อันได้แก่  ทักษะการเรียนรู้และนวัตกรรม  ทักษะด้านสารสนเทศ  สื่อและเทคโนโลยี  ทักษะการทำงาน  ทักษะชีวิต  ซึ่งทักษะดังกล่าวจะช่วยให้นักเรียนเป็นคนที่มีความรู้และทักษะ  สามารถเรียนรู้  ปรับตัวเองและรับมือกับความเปลี่ยนแปลงที่เกิดขึ้นในสถานการณ์ใหม่ๆได้  โดยมุ่งเน้นให้เกิดการเปลี่ยนแปลงการเรียนการสอน ทั้งในและนอกห้องเรียน ครูปรับบทบาทใน การสอนเป็นผู้อำนวยความสะดวก ส่งเสริมให้ผู้เรียนเกิดการเรียนรู้ผ่านการปฏิบัติฝึกการคิดวิเคราะห์ แก้ปัญหา สร้างองค์ความรู้ใหม่ เพื่อนำไปประยุกต์ใช้ในชีวิตประจำวันด้วยตนเอง ดังนั้น เพื่อเชื่อมโยงการขับเคลื่อนนโยบาย ลดเวลาเรียน เพิ่มเวลารู้ ผ่านกระบวนการจัดการเรียนรู้เชิงรุก (</w:t>
      </w:r>
      <w:r w:rsidRPr="0063557D">
        <w:rPr>
          <w:rFonts w:ascii="TH SarabunPSK" w:hAnsi="TH SarabunPSK" w:cs="TH SarabunPSK"/>
          <w:sz w:val="32"/>
          <w:szCs w:val="32"/>
        </w:rPr>
        <w:t>Active Learning</w:t>
      </w:r>
      <w:r w:rsidRPr="0063557D">
        <w:rPr>
          <w:rFonts w:ascii="TH SarabunPSK" w:hAnsi="TH SarabunPSK" w:cs="TH SarabunPSK"/>
          <w:sz w:val="32"/>
          <w:szCs w:val="32"/>
          <w:cs/>
        </w:rPr>
        <w:t xml:space="preserve">)  และส่งเสริมให้ครูผู้สอนเปลี่ยนแปลงกระบวนการจัดการเรียนรู้  </w:t>
      </w:r>
      <w:r w:rsidRPr="0063557D">
        <w:rPr>
          <w:rFonts w:ascii="TH SarabunPSK" w:hAnsi="TH SarabunPSK" w:cs="TH SarabunPSK"/>
          <w:sz w:val="32"/>
          <w:szCs w:val="32"/>
        </w:rPr>
        <w:t xml:space="preserve">Passive learning </w:t>
      </w:r>
      <w:r w:rsidRPr="0063557D">
        <w:rPr>
          <w:rFonts w:ascii="TH SarabunPSK" w:hAnsi="TH SarabunPSK" w:cs="TH SarabunPSK"/>
          <w:sz w:val="32"/>
          <w:szCs w:val="32"/>
          <w:cs/>
        </w:rPr>
        <w:t>และนำแนวทางกระบวนการจัดการเรียนรู้เชิงรุก (</w:t>
      </w:r>
      <w:r w:rsidRPr="0063557D">
        <w:rPr>
          <w:rFonts w:ascii="TH SarabunPSK" w:hAnsi="TH SarabunPSK" w:cs="TH SarabunPSK"/>
          <w:sz w:val="32"/>
          <w:szCs w:val="32"/>
        </w:rPr>
        <w:t>Active Learning</w:t>
      </w:r>
      <w:r w:rsidRPr="0063557D">
        <w:rPr>
          <w:rFonts w:ascii="TH SarabunPSK" w:hAnsi="TH SarabunPSK" w:cs="TH SarabunPSK"/>
          <w:sz w:val="32"/>
          <w:szCs w:val="32"/>
          <w:cs/>
        </w:rPr>
        <w:t>) ไปใช้ใน การจัดกิจกรรมการเรียนรู้ทั้งในรายวิชาพื้นฐาน รายวิชาเพิ่มเติม กิจกรรมพัฒนาผู้เรียน หรือกิจกรรมการเรียนรู้อื่น</w:t>
      </w:r>
    </w:p>
    <w:p w:rsidR="00D553C1" w:rsidRPr="0063557D" w:rsidRDefault="00D553C1" w:rsidP="00D553C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3557D">
        <w:rPr>
          <w:rFonts w:ascii="TH SarabunPSK" w:hAnsi="TH SarabunPSK" w:cs="TH SarabunPSK"/>
          <w:sz w:val="32"/>
          <w:szCs w:val="32"/>
          <w:cs/>
        </w:rPr>
        <w:tab/>
      </w:r>
      <w:r w:rsidRPr="0063557D">
        <w:rPr>
          <w:rFonts w:ascii="TH SarabunPSK" w:hAnsi="TH SarabunPSK" w:cs="TH SarabunPSK"/>
          <w:sz w:val="32"/>
          <w:szCs w:val="32"/>
        </w:rPr>
        <w:tab/>
      </w:r>
      <w:r w:rsidRPr="0063557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3557D">
        <w:rPr>
          <w:rFonts w:ascii="TH SarabunPSK" w:hAnsi="TH SarabunPSK" w:cs="TH SarabunPSK"/>
          <w:b/>
          <w:bCs/>
          <w:sz w:val="32"/>
          <w:szCs w:val="32"/>
          <w:cs/>
        </w:rPr>
        <w:t>แผนย่อย</w:t>
      </w:r>
      <w:r w:rsidRPr="0063557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3557D">
        <w:rPr>
          <w:rFonts w:ascii="TH SarabunPSK" w:hAnsi="TH SarabunPSK" w:cs="TH SarabunPSK"/>
          <w:b/>
          <w:bCs/>
          <w:sz w:val="32"/>
          <w:szCs w:val="32"/>
          <w:cs/>
        </w:rPr>
        <w:t>: การปฏิรูปกระบวนการเรียนรู้ที่ตอบสนองต่อการเปลี่ยนแปลงในศตวรรษที่ 21</w:t>
      </w:r>
    </w:p>
    <w:p w:rsidR="00D553C1" w:rsidRPr="0063557D" w:rsidRDefault="00D553C1" w:rsidP="00D553C1">
      <w:pPr>
        <w:pStyle w:val="a5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ind w:left="0"/>
        <w:contextualSpacing w:val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3557D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Pr="0063557D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แนวทางการพัฒนา</w:t>
      </w:r>
      <w:r w:rsidRPr="0063557D">
        <w:rPr>
          <w:rFonts w:ascii="TH SarabunPSK" w:hAnsi="TH SarabunPSK" w:cs="TH SarabunPSK"/>
          <w:sz w:val="32"/>
          <w:szCs w:val="32"/>
          <w:cs/>
        </w:rPr>
        <w:t xml:space="preserve">  : (</w:t>
      </w:r>
      <w:r w:rsidRPr="0063557D">
        <w:rPr>
          <w:rFonts w:ascii="TH SarabunPSK" w:hAnsi="TH SarabunPSK" w:cs="TH SarabunPSK"/>
          <w:sz w:val="32"/>
          <w:szCs w:val="32"/>
        </w:rPr>
        <w:t>3</w:t>
      </w:r>
      <w:r w:rsidRPr="0063557D">
        <w:rPr>
          <w:rFonts w:ascii="TH SarabunPSK" w:hAnsi="TH SarabunPSK" w:cs="TH SarabunPSK"/>
          <w:sz w:val="32"/>
          <w:szCs w:val="32"/>
          <w:cs/>
        </w:rPr>
        <w:t>) จัดให้มีการเรียนรู้ประวัติศาสตร์ไทยและประวัติศาสตร์ท้องถิ่น</w:t>
      </w:r>
    </w:p>
    <w:p w:rsidR="00D553C1" w:rsidRPr="0063557D" w:rsidRDefault="00D553C1" w:rsidP="00D553C1">
      <w:pPr>
        <w:pStyle w:val="a5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ind w:left="0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63557D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Pr="0063557D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  <w:r w:rsidRPr="0063557D">
        <w:rPr>
          <w:rFonts w:ascii="TH SarabunPSK" w:hAnsi="TH SarabunPSK" w:cs="TH SarabunPSK"/>
          <w:sz w:val="32"/>
          <w:szCs w:val="32"/>
          <w:cs/>
        </w:rPr>
        <w:t xml:space="preserve"> : คนไทยได้รับการศึกษาที่มีคุณภาพมาตรฐาน มีทักษะการเรียนรู้ และทักษะที่จำเป็นของโลกศตวรรษที่ 21 สามารถเข้าถึงการเรียนรู้อย่างต่อเนื่องตลอดชีวิตดีขึ้น</w:t>
      </w:r>
    </w:p>
    <w:p w:rsidR="00D553C1" w:rsidRPr="0063557D" w:rsidRDefault="00D553C1" w:rsidP="00D553C1">
      <w:pPr>
        <w:pStyle w:val="a5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ind w:left="0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r w:rsidRPr="0063557D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Pr="0063557D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ความสอดคล้องของโครงการกับป้าหมายตามแผนย่อย</w:t>
      </w:r>
      <w:r w:rsidRPr="0063557D">
        <w:rPr>
          <w:rFonts w:ascii="TH SarabunPSK" w:hAnsi="TH SarabunPSK" w:cs="TH SarabunPSK"/>
          <w:sz w:val="32"/>
          <w:szCs w:val="32"/>
          <w:cs/>
        </w:rPr>
        <w:t xml:space="preserve"> : เพื่อเตรียมนักเรียนของไทยให้พร้อมเข้าสู่การเรียนรู้ในศตวรรษที่  </w:t>
      </w:r>
      <w:r w:rsidRPr="0063557D">
        <w:rPr>
          <w:rFonts w:ascii="TH SarabunPSK" w:hAnsi="TH SarabunPSK" w:cs="TH SarabunPSK"/>
          <w:sz w:val="32"/>
          <w:szCs w:val="32"/>
        </w:rPr>
        <w:t xml:space="preserve">21  </w:t>
      </w:r>
      <w:r w:rsidRPr="0063557D">
        <w:rPr>
          <w:rFonts w:ascii="TH SarabunPSK" w:hAnsi="TH SarabunPSK" w:cs="TH SarabunPSK"/>
          <w:sz w:val="32"/>
          <w:szCs w:val="32"/>
          <w:cs/>
        </w:rPr>
        <w:t xml:space="preserve">สอดคล้องกับของหลายประเทศที่เป็นผู้นำด้านการศึกษาของโลก  ที่เห็นพ้องกันกับแนวคิดสำคัญในศตวรรษที่  </w:t>
      </w:r>
      <w:r w:rsidRPr="0063557D">
        <w:rPr>
          <w:rFonts w:ascii="TH SarabunPSK" w:hAnsi="TH SarabunPSK" w:cs="TH SarabunPSK"/>
          <w:sz w:val="32"/>
          <w:szCs w:val="32"/>
        </w:rPr>
        <w:t xml:space="preserve">21  </w:t>
      </w:r>
      <w:r w:rsidRPr="0063557D">
        <w:rPr>
          <w:rFonts w:ascii="TH SarabunPSK" w:hAnsi="TH SarabunPSK" w:cs="TH SarabunPSK"/>
          <w:sz w:val="32"/>
          <w:szCs w:val="32"/>
          <w:cs/>
        </w:rPr>
        <w:t xml:space="preserve">เรื่องของจิตสำนึกต่อโลก  ความรู้พื้นฐานการประกอบสัมมาอาชีพ  ความรู้พื้นฐานด้านพลเมือง  สุขภาพและสิ่งแวดล้อม  และทักษะที่จำเป็นในศตวรรษที่  </w:t>
      </w:r>
      <w:r w:rsidRPr="0063557D">
        <w:rPr>
          <w:rFonts w:ascii="TH SarabunPSK" w:hAnsi="TH SarabunPSK" w:cs="TH SarabunPSK"/>
          <w:sz w:val="32"/>
          <w:szCs w:val="32"/>
        </w:rPr>
        <w:t xml:space="preserve">21  </w:t>
      </w:r>
      <w:r w:rsidRPr="0063557D">
        <w:rPr>
          <w:rFonts w:ascii="TH SarabunPSK" w:hAnsi="TH SarabunPSK" w:cs="TH SarabunPSK"/>
          <w:sz w:val="32"/>
          <w:szCs w:val="32"/>
          <w:cs/>
        </w:rPr>
        <w:t>อันได้แก่  ทักษะการเรียนรู้และนวัตกรรม  ทักษะด้านสารสนเทศ  สื่อและเทคโนโลยี  ทักษะการทำงาน  ทักษะชีวิต ซึ่งทักษะดังกล่าวจะช่วยให้นักเรียนเป็นคนที่มีความรู้และทักษะ  สามารถเรียนรู้  ปรับตัวเองและรับมือกับ  ความเปลี่ยนแปลงที่เกิดขึ้นในสถานการณ์ใหม่ๆได้  โดยมุ่งเน้นให้เกิดการเปลี่ยนแปลงการเรียนการสอน ทั้งในและนอกห้องเรียน ครูปรับบทบาทใน การสอนเป็นผู้อำนวยความสะดวก ส่งเสริมให้ผู้เรียนเกิดการเรียนรู้ผ่านการปฏิบัติฝึกการคิดวิเคราะห์ แก้ปัญหา สร้างองค์ความรู้ใหม่ เพื่อนำไปประยุกต์ใช้ในชีวิตประจำวันด้วยตนเอง ดังนั้น เพื่อเชื่อมโยงการขับเคลื่อนนโยบาย ลดเวลาเรียน เพิ่มเวลารู้ ผ่านกระบวนการจัดการเรียนรู้เชิงรุก (</w:t>
      </w:r>
      <w:r w:rsidRPr="0063557D">
        <w:rPr>
          <w:rFonts w:ascii="TH SarabunPSK" w:hAnsi="TH SarabunPSK" w:cs="TH SarabunPSK"/>
          <w:sz w:val="32"/>
          <w:szCs w:val="32"/>
        </w:rPr>
        <w:t>Active Learning</w:t>
      </w:r>
      <w:r w:rsidRPr="0063557D">
        <w:rPr>
          <w:rFonts w:ascii="TH SarabunPSK" w:hAnsi="TH SarabunPSK" w:cs="TH SarabunPSK"/>
          <w:sz w:val="32"/>
          <w:szCs w:val="32"/>
          <w:cs/>
        </w:rPr>
        <w:t>)  และส่งเสริมให้ครูผู้สอนเปลี่ยนแปลง</w:t>
      </w:r>
      <w:r w:rsidRPr="0063557D">
        <w:rPr>
          <w:rFonts w:ascii="TH SarabunPSK" w:hAnsi="TH SarabunPSK" w:cs="TH SarabunPSK"/>
          <w:sz w:val="32"/>
          <w:szCs w:val="32"/>
          <w:cs/>
        </w:rPr>
        <w:lastRenderedPageBreak/>
        <w:t xml:space="preserve">กระบวนการจัดการเรียนรู้  </w:t>
      </w:r>
      <w:r w:rsidRPr="0063557D">
        <w:rPr>
          <w:rFonts w:ascii="TH SarabunPSK" w:hAnsi="TH SarabunPSK" w:cs="TH SarabunPSK"/>
          <w:sz w:val="32"/>
          <w:szCs w:val="32"/>
        </w:rPr>
        <w:t xml:space="preserve">Passive learning </w:t>
      </w:r>
      <w:r w:rsidRPr="0063557D">
        <w:rPr>
          <w:rFonts w:ascii="TH SarabunPSK" w:hAnsi="TH SarabunPSK" w:cs="TH SarabunPSK"/>
          <w:sz w:val="32"/>
          <w:szCs w:val="32"/>
          <w:cs/>
        </w:rPr>
        <w:t>และนำแนวทางกระบวนการจัดการเรียนรู้เชิงรุก (</w:t>
      </w:r>
      <w:r w:rsidRPr="0063557D">
        <w:rPr>
          <w:rFonts w:ascii="TH SarabunPSK" w:hAnsi="TH SarabunPSK" w:cs="TH SarabunPSK"/>
          <w:sz w:val="32"/>
          <w:szCs w:val="32"/>
        </w:rPr>
        <w:t>Active Learning</w:t>
      </w:r>
      <w:r w:rsidRPr="0063557D">
        <w:rPr>
          <w:rFonts w:ascii="TH SarabunPSK" w:hAnsi="TH SarabunPSK" w:cs="TH SarabunPSK"/>
          <w:sz w:val="32"/>
          <w:szCs w:val="32"/>
          <w:cs/>
        </w:rPr>
        <w:t>) ไปใช้ใน การจัดกิจกรรมการเรียนรู้ทั้งในรายวิชาพื้นฐาน รายวิชาเพิ่มเติม กิจกรรมพัฒนาผู้เรียน หรือกิจกรรมการเรียนรู้อื่น</w:t>
      </w:r>
    </w:p>
    <w:p w:rsidR="00D553C1" w:rsidRPr="0063557D" w:rsidRDefault="00D553C1" w:rsidP="00D553C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3557D">
        <w:rPr>
          <w:rFonts w:ascii="TH SarabunPSK" w:hAnsi="TH SarabunPSK" w:cs="TH SarabunPSK"/>
          <w:sz w:val="32"/>
          <w:szCs w:val="32"/>
          <w:cs/>
        </w:rPr>
        <w:t xml:space="preserve">            องค์ประกอบ : หลักสูตรการจัดการศึกษา</w:t>
      </w:r>
    </w:p>
    <w:p w:rsidR="00D553C1" w:rsidRPr="0063557D" w:rsidRDefault="00D553C1" w:rsidP="00D553C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12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3557D">
        <w:rPr>
          <w:rFonts w:ascii="TH SarabunPSK" w:hAnsi="TH SarabunPSK" w:cs="TH SarabunPSK"/>
          <w:sz w:val="32"/>
          <w:szCs w:val="32"/>
          <w:cs/>
        </w:rPr>
        <w:t xml:space="preserve">            ปัจจัย : มาตรฐานหลักสูตรแกนกลางที่สอดคล้องกับความต้องการของผู้เรียนและการพัฒนาประเทศ</w:t>
      </w:r>
    </w:p>
    <w:p w:rsidR="00D553C1" w:rsidRPr="0063557D" w:rsidRDefault="00D553C1" w:rsidP="00D553C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shd w:val="clear" w:color="auto" w:fill="F9F9F9"/>
        </w:rPr>
      </w:pPr>
      <w:r w:rsidRPr="0063557D">
        <w:rPr>
          <w:rFonts w:ascii="TH SarabunPSK" w:hAnsi="TH SarabunPSK" w:cs="TH SarabunPSK"/>
          <w:b/>
          <w:bCs/>
          <w:color w:val="212529"/>
          <w:sz w:val="32"/>
          <w:szCs w:val="32"/>
          <w:shd w:val="clear" w:color="auto" w:fill="FFFFFF"/>
        </w:rPr>
        <w:t>1</w:t>
      </w:r>
      <w:r w:rsidRPr="0063557D">
        <w:rPr>
          <w:rFonts w:ascii="TH SarabunPSK" w:hAnsi="TH SarabunPSK" w:cs="TH SarabunPSK"/>
          <w:b/>
          <w:bCs/>
          <w:color w:val="212529"/>
          <w:sz w:val="32"/>
          <w:szCs w:val="32"/>
          <w:shd w:val="clear" w:color="auto" w:fill="FFFFFF"/>
          <w:cs/>
        </w:rPr>
        <w:t>.3</w:t>
      </w:r>
      <w:r w:rsidRPr="0063557D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 xml:space="preserve"> </w:t>
      </w:r>
      <w:r w:rsidRPr="0063557D">
        <w:rPr>
          <w:rFonts w:ascii="TH SarabunPSK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 xml:space="preserve">แผนพัฒนาเศรษฐกิจและสังคมแห่งชาติ ฉบับที่ </w:t>
      </w:r>
      <w:r w:rsidRPr="0063557D">
        <w:rPr>
          <w:rFonts w:ascii="TH SarabunPSK" w:hAnsi="TH SarabunPSK" w:cs="TH SarabunPSK"/>
          <w:b/>
          <w:bCs/>
          <w:color w:val="000000"/>
          <w:sz w:val="32"/>
          <w:szCs w:val="32"/>
          <w:shd w:val="clear" w:color="auto" w:fill="F9F9F9"/>
        </w:rPr>
        <w:t>13</w:t>
      </w:r>
    </w:p>
    <w:p w:rsidR="00D553C1" w:rsidRPr="0063557D" w:rsidRDefault="00D553C1" w:rsidP="00D553C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Style w:val="ae"/>
          <w:rFonts w:ascii="TH SarabunPSK" w:hAnsi="TH SarabunPSK" w:cs="TH SarabunPSK"/>
          <w:color w:val="212121"/>
          <w:shd w:val="clear" w:color="auto" w:fill="FFFFFF"/>
        </w:rPr>
      </w:pPr>
      <w:r w:rsidRPr="0063557D">
        <w:rPr>
          <w:rFonts w:ascii="TH SarabunPSK" w:hAnsi="TH SarabunPSK" w:cs="TH SarabunPSK"/>
          <w:color w:val="000000"/>
          <w:sz w:val="32"/>
          <w:szCs w:val="32"/>
          <w:shd w:val="clear" w:color="auto" w:fill="F9F9F9"/>
          <w:cs/>
        </w:rPr>
        <w:t xml:space="preserve">        </w:t>
      </w:r>
      <w:r w:rsidRPr="0063557D">
        <w:rPr>
          <w:rFonts w:ascii="TH SarabunPSK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>ห</w:t>
      </w:r>
      <w:r w:rsidRPr="0063557D">
        <w:rPr>
          <w:rStyle w:val="ae"/>
          <w:rFonts w:ascii="TH SarabunPSK" w:hAnsi="TH SarabunPSK" w:cs="TH SarabunPSK"/>
          <w:color w:val="212121"/>
          <w:sz w:val="32"/>
          <w:szCs w:val="32"/>
          <w:shd w:val="clear" w:color="auto" w:fill="FFFFFF"/>
          <w:cs/>
        </w:rPr>
        <w:t>มุดหมายไทยมีกำลังคนสมรรถนะสูง มุ่งเรียนรู้อย่างต่อเนื่อง ตอบโจทย์การพัฒนาแห่งอนาคต</w:t>
      </w:r>
    </w:p>
    <w:p w:rsidR="00D553C1" w:rsidRPr="0063557D" w:rsidRDefault="00D553C1" w:rsidP="00D553C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</w:rPr>
      </w:pPr>
      <w:r w:rsidRPr="0063557D">
        <w:rPr>
          <w:rStyle w:val="ae"/>
          <w:rFonts w:ascii="TH SarabunPSK" w:hAnsi="TH SarabunPSK" w:cs="TH SarabunPSK"/>
          <w:color w:val="212121"/>
          <w:sz w:val="32"/>
          <w:szCs w:val="32"/>
          <w:shd w:val="clear" w:color="auto" w:fill="FFFFFF"/>
          <w:cs/>
        </w:rPr>
        <w:t xml:space="preserve">       เ</w:t>
      </w:r>
      <w:r w:rsidRPr="0063557D">
        <w:rPr>
          <w:rFonts w:ascii="TH SarabunPSK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>ป้าหมายหมุดหมาย</w:t>
      </w:r>
      <w:r w:rsidRPr="0063557D">
        <w:rPr>
          <w:rFonts w:ascii="TH SarabunPSK" w:hAnsi="TH SarabunPSK" w:cs="TH SarabunPSK"/>
          <w:color w:val="212121"/>
          <w:sz w:val="32"/>
          <w:szCs w:val="32"/>
          <w:shd w:val="clear" w:color="auto" w:fill="FFFFFF"/>
          <w:cs/>
        </w:rPr>
        <w:t xml:space="preserve">  : คนไทยได้รับการพัฒนาอย่างเต็มศักยภาพในทุกช่วงวัย มีสมรรถนะที่จำเป็นสำหรับโลกยุคใหม่ มีคุณลักษณะตามบรรทัดฐานที่ดีของสังคม มีคุณธรรม จริยธรรม และมีภูมิคุ้มกันต่อการเปลี่ยนแปลงอย่างพลิกโฉมฉับพลันของโลก สามารถดำรงชีวิตร่วมกันในสังคมได้อย่างสงบสุข</w:t>
      </w:r>
    </w:p>
    <w:p w:rsidR="00D553C1" w:rsidRPr="0063557D" w:rsidRDefault="00D553C1" w:rsidP="00D553C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212121"/>
          <w:sz w:val="32"/>
          <w:szCs w:val="32"/>
        </w:rPr>
      </w:pPr>
      <w:r w:rsidRPr="0063557D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 xml:space="preserve">       </w:t>
      </w:r>
      <w:r w:rsidRPr="0063557D">
        <w:rPr>
          <w:rFonts w:ascii="TH SarabunPSK" w:eastAsia="Times New Roman" w:hAnsi="TH SarabunPSK" w:cs="TH SarabunPSK"/>
          <w:b/>
          <w:bCs/>
          <w:color w:val="212121"/>
          <w:sz w:val="32"/>
          <w:szCs w:val="32"/>
          <w:cs/>
        </w:rPr>
        <w:t xml:space="preserve">เป้าหมายหลักของแผน </w:t>
      </w:r>
      <w:r w:rsidRPr="0063557D">
        <w:rPr>
          <w:rFonts w:ascii="TH SarabunPSK" w:eastAsia="Times New Roman" w:hAnsi="TH SarabunPSK" w:cs="TH SarabunPSK"/>
          <w:b/>
          <w:bCs/>
          <w:color w:val="212121"/>
          <w:sz w:val="32"/>
          <w:szCs w:val="32"/>
        </w:rPr>
        <w:t>13</w:t>
      </w:r>
      <w:r w:rsidRPr="0063557D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 xml:space="preserve"> : การพัฒนาคนสำหรับโลกยุคใหม่</w:t>
      </w:r>
    </w:p>
    <w:p w:rsidR="00D553C1" w:rsidRPr="00D553C1" w:rsidRDefault="00D553C1" w:rsidP="00D553C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212121"/>
          <w:sz w:val="16"/>
          <w:szCs w:val="16"/>
        </w:rPr>
      </w:pPr>
    </w:p>
    <w:p w:rsidR="00D553C1" w:rsidRPr="0063557D" w:rsidRDefault="00D553C1" w:rsidP="00D553C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3557D">
        <w:rPr>
          <w:rFonts w:ascii="TH SarabunPSK" w:hAnsi="TH SarabunPSK" w:cs="TH SarabunPSK"/>
          <w:b/>
          <w:bCs/>
          <w:sz w:val="32"/>
          <w:szCs w:val="32"/>
          <w:cs/>
        </w:rPr>
        <w:t xml:space="preserve">1.4   ความสอดคล้องกับเป้าหมาย </w:t>
      </w:r>
      <w:r w:rsidRPr="0063557D">
        <w:rPr>
          <w:rFonts w:ascii="TH SarabunPSK" w:hAnsi="TH SarabunPSK" w:cs="TH SarabunPSK"/>
          <w:b/>
          <w:bCs/>
          <w:sz w:val="32"/>
          <w:szCs w:val="32"/>
        </w:rPr>
        <w:t xml:space="preserve">SDGs </w:t>
      </w:r>
      <w:r w:rsidRPr="0063557D">
        <w:rPr>
          <w:rFonts w:ascii="TH SarabunPSK" w:hAnsi="TH SarabunPSK" w:cs="TH SarabunPSK"/>
          <w:b/>
          <w:bCs/>
          <w:sz w:val="32"/>
          <w:szCs w:val="32"/>
          <w:cs/>
        </w:rPr>
        <w:t xml:space="preserve">: </w:t>
      </w:r>
    </w:p>
    <w:p w:rsidR="00D553C1" w:rsidRPr="0063557D" w:rsidRDefault="00D553C1" w:rsidP="00D553C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3557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3557D">
        <w:rPr>
          <w:rFonts w:ascii="TH SarabunPSK" w:hAnsi="TH SarabunPSK" w:cs="TH SarabunPSK"/>
          <w:b/>
          <w:bCs/>
          <w:sz w:val="32"/>
          <w:szCs w:val="32"/>
          <w:cs/>
        </w:rPr>
        <w:tab/>
        <w:t>เป้าหมายหลัก :</w:t>
      </w:r>
      <w:r w:rsidRPr="0063557D">
        <w:rPr>
          <w:rFonts w:ascii="TH SarabunPSK" w:hAnsi="TH SarabunPSK" w:cs="TH SarabunPSK"/>
          <w:sz w:val="32"/>
          <w:szCs w:val="32"/>
          <w:cs/>
        </w:rPr>
        <w:t>เป้าหมายที่ 4 สร้างหลักประกันว่าทุกคนมีการศึกษาที่มีคุณภาพอย่างครอบคลุมและเท่าเทียม และสนับสนุนโอกาสในการเรียนรู้ตลอดชีวิต</w:t>
      </w:r>
    </w:p>
    <w:p w:rsidR="00D553C1" w:rsidRPr="00E9147C" w:rsidRDefault="00D553C1" w:rsidP="00D553C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12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3557D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 w:rsidRPr="0063557D">
        <w:rPr>
          <w:rFonts w:ascii="TH SarabunPSK" w:hAnsi="TH SarabunPSK" w:cs="TH SarabunPSK"/>
          <w:b/>
          <w:bCs/>
          <w:sz w:val="32"/>
          <w:szCs w:val="32"/>
          <w:cs/>
        </w:rPr>
        <w:t>เป้าหมายย่อย</w:t>
      </w:r>
      <w:r w:rsidRPr="0063557D">
        <w:rPr>
          <w:rFonts w:ascii="TH SarabunPSK" w:hAnsi="TH SarabunPSK" w:cs="TH SarabunPSK"/>
          <w:sz w:val="32"/>
          <w:szCs w:val="32"/>
          <w:cs/>
        </w:rPr>
        <w:t xml:space="preserve"> : สร้างหลักประกันว่าเด็กชายและเด็กหญิงทุกคนสำเร็จการศึกษาระดับประถมศึกษาและมัธยมศึกษาที่มีคุณภาพ เท่าเทียม และไม่มีค่าใช้จ่ายนำไปสู่ผลลัพธ์ทางการเรียนที่มีประสิทธิผล ภายในปี พ.ศ.</w:t>
      </w:r>
      <w:r w:rsidR="00E9147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3557D">
        <w:rPr>
          <w:rFonts w:ascii="TH SarabunPSK" w:hAnsi="TH SarabunPSK" w:cs="TH SarabunPSK"/>
          <w:sz w:val="32"/>
          <w:szCs w:val="32"/>
          <w:cs/>
        </w:rPr>
        <w:t>2573 (</w:t>
      </w:r>
      <w:r w:rsidRPr="0063557D">
        <w:rPr>
          <w:rFonts w:ascii="TH SarabunPSK" w:hAnsi="TH SarabunPSK" w:cs="TH SarabunPSK"/>
          <w:sz w:val="32"/>
          <w:szCs w:val="32"/>
        </w:rPr>
        <w:t>SDG0401</w:t>
      </w:r>
      <w:r w:rsidR="00E9147C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D553C1" w:rsidRPr="0063557D" w:rsidRDefault="00D553C1" w:rsidP="00D553C1">
      <w:pPr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3557D">
        <w:rPr>
          <w:rFonts w:ascii="TH SarabunPSK" w:hAnsi="TH SarabunPSK" w:cs="TH SarabunPSK"/>
          <w:b/>
          <w:bCs/>
          <w:sz w:val="32"/>
          <w:szCs w:val="32"/>
          <w:cs/>
        </w:rPr>
        <w:t>1.</w:t>
      </w:r>
      <w:r w:rsidRPr="0063557D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63557D">
        <w:rPr>
          <w:rFonts w:ascii="TH SarabunPSK" w:hAnsi="TH SarabunPSK" w:cs="TH SarabunPSK"/>
          <w:b/>
          <w:bCs/>
          <w:sz w:val="32"/>
          <w:szCs w:val="32"/>
          <w:cs/>
        </w:rPr>
        <w:t xml:space="preserve">  แผนระดับที่ ๓ (ระบุชื่อ) ตามมติ ครม. วันที่ 4 ธันวาคม 2560</w:t>
      </w:r>
    </w:p>
    <w:p w:rsidR="00D553C1" w:rsidRPr="0063557D" w:rsidRDefault="00D553C1" w:rsidP="00D553C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3557D">
        <w:rPr>
          <w:rFonts w:ascii="TH SarabunPSK" w:hAnsi="TH SarabunPSK" w:cs="TH SarabunPSK"/>
          <w:sz w:val="32"/>
          <w:szCs w:val="32"/>
          <w:cs/>
        </w:rPr>
        <w:t>1.</w:t>
      </w:r>
      <w:r w:rsidR="00E9147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3557D">
        <w:rPr>
          <w:rFonts w:ascii="TH SarabunPSK" w:hAnsi="TH SarabunPSK" w:cs="TH SarabunPSK"/>
          <w:sz w:val="32"/>
          <w:szCs w:val="32"/>
          <w:cs/>
        </w:rPr>
        <w:t>แผนปฏิบัติราชการประจำปีงบประมาณ พ.ศ.</w:t>
      </w:r>
      <w:r w:rsidR="00E9147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3557D">
        <w:rPr>
          <w:rFonts w:ascii="TH SarabunPSK" w:hAnsi="TH SarabunPSK" w:cs="TH SarabunPSK"/>
          <w:sz w:val="32"/>
          <w:szCs w:val="32"/>
          <w:cs/>
        </w:rPr>
        <w:t>2567  (งบประมา</w:t>
      </w:r>
      <w:r w:rsidR="00E9147C">
        <w:rPr>
          <w:rFonts w:ascii="TH SarabunPSK" w:hAnsi="TH SarabunPSK" w:cs="TH SarabunPSK"/>
          <w:sz w:val="32"/>
          <w:szCs w:val="32"/>
          <w:cs/>
        </w:rPr>
        <w:t>ณรายจ่ายประจำปีงบประมาณ พ.ศ.</w:t>
      </w:r>
      <w:r w:rsidR="00E9147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9147C">
        <w:rPr>
          <w:rFonts w:ascii="TH SarabunPSK" w:hAnsi="TH SarabunPSK" w:cs="TH SarabunPSK"/>
          <w:sz w:val="32"/>
          <w:szCs w:val="32"/>
          <w:cs/>
        </w:rPr>
        <w:t>2566</w:t>
      </w:r>
      <w:r w:rsidR="00E9147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3557D">
        <w:rPr>
          <w:rFonts w:ascii="TH SarabunPSK" w:hAnsi="TH SarabunPSK" w:cs="TH SarabunPSK"/>
          <w:sz w:val="32"/>
          <w:szCs w:val="32"/>
          <w:cs/>
        </w:rPr>
        <w:t>ไปพลางก่อน ) ) ของสำนักงานคณะกรรมการการศึกษาขั้นพื้นฐาน</w:t>
      </w:r>
    </w:p>
    <w:p w:rsidR="00D553C1" w:rsidRPr="0063557D" w:rsidRDefault="00D553C1" w:rsidP="00D553C1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2160"/>
          <w:tab w:val="left" w:pos="2520"/>
          <w:tab w:val="left" w:pos="2880"/>
          <w:tab w:val="left" w:pos="3240"/>
        </w:tabs>
        <w:spacing w:after="120" w:line="36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63557D">
        <w:rPr>
          <w:rFonts w:ascii="TH SarabunPSK" w:hAnsi="TH SarabunPSK" w:cs="TH SarabunPSK"/>
          <w:sz w:val="32"/>
          <w:szCs w:val="32"/>
          <w:cs/>
        </w:rPr>
        <w:t xml:space="preserve">          2.</w:t>
      </w:r>
      <w:r w:rsidR="00E9147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3557D">
        <w:rPr>
          <w:rFonts w:ascii="TH SarabunPSK" w:hAnsi="TH SarabunPSK" w:cs="TH SarabunPSK"/>
          <w:sz w:val="32"/>
          <w:szCs w:val="32"/>
          <w:cs/>
        </w:rPr>
        <w:t>แผนปฏิบัติราชการระยะ 5 ปี ( พ.ศ.2566 – 2570) ของสำนักงานคณะกรรมการการศึกษาขั้นพื้นฐาน</w:t>
      </w:r>
    </w:p>
    <w:p w:rsidR="00D553C1" w:rsidRPr="0063557D" w:rsidRDefault="00D553C1" w:rsidP="00D553C1">
      <w:pPr>
        <w:tabs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hAnsi="TH SarabunPSK" w:cs="TH SarabunPSK"/>
          <w:cs/>
        </w:rPr>
      </w:pPr>
      <w:r w:rsidRPr="0063557D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63557D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63557D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63557D">
        <w:rPr>
          <w:rFonts w:ascii="TH SarabunPSK" w:hAnsi="TH SarabunPSK" w:cs="TH SarabunPSK"/>
          <w:b/>
          <w:bCs/>
          <w:sz w:val="32"/>
          <w:szCs w:val="32"/>
          <w:cs/>
        </w:rPr>
        <w:t xml:space="preserve"> สอดคล้องกับนโยบายรัฐบาลหลัก : </w:t>
      </w:r>
      <w:r w:rsidRPr="0063557D">
        <w:rPr>
          <w:rFonts w:ascii="TH SarabunPSK" w:hAnsi="TH SarabunPSK" w:cs="TH SarabunPSK"/>
          <w:sz w:val="32"/>
          <w:szCs w:val="32"/>
          <w:cs/>
        </w:rPr>
        <w:t>การปฏิรูปการศึกษาและสร้างสังคมแห่งการเรียนรู้ตลอดชีวิต</w:t>
      </w:r>
    </w:p>
    <w:p w:rsidR="00D553C1" w:rsidRPr="0063557D" w:rsidRDefault="00D553C1" w:rsidP="00D553C1">
      <w:pPr>
        <w:shd w:val="clear" w:color="auto" w:fill="EDEDED" w:themeFill="accent3" w:themeFillTint="3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040"/>
          <w:tab w:val="left" w:pos="9000"/>
        </w:tabs>
        <w:spacing w:before="240"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63557D">
        <w:rPr>
          <w:rFonts w:ascii="TH SarabunPSK" w:hAnsi="TH SarabunPSK" w:cs="TH SarabunPSK"/>
          <w:b/>
          <w:bCs/>
          <w:sz w:val="36"/>
          <w:szCs w:val="36"/>
          <w:cs/>
        </w:rPr>
        <w:t>ส่วนที่  2  รายละเอียดโครงการ</w:t>
      </w:r>
    </w:p>
    <w:p w:rsidR="00D553C1" w:rsidRPr="0063557D" w:rsidRDefault="00D553C1" w:rsidP="00D553C1">
      <w:pPr>
        <w:tabs>
          <w:tab w:val="left" w:pos="567"/>
          <w:tab w:val="left" w:pos="851"/>
          <w:tab w:val="num" w:pos="993"/>
          <w:tab w:val="left" w:pos="1134"/>
          <w:tab w:val="left" w:pos="1418"/>
          <w:tab w:val="left" w:pos="1701"/>
          <w:tab w:val="left" w:pos="5040"/>
          <w:tab w:val="left" w:pos="9000"/>
        </w:tabs>
        <w:spacing w:before="120" w:after="0" w:line="40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63557D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63557D">
        <w:rPr>
          <w:rFonts w:ascii="TH SarabunPSK" w:hAnsi="TH SarabunPSK" w:cs="TH SarabunPSK"/>
          <w:b/>
          <w:bCs/>
          <w:sz w:val="32"/>
          <w:szCs w:val="32"/>
          <w:cs/>
        </w:rPr>
        <w:t>.  หลักการและเหตุผล</w:t>
      </w:r>
    </w:p>
    <w:p w:rsidR="00D553C1" w:rsidRPr="00D553C1" w:rsidRDefault="00D553C1" w:rsidP="00D553C1">
      <w:pPr>
        <w:tabs>
          <w:tab w:val="num" w:pos="284"/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400" w:lineRule="exact"/>
        <w:contextualSpacing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63557D">
        <w:rPr>
          <w:rFonts w:ascii="TH SarabunPSK" w:hAnsi="TH SarabunPSK" w:cs="TH SarabunPSK"/>
          <w:spacing w:val="-6"/>
          <w:sz w:val="32"/>
          <w:szCs w:val="32"/>
          <w:cs/>
        </w:rPr>
        <w:tab/>
      </w:r>
      <w:r w:rsidRPr="0063557D">
        <w:rPr>
          <w:rFonts w:ascii="TH SarabunPSK" w:hAnsi="TH SarabunPSK" w:cs="TH SarabunPSK"/>
          <w:spacing w:val="-6"/>
          <w:sz w:val="32"/>
          <w:szCs w:val="32"/>
          <w:cs/>
        </w:rPr>
        <w:tab/>
      </w:r>
      <w:r w:rsidRPr="0063557D">
        <w:rPr>
          <w:rFonts w:ascii="TH SarabunPSK" w:hAnsi="TH SarabunPSK" w:cs="TH SarabunPSK"/>
          <w:spacing w:val="-6"/>
          <w:sz w:val="32"/>
          <w:szCs w:val="32"/>
          <w:cs/>
        </w:rPr>
        <w:tab/>
      </w:r>
      <w:r w:rsidRPr="0063557D">
        <w:rPr>
          <w:rFonts w:ascii="TH SarabunPSK" w:eastAsia="Times New Roman" w:hAnsi="TH SarabunPSK" w:cs="TH SarabunPSK"/>
          <w:sz w:val="32"/>
          <w:szCs w:val="32"/>
          <w:cs/>
        </w:rPr>
        <w:t>การจัดการศึกษาขั้นพื้นฐาน จะต้องสอดคล้องกับการเปลี่ยนแปลงทางเศรษฐกิจ สังคม วัฒนธรรม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63557D">
        <w:rPr>
          <w:rFonts w:ascii="TH SarabunPSK" w:eastAsia="Times New Roman" w:hAnsi="TH SarabunPSK" w:cs="TH SarabunPSK"/>
          <w:sz w:val="32"/>
          <w:szCs w:val="32"/>
          <w:cs/>
        </w:rPr>
        <w:t xml:space="preserve">สภาพแวดล้อม และความรู้ทางวิทยาศาสตร์และเทคโนโลยีที่เจริญก้าวหน้าอย่างรวดเร็ว </w:t>
      </w:r>
      <w:r w:rsidRPr="0063557D">
        <w:rPr>
          <w:rFonts w:ascii="TH SarabunPSK" w:hAnsi="TH SarabunPSK" w:cs="TH SarabunPSK"/>
          <w:sz w:val="32"/>
          <w:szCs w:val="32"/>
          <w:cs/>
        </w:rPr>
        <w:t>เพื่อพัฒนาและเสริมสร้างศักยภาพคนของชาติให้สามารถเพิ่มขีดความสามารถในการแข่งขันของประเทศ โดย</w:t>
      </w:r>
      <w:r w:rsidRPr="0063557D">
        <w:rPr>
          <w:rFonts w:ascii="TH SarabunPSK" w:hAnsi="TH SarabunPSK" w:cs="TH SarabunPSK"/>
          <w:sz w:val="32"/>
          <w:szCs w:val="32"/>
          <w:cs/>
        </w:rPr>
        <w:lastRenderedPageBreak/>
        <w:t xml:space="preserve">การยกระดับคุณภาพการศึกษาและการเรียนรู้ให้มีคุณภาพและมาตรฐานระดับสากล สอดคล้องกับประเทศไทย  </w:t>
      </w:r>
      <w:r w:rsidRPr="0063557D">
        <w:rPr>
          <w:rFonts w:ascii="TH SarabunPSK" w:hAnsi="TH SarabunPSK" w:cs="TH SarabunPSK"/>
          <w:sz w:val="32"/>
          <w:szCs w:val="32"/>
        </w:rPr>
        <w:t>4</w:t>
      </w:r>
      <w:r w:rsidRPr="0063557D">
        <w:rPr>
          <w:rFonts w:ascii="TH SarabunPSK" w:hAnsi="TH SarabunPSK" w:cs="TH SarabunPSK"/>
          <w:sz w:val="32"/>
          <w:szCs w:val="32"/>
          <w:cs/>
        </w:rPr>
        <w:t xml:space="preserve">.0 และโลกในศตวรรษที่ </w:t>
      </w:r>
      <w:r w:rsidRPr="0063557D">
        <w:rPr>
          <w:rFonts w:ascii="TH SarabunPSK" w:hAnsi="TH SarabunPSK" w:cs="TH SarabunPSK"/>
          <w:sz w:val="32"/>
          <w:szCs w:val="32"/>
        </w:rPr>
        <w:t xml:space="preserve">21 </w:t>
      </w:r>
      <w:r w:rsidRPr="0063557D">
        <w:rPr>
          <w:rFonts w:ascii="TH SarabunPSK" w:hAnsi="TH SarabunPSK" w:cs="TH SarabunPSK"/>
          <w:sz w:val="32"/>
          <w:szCs w:val="32"/>
          <w:cs/>
        </w:rPr>
        <w:t>การส่งเสริมและพัฒนาการจัดการเรียนรู้ประวัติศาสตร์ หน้าที่พลเมือง คุณธรรมจริยธรรมจะช่วยให้ผู้เรียนมีความรู้ความเข้าใจ การดำรงชีวิตของมนุษย์ ทั้งในฐานะปัจเจกบุคคลและการอยู่ร่วมกันในสังคม การปรับตัวตามสภาพแวดล้อม เข้าใจถึงการพัฒนาเปลี่ยนแปลงตามยุคสมัย กาลเวลา ตามเหตุปัจจัยต่าง ๆ เกิดความเข้าใจในตนเองและผู้อื่น  มีความอดทน อดกลั้น ยอมรับในความแตกต่าง และมีคุณธรรมจริยธรรม สามารถนำความรู้ไปปรับใช้ในการดำเนินชีวิต เป็นพลเมืองดีของประเทศชาติและสังคมโลก</w:t>
      </w:r>
      <w:r w:rsidRPr="0063557D">
        <w:rPr>
          <w:rFonts w:ascii="TH SarabunPSK" w:hAnsi="TH SarabunPSK" w:cs="TH SarabunPSK"/>
          <w:sz w:val="32"/>
          <w:szCs w:val="32"/>
          <w:cs/>
        </w:rPr>
        <w:tab/>
      </w:r>
    </w:p>
    <w:p w:rsidR="00D553C1" w:rsidRPr="0063557D" w:rsidRDefault="00D553C1" w:rsidP="00D553C1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/>
        <w:jc w:val="thaiDistribute"/>
        <w:rPr>
          <w:rFonts w:ascii="TH SarabunPSK" w:hAnsi="TH SarabunPSK" w:cs="TH SarabunPSK"/>
          <w:sz w:val="32"/>
          <w:szCs w:val="32"/>
        </w:rPr>
      </w:pPr>
      <w:r w:rsidRPr="0063557D">
        <w:rPr>
          <w:rFonts w:ascii="TH SarabunPSK" w:hAnsi="TH SarabunPSK" w:cs="TH SarabunPSK"/>
          <w:sz w:val="32"/>
          <w:szCs w:val="32"/>
          <w:cs/>
        </w:rPr>
        <w:tab/>
        <w:t xml:space="preserve">จากแนวคิดดังกล่าวแสดงให้เห็นสิ่งสำคัญที่ต้องพัฒนาให้เกิดกับผู้เรียนโดยผ่านการจัดการเรียนรู้ของครู สำนักงานเขตพื้นที่การศึกษาประถมศึกษามหาสารคาม เขต </w:t>
      </w:r>
      <w:r w:rsidRPr="0063557D">
        <w:rPr>
          <w:rFonts w:ascii="TH SarabunPSK" w:hAnsi="TH SarabunPSK" w:cs="TH SarabunPSK"/>
          <w:sz w:val="32"/>
          <w:szCs w:val="32"/>
        </w:rPr>
        <w:t>3</w:t>
      </w:r>
      <w:r w:rsidRPr="0063557D">
        <w:rPr>
          <w:rFonts w:ascii="TH SarabunPSK" w:hAnsi="TH SarabunPSK" w:cs="TH SarabunPSK"/>
          <w:sz w:val="32"/>
          <w:szCs w:val="32"/>
          <w:cs/>
        </w:rPr>
        <w:t xml:space="preserve"> จึงได้จัดทำโครงการส่งเสริมและพัฒนาการจัดการเรียนรู้ประวัติศาสตร์ หน้าที่พลเมือง คุณธรรมจริยธรรม </w:t>
      </w:r>
      <w:r w:rsidRPr="0063557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63557D">
        <w:rPr>
          <w:rFonts w:ascii="TH SarabunPSK" w:hAnsi="TH SarabunPSK" w:cs="TH SarabunPSK"/>
          <w:color w:val="000000"/>
          <w:sz w:val="32"/>
          <w:szCs w:val="32"/>
          <w:cs/>
        </w:rPr>
        <w:t>เพื่อนำผลที่ได้นำไปพัฒนาผู้เรียนให้มีคุณภาพตามมาตรฐานการเรียนรู้ เกิดสมรรถนะที่สำคัญ ต่อไป</w:t>
      </w:r>
      <w:r w:rsidRPr="0063557D">
        <w:rPr>
          <w:rFonts w:ascii="TH SarabunPSK" w:hAnsi="TH SarabunPSK" w:cs="TH SarabunPSK"/>
          <w:sz w:val="32"/>
          <w:szCs w:val="32"/>
          <w:cs/>
        </w:rPr>
        <w:tab/>
      </w:r>
    </w:p>
    <w:p w:rsidR="00D553C1" w:rsidRPr="0063557D" w:rsidRDefault="00D553C1" w:rsidP="00D553C1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63557D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63557D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63557D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D553C1" w:rsidRPr="0063557D" w:rsidRDefault="00D553C1" w:rsidP="00D553C1">
      <w:pPr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rPr>
          <w:rFonts w:ascii="TH SarabunPSK" w:hAnsi="TH SarabunPSK" w:cs="TH SarabunPSK"/>
          <w:sz w:val="32"/>
          <w:szCs w:val="32"/>
        </w:rPr>
      </w:pPr>
      <w:r w:rsidRPr="0063557D">
        <w:rPr>
          <w:rFonts w:ascii="TH SarabunPSK" w:hAnsi="TH SarabunPSK" w:cs="TH SarabunPSK"/>
          <w:sz w:val="32"/>
          <w:szCs w:val="32"/>
          <w:cs/>
        </w:rPr>
        <w:tab/>
      </w:r>
      <w:r w:rsidRPr="0063557D">
        <w:rPr>
          <w:rFonts w:ascii="TH SarabunPSK" w:hAnsi="TH SarabunPSK" w:cs="TH SarabunPSK"/>
          <w:color w:val="C00000"/>
          <w:sz w:val="32"/>
          <w:szCs w:val="32"/>
          <w:cs/>
        </w:rPr>
        <w:tab/>
        <w:t xml:space="preserve"> </w:t>
      </w:r>
      <w:r w:rsidRPr="0063557D">
        <w:rPr>
          <w:rFonts w:ascii="TH SarabunPSK" w:hAnsi="TH SarabunPSK" w:cs="TH SarabunPSK"/>
          <w:sz w:val="32"/>
          <w:szCs w:val="32"/>
          <w:cs/>
        </w:rPr>
        <w:t>2.1  เพื่อพัฒนาครูผู้สอนจัดการเรียนรู้ประวัติศาสตร์หน้าที่พลเมือง ศีลธรรมและ ประชาธิปไตย</w:t>
      </w:r>
    </w:p>
    <w:p w:rsidR="00D553C1" w:rsidRPr="0063557D" w:rsidRDefault="00D553C1" w:rsidP="00D553C1">
      <w:pPr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rPr>
          <w:rFonts w:ascii="TH SarabunPSK" w:hAnsi="TH SarabunPSK" w:cs="TH SarabunPSK"/>
          <w:sz w:val="32"/>
          <w:szCs w:val="32"/>
          <w:cs/>
        </w:rPr>
      </w:pPr>
      <w:r w:rsidRPr="0063557D">
        <w:rPr>
          <w:rFonts w:ascii="TH SarabunPSK" w:hAnsi="TH SarabunPSK" w:cs="TH SarabunPSK"/>
          <w:color w:val="000000"/>
          <w:sz w:val="32"/>
          <w:szCs w:val="32"/>
          <w:cs/>
        </w:rPr>
        <w:t>ให้มีคุณภาพตามมาตรฐานการเรียนรู้</w:t>
      </w:r>
    </w:p>
    <w:p w:rsidR="00D553C1" w:rsidRPr="0063557D" w:rsidRDefault="00D553C1" w:rsidP="00D553C1">
      <w:pPr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rPr>
          <w:rFonts w:ascii="TH SarabunPSK" w:hAnsi="TH SarabunPSK" w:cs="TH SarabunPSK"/>
          <w:sz w:val="32"/>
          <w:szCs w:val="32"/>
          <w:cs/>
        </w:rPr>
      </w:pPr>
      <w:r w:rsidRPr="0063557D">
        <w:rPr>
          <w:rFonts w:ascii="TH SarabunPSK" w:hAnsi="TH SarabunPSK" w:cs="TH SarabunPSK"/>
          <w:sz w:val="32"/>
          <w:szCs w:val="32"/>
          <w:cs/>
        </w:rPr>
        <w:tab/>
      </w:r>
      <w:r w:rsidRPr="0063557D">
        <w:rPr>
          <w:rFonts w:ascii="TH SarabunPSK" w:hAnsi="TH SarabunPSK" w:cs="TH SarabunPSK"/>
          <w:sz w:val="32"/>
          <w:szCs w:val="32"/>
          <w:cs/>
        </w:rPr>
        <w:tab/>
        <w:t xml:space="preserve"> 2.2  เพื่อส่งเสริมให้ครูผู้สอนมี </w:t>
      </w:r>
      <w:r w:rsidRPr="0063557D">
        <w:rPr>
          <w:rFonts w:ascii="TH SarabunPSK" w:hAnsi="TH SarabunPSK" w:cs="TH SarabunPSK"/>
          <w:sz w:val="32"/>
          <w:szCs w:val="32"/>
        </w:rPr>
        <w:t>Best Practice</w:t>
      </w:r>
      <w:r w:rsidRPr="0063557D">
        <w:rPr>
          <w:rFonts w:ascii="TH SarabunPSK" w:hAnsi="TH SarabunPSK" w:cs="TH SarabunPSK"/>
          <w:sz w:val="32"/>
          <w:szCs w:val="32"/>
          <w:cs/>
        </w:rPr>
        <w:t xml:space="preserve"> วิชาประวัติศาสตร์หน้าที่พลเมือง  ศีลธรรมและ   ประชาธิปไตย</w:t>
      </w:r>
    </w:p>
    <w:p w:rsidR="00D553C1" w:rsidRPr="0063557D" w:rsidRDefault="00D553C1" w:rsidP="00D553C1">
      <w:pPr>
        <w:tabs>
          <w:tab w:val="left" w:pos="567"/>
          <w:tab w:val="left" w:pos="851"/>
          <w:tab w:val="num" w:pos="993"/>
          <w:tab w:val="left" w:pos="1134"/>
          <w:tab w:val="left" w:pos="1418"/>
          <w:tab w:val="left" w:pos="1701"/>
          <w:tab w:val="left" w:pos="5040"/>
          <w:tab w:val="left" w:pos="9000"/>
        </w:tabs>
        <w:spacing w:after="1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3. </w:t>
      </w:r>
      <w:r w:rsidRPr="0063557D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เป้าหมายเชิงผลผลิต (</w:t>
      </w:r>
      <w:r w:rsidRPr="0063557D">
        <w:rPr>
          <w:rFonts w:ascii="TH SarabunPSK" w:hAnsi="TH SarabunPSK" w:cs="TH SarabunPSK"/>
          <w:b/>
          <w:bCs/>
          <w:sz w:val="32"/>
          <w:szCs w:val="32"/>
        </w:rPr>
        <w:t>Output</w:t>
      </w:r>
      <w:r w:rsidRPr="0063557D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D553C1" w:rsidRPr="0063557D" w:rsidRDefault="00D553C1" w:rsidP="00D553C1">
      <w:pPr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rPr>
          <w:rFonts w:ascii="TH SarabunPSK" w:hAnsi="TH SarabunPSK" w:cs="TH SarabunPSK"/>
          <w:sz w:val="32"/>
          <w:szCs w:val="32"/>
          <w:cs/>
        </w:rPr>
      </w:pPr>
      <w:r w:rsidRPr="0063557D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Pr="0063557D">
        <w:rPr>
          <w:rFonts w:ascii="TH SarabunPSK" w:hAnsi="TH SarabunPSK" w:cs="TH SarabunPSK"/>
          <w:sz w:val="32"/>
          <w:szCs w:val="32"/>
          <w:cs/>
        </w:rPr>
        <w:tab/>
      </w:r>
      <w:r w:rsidRPr="0063557D">
        <w:rPr>
          <w:rFonts w:ascii="TH SarabunPSK" w:hAnsi="TH SarabunPSK" w:cs="TH SarabunPSK"/>
          <w:color w:val="C00000"/>
          <w:sz w:val="32"/>
          <w:szCs w:val="32"/>
          <w:cs/>
        </w:rPr>
        <w:t xml:space="preserve"> </w:t>
      </w:r>
      <w:r w:rsidRPr="0063557D">
        <w:rPr>
          <w:rFonts w:ascii="TH SarabunPSK" w:hAnsi="TH SarabunPSK" w:cs="TH SarabunPSK"/>
          <w:color w:val="C00000"/>
          <w:sz w:val="32"/>
          <w:szCs w:val="32"/>
          <w:cs/>
        </w:rPr>
        <w:tab/>
      </w:r>
      <w:r w:rsidRPr="0063557D">
        <w:rPr>
          <w:rFonts w:ascii="TH SarabunPSK" w:hAnsi="TH SarabunPSK" w:cs="TH SarabunPSK"/>
          <w:sz w:val="32"/>
          <w:szCs w:val="32"/>
        </w:rPr>
        <w:t>3</w:t>
      </w:r>
      <w:r w:rsidRPr="0063557D">
        <w:rPr>
          <w:rFonts w:ascii="TH SarabunPSK" w:hAnsi="TH SarabunPSK" w:cs="TH SarabunPSK"/>
          <w:sz w:val="32"/>
          <w:szCs w:val="32"/>
          <w:cs/>
        </w:rPr>
        <w:t>.1 ครูผู้สอนสามารถจัดการเรียนรู้ประวัติศาสตร์หน้าที่พลเมือง  ศีลธรรม และประชาธิปไตย</w:t>
      </w:r>
    </w:p>
    <w:p w:rsidR="00D553C1" w:rsidRPr="0063557D" w:rsidRDefault="00D553C1" w:rsidP="00D553C1">
      <w:pPr>
        <w:tabs>
          <w:tab w:val="left" w:pos="0"/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63557D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ให้มีคุณภาพตามมาตรฐานการเรียนรู้ </w:t>
      </w:r>
    </w:p>
    <w:p w:rsidR="00D553C1" w:rsidRPr="0063557D" w:rsidRDefault="00D553C1" w:rsidP="00D553C1">
      <w:pPr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rPr>
          <w:rFonts w:ascii="TH SarabunPSK" w:hAnsi="TH SarabunPSK" w:cs="TH SarabunPSK"/>
          <w:sz w:val="32"/>
          <w:szCs w:val="32"/>
          <w:cs/>
        </w:rPr>
      </w:pPr>
      <w:r w:rsidRPr="0063557D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Pr="0063557D">
        <w:rPr>
          <w:rFonts w:ascii="TH SarabunPSK" w:hAnsi="TH SarabunPSK" w:cs="TH SarabunPSK"/>
          <w:sz w:val="32"/>
          <w:szCs w:val="32"/>
          <w:cs/>
        </w:rPr>
        <w:tab/>
      </w:r>
      <w:r w:rsidRPr="0063557D">
        <w:rPr>
          <w:rFonts w:ascii="TH SarabunPSK" w:hAnsi="TH SarabunPSK" w:cs="TH SarabunPSK"/>
          <w:sz w:val="32"/>
          <w:szCs w:val="32"/>
          <w:cs/>
        </w:rPr>
        <w:tab/>
      </w:r>
      <w:r w:rsidRPr="0063557D">
        <w:rPr>
          <w:rFonts w:ascii="TH SarabunPSK" w:hAnsi="TH SarabunPSK" w:cs="TH SarabunPSK"/>
          <w:sz w:val="32"/>
          <w:szCs w:val="32"/>
        </w:rPr>
        <w:t>3</w:t>
      </w:r>
      <w:r w:rsidRPr="0063557D">
        <w:rPr>
          <w:rFonts w:ascii="TH SarabunPSK" w:hAnsi="TH SarabunPSK" w:cs="TH SarabunPSK"/>
          <w:sz w:val="32"/>
          <w:szCs w:val="32"/>
          <w:cs/>
        </w:rPr>
        <w:t xml:space="preserve">.2 ครูผู้สอนมี </w:t>
      </w:r>
      <w:r w:rsidRPr="0063557D">
        <w:rPr>
          <w:rFonts w:ascii="TH SarabunPSK" w:hAnsi="TH SarabunPSK" w:cs="TH SarabunPSK"/>
          <w:sz w:val="32"/>
          <w:szCs w:val="32"/>
        </w:rPr>
        <w:t>Best Practice</w:t>
      </w:r>
      <w:r w:rsidRPr="0063557D">
        <w:rPr>
          <w:rFonts w:ascii="TH SarabunPSK" w:hAnsi="TH SarabunPSK" w:cs="TH SarabunPSK"/>
          <w:sz w:val="32"/>
          <w:szCs w:val="32"/>
          <w:cs/>
        </w:rPr>
        <w:t xml:space="preserve"> วิชาประวัติศาสตร์หน้าที่พลเมือง  ศีลธรรมและประชาธิปไตย</w:t>
      </w:r>
    </w:p>
    <w:p w:rsidR="00D553C1" w:rsidRPr="00D553C1" w:rsidRDefault="00D553C1" w:rsidP="00D553C1">
      <w:pPr>
        <w:tabs>
          <w:tab w:val="num" w:pos="0"/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D553C1" w:rsidRPr="0063557D" w:rsidRDefault="00D553C1" w:rsidP="00D553C1">
      <w:pPr>
        <w:tabs>
          <w:tab w:val="num" w:pos="0"/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4. </w:t>
      </w:r>
      <w:r w:rsidRPr="0063557D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เป้าหมายเชิงผลลัพธ์ (</w:t>
      </w:r>
      <w:r w:rsidRPr="0063557D">
        <w:rPr>
          <w:rFonts w:ascii="TH SarabunPSK" w:hAnsi="TH SarabunPSK" w:cs="TH SarabunPSK"/>
          <w:b/>
          <w:bCs/>
          <w:sz w:val="32"/>
          <w:szCs w:val="32"/>
        </w:rPr>
        <w:t>Outcome</w:t>
      </w:r>
      <w:r w:rsidRPr="0063557D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D553C1" w:rsidRPr="0063557D" w:rsidRDefault="00D553C1" w:rsidP="00D553C1">
      <w:pPr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rPr>
          <w:rFonts w:ascii="TH SarabunPSK" w:hAnsi="TH SarabunPSK" w:cs="TH SarabunPSK"/>
          <w:sz w:val="32"/>
          <w:szCs w:val="32"/>
          <w:cs/>
        </w:rPr>
      </w:pPr>
      <w:r w:rsidRPr="0063557D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Pr="0063557D">
        <w:rPr>
          <w:rFonts w:ascii="TH SarabunPSK" w:hAnsi="TH SarabunPSK" w:cs="TH SarabunPSK"/>
          <w:sz w:val="32"/>
          <w:szCs w:val="32"/>
          <w:cs/>
        </w:rPr>
        <w:tab/>
      </w:r>
      <w:r w:rsidRPr="0063557D">
        <w:rPr>
          <w:rFonts w:ascii="TH SarabunPSK" w:hAnsi="TH SarabunPSK" w:cs="TH SarabunPSK"/>
          <w:sz w:val="32"/>
          <w:szCs w:val="32"/>
          <w:cs/>
        </w:rPr>
        <w:tab/>
      </w:r>
      <w:r w:rsidRPr="0063557D">
        <w:rPr>
          <w:rFonts w:ascii="TH SarabunPSK" w:hAnsi="TH SarabunPSK" w:cs="TH SarabunPSK"/>
          <w:sz w:val="32"/>
          <w:szCs w:val="32"/>
        </w:rPr>
        <w:t>4</w:t>
      </w:r>
      <w:r w:rsidRPr="0063557D">
        <w:rPr>
          <w:rFonts w:ascii="TH SarabunPSK" w:hAnsi="TH SarabunPSK" w:cs="TH SarabunPSK"/>
          <w:sz w:val="32"/>
          <w:szCs w:val="32"/>
          <w:cs/>
        </w:rPr>
        <w:t>.1 นักเรียนมีความรู้ ทักษะ เจตคติที่ดีต่อการเรียนประวัติศาสตร์หน้าที่พลเมือง  ศีลธรรมและ   ประชาธิปไตย</w:t>
      </w:r>
    </w:p>
    <w:p w:rsidR="00D553C1" w:rsidRDefault="00D553C1" w:rsidP="00D553C1">
      <w:pPr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rPr>
          <w:rFonts w:ascii="TH SarabunPSK" w:hAnsi="TH SarabunPSK" w:cs="TH SarabunPSK"/>
          <w:sz w:val="32"/>
          <w:szCs w:val="32"/>
        </w:rPr>
      </w:pPr>
      <w:r w:rsidRPr="0063557D">
        <w:rPr>
          <w:rFonts w:ascii="TH SarabunPSK" w:hAnsi="TH SarabunPSK" w:cs="TH SarabunPSK"/>
          <w:sz w:val="32"/>
          <w:szCs w:val="32"/>
          <w:cs/>
        </w:rPr>
        <w:tab/>
      </w:r>
      <w:r w:rsidRPr="0063557D">
        <w:rPr>
          <w:rFonts w:ascii="TH SarabunPSK" w:hAnsi="TH SarabunPSK" w:cs="TH SarabunPSK"/>
          <w:sz w:val="32"/>
          <w:szCs w:val="32"/>
          <w:cs/>
        </w:rPr>
        <w:tab/>
      </w:r>
      <w:r w:rsidRPr="0063557D">
        <w:rPr>
          <w:rFonts w:ascii="TH SarabunPSK" w:hAnsi="TH SarabunPSK" w:cs="TH SarabunPSK"/>
          <w:sz w:val="32"/>
          <w:szCs w:val="32"/>
          <w:cs/>
        </w:rPr>
        <w:tab/>
      </w:r>
      <w:r w:rsidRPr="0063557D">
        <w:rPr>
          <w:rFonts w:ascii="TH SarabunPSK" w:hAnsi="TH SarabunPSK" w:cs="TH SarabunPSK"/>
          <w:sz w:val="32"/>
          <w:szCs w:val="32"/>
        </w:rPr>
        <w:t>4</w:t>
      </w:r>
      <w:r w:rsidRPr="0063557D">
        <w:rPr>
          <w:rFonts w:ascii="TH SarabunPSK" w:hAnsi="TH SarabunPSK" w:cs="TH SarabunPSK"/>
          <w:sz w:val="32"/>
          <w:szCs w:val="32"/>
          <w:cs/>
        </w:rPr>
        <w:t xml:space="preserve">.2 ครูผู้สอนมี </w:t>
      </w:r>
      <w:r w:rsidRPr="0063557D">
        <w:rPr>
          <w:rFonts w:ascii="TH SarabunPSK" w:hAnsi="TH SarabunPSK" w:cs="TH SarabunPSK"/>
          <w:sz w:val="32"/>
          <w:szCs w:val="32"/>
        </w:rPr>
        <w:t>Best Practice</w:t>
      </w:r>
      <w:r w:rsidRPr="0063557D">
        <w:rPr>
          <w:rFonts w:ascii="TH SarabunPSK" w:hAnsi="TH SarabunPSK" w:cs="TH SarabunPSK"/>
          <w:sz w:val="32"/>
          <w:szCs w:val="32"/>
          <w:cs/>
        </w:rPr>
        <w:t xml:space="preserve"> วิชาประวัติศาสตร์หน้าที่พลเมือง  ศีลธรรม และประชาธิปไตย</w:t>
      </w:r>
    </w:p>
    <w:p w:rsidR="005F4926" w:rsidRDefault="005F4926" w:rsidP="00D553C1">
      <w:pPr>
        <w:tabs>
          <w:tab w:val="left" w:pos="0"/>
          <w:tab w:val="left" w:pos="567"/>
          <w:tab w:val="left" w:pos="709"/>
          <w:tab w:val="left" w:pos="851"/>
          <w:tab w:val="left" w:pos="1134"/>
          <w:tab w:val="left" w:pos="1418"/>
          <w:tab w:val="left" w:pos="1701"/>
        </w:tabs>
        <w:spacing w:before="120" w:after="0" w:line="240" w:lineRule="auto"/>
        <w:contextualSpacing/>
        <w:rPr>
          <w:rFonts w:ascii="TH SarabunPSK" w:hAnsi="TH SarabunPSK" w:cs="TH SarabunPSK"/>
          <w:sz w:val="16"/>
          <w:szCs w:val="16"/>
        </w:rPr>
      </w:pPr>
    </w:p>
    <w:p w:rsidR="00D553C1" w:rsidRPr="0063557D" w:rsidRDefault="00D553C1" w:rsidP="00D553C1">
      <w:pPr>
        <w:tabs>
          <w:tab w:val="left" w:pos="0"/>
          <w:tab w:val="left" w:pos="567"/>
          <w:tab w:val="left" w:pos="709"/>
          <w:tab w:val="left" w:pos="851"/>
          <w:tab w:val="left" w:pos="1134"/>
          <w:tab w:val="left" w:pos="1418"/>
          <w:tab w:val="left" w:pos="1701"/>
        </w:tabs>
        <w:spacing w:before="120"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63557D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63557D">
        <w:rPr>
          <w:rFonts w:ascii="TH SarabunPSK" w:hAnsi="TH SarabunPSK" w:cs="TH SarabunPSK"/>
          <w:sz w:val="32"/>
          <w:szCs w:val="32"/>
          <w:cs/>
        </w:rPr>
        <w:t>.</w:t>
      </w:r>
      <w:r w:rsidRPr="0063557D">
        <w:rPr>
          <w:rFonts w:ascii="TH SarabunPSK" w:hAnsi="TH SarabunPSK" w:cs="TH SarabunPSK"/>
          <w:b/>
          <w:bCs/>
          <w:sz w:val="32"/>
          <w:szCs w:val="32"/>
          <w:cs/>
        </w:rPr>
        <w:t xml:space="preserve"> ผลที่คาดว่าจะเกิด</w:t>
      </w:r>
    </w:p>
    <w:p w:rsidR="00D553C1" w:rsidRPr="0063557D" w:rsidRDefault="00D553C1" w:rsidP="00D553C1">
      <w:pPr>
        <w:pStyle w:val="a5"/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left="0" w:firstLine="360"/>
        <w:rPr>
          <w:rFonts w:ascii="TH SarabunPSK" w:hAnsi="TH SarabunPSK" w:cs="TH SarabunPSK"/>
          <w:sz w:val="32"/>
          <w:szCs w:val="32"/>
        </w:rPr>
      </w:pPr>
      <w:r w:rsidRPr="0063557D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Pr="0063557D">
        <w:rPr>
          <w:rFonts w:ascii="TH SarabunPSK" w:hAnsi="TH SarabunPSK" w:cs="TH SarabunPSK"/>
          <w:sz w:val="32"/>
          <w:szCs w:val="32"/>
        </w:rPr>
        <w:t>5</w:t>
      </w:r>
      <w:r w:rsidRPr="0063557D">
        <w:rPr>
          <w:rFonts w:ascii="TH SarabunPSK" w:hAnsi="TH SarabunPSK" w:cs="TH SarabunPSK"/>
          <w:sz w:val="32"/>
          <w:szCs w:val="32"/>
          <w:cs/>
        </w:rPr>
        <w:t>.1 ครูมีการจัดการเรียนรู้วิชาประวัติศาสตร์หน้าที่พลเมือง  ศีลธรรม และประชาธิปไตย</w:t>
      </w:r>
    </w:p>
    <w:p w:rsidR="005F4926" w:rsidRDefault="00D553C1" w:rsidP="00D553C1">
      <w:pPr>
        <w:pStyle w:val="a5"/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ind w:left="0" w:firstLine="360"/>
        <w:rPr>
          <w:rFonts w:ascii="TH SarabunPSK" w:hAnsi="TH SarabunPSK" w:cs="TH SarabunPSK"/>
          <w:sz w:val="32"/>
          <w:szCs w:val="32"/>
        </w:rPr>
      </w:pPr>
      <w:r w:rsidRPr="0063557D"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  <w:r w:rsidRPr="0063557D">
        <w:rPr>
          <w:rFonts w:ascii="TH SarabunPSK" w:hAnsi="TH SarabunPSK" w:cs="TH SarabunPSK"/>
          <w:sz w:val="32"/>
          <w:szCs w:val="32"/>
        </w:rPr>
        <w:t>5</w:t>
      </w:r>
      <w:r w:rsidRPr="0063557D">
        <w:rPr>
          <w:rFonts w:ascii="TH SarabunPSK" w:hAnsi="TH SarabunPSK" w:cs="TH SarabunPSK"/>
          <w:sz w:val="32"/>
          <w:szCs w:val="32"/>
          <w:cs/>
        </w:rPr>
        <w:t>.</w:t>
      </w:r>
      <w:r w:rsidRPr="0063557D">
        <w:rPr>
          <w:rFonts w:ascii="TH SarabunPSK" w:hAnsi="TH SarabunPSK" w:cs="TH SarabunPSK"/>
          <w:sz w:val="32"/>
          <w:szCs w:val="32"/>
        </w:rPr>
        <w:t>2</w:t>
      </w:r>
      <w:r w:rsidRPr="0063557D">
        <w:rPr>
          <w:rFonts w:ascii="TH SarabunPSK" w:hAnsi="TH SarabunPSK" w:cs="TH SarabunPSK"/>
          <w:sz w:val="32"/>
          <w:szCs w:val="32"/>
          <w:cs/>
        </w:rPr>
        <w:t xml:space="preserve"> นักเรียนได้รับการจัดการเรียนรู้วิชาประวัติศาสตร์หน้าที่พลเมือง  ศีลธรรม และประชาธิปไตย</w:t>
      </w:r>
      <w:r w:rsidRPr="0063557D">
        <w:rPr>
          <w:rFonts w:ascii="TH SarabunPSK" w:hAnsi="TH SarabunPSK" w:cs="TH SarabunPSK"/>
          <w:sz w:val="32"/>
          <w:szCs w:val="32"/>
        </w:rPr>
        <w:tab/>
      </w:r>
      <w:r w:rsidRPr="0063557D">
        <w:rPr>
          <w:rFonts w:ascii="TH SarabunPSK" w:hAnsi="TH SarabunPSK" w:cs="TH SarabunPSK"/>
          <w:sz w:val="32"/>
          <w:szCs w:val="32"/>
        </w:rPr>
        <w:tab/>
      </w:r>
      <w:r w:rsidRPr="0063557D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D553C1" w:rsidRDefault="005F4926" w:rsidP="00D553C1">
      <w:pPr>
        <w:pStyle w:val="a5"/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ind w:left="0" w:firstLine="360"/>
        <w:rPr>
          <w:rFonts w:ascii="TH SarabunPSK" w:hAnsi="TH SarabunPSK" w:cs="TH SarabunPSK"/>
          <w:sz w:val="18"/>
          <w:szCs w:val="18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553C1" w:rsidRPr="0063557D">
        <w:rPr>
          <w:rFonts w:ascii="TH SarabunPSK" w:hAnsi="TH SarabunPSK" w:cs="TH SarabunPSK"/>
          <w:sz w:val="32"/>
          <w:szCs w:val="32"/>
        </w:rPr>
        <w:t>5</w:t>
      </w:r>
      <w:r w:rsidR="00D553C1" w:rsidRPr="0063557D">
        <w:rPr>
          <w:rFonts w:ascii="TH SarabunPSK" w:hAnsi="TH SarabunPSK" w:cs="TH SarabunPSK"/>
          <w:sz w:val="32"/>
          <w:szCs w:val="32"/>
          <w:cs/>
        </w:rPr>
        <w:t>.</w:t>
      </w:r>
      <w:r w:rsidR="00D553C1" w:rsidRPr="0063557D">
        <w:rPr>
          <w:rFonts w:ascii="TH SarabunPSK" w:hAnsi="TH SarabunPSK" w:cs="TH SarabunPSK"/>
          <w:sz w:val="32"/>
          <w:szCs w:val="32"/>
        </w:rPr>
        <w:t xml:space="preserve">3 </w:t>
      </w:r>
      <w:r w:rsidR="00D553C1" w:rsidRPr="0063557D">
        <w:rPr>
          <w:rFonts w:ascii="TH SarabunPSK" w:hAnsi="TH SarabunPSK" w:cs="TH SarabunPSK"/>
          <w:sz w:val="32"/>
          <w:szCs w:val="32"/>
          <w:cs/>
        </w:rPr>
        <w:t xml:space="preserve">โรงเรียนและครู มี </w:t>
      </w:r>
      <w:r w:rsidR="00D553C1" w:rsidRPr="0063557D">
        <w:rPr>
          <w:rFonts w:ascii="TH SarabunPSK" w:hAnsi="TH SarabunPSK" w:cs="TH SarabunPSK"/>
          <w:sz w:val="32"/>
          <w:szCs w:val="32"/>
        </w:rPr>
        <w:t xml:space="preserve">Best Practice </w:t>
      </w:r>
      <w:r w:rsidR="00D553C1" w:rsidRPr="0063557D">
        <w:rPr>
          <w:rFonts w:ascii="TH SarabunPSK" w:hAnsi="TH SarabunPSK" w:cs="TH SarabunPSK"/>
          <w:sz w:val="32"/>
          <w:szCs w:val="32"/>
          <w:cs/>
        </w:rPr>
        <w:t>วิชาประวัติศาสตร์หน้าที่พลเมือง ศีลธรรม และประชาธิปไตย</w:t>
      </w:r>
    </w:p>
    <w:p w:rsidR="005F4926" w:rsidRPr="0063557D" w:rsidRDefault="005F4926" w:rsidP="00D553C1">
      <w:pPr>
        <w:pStyle w:val="a5"/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ind w:left="0" w:firstLine="360"/>
        <w:rPr>
          <w:rFonts w:ascii="TH SarabunPSK" w:hAnsi="TH SarabunPSK" w:cs="TH SarabunPSK"/>
          <w:sz w:val="18"/>
          <w:szCs w:val="18"/>
          <w:cs/>
        </w:rPr>
      </w:pPr>
    </w:p>
    <w:p w:rsidR="00D553C1" w:rsidRPr="0063557D" w:rsidRDefault="00D553C1" w:rsidP="00D553C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contextualSpacing/>
        <w:rPr>
          <w:rFonts w:ascii="TH SarabunPSK" w:hAnsi="TH SarabunPSK" w:cs="TH SarabunPSK"/>
          <w:sz w:val="32"/>
          <w:szCs w:val="32"/>
        </w:rPr>
      </w:pPr>
      <w:r w:rsidRPr="0063557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6.</w:t>
      </w:r>
      <w:r w:rsidR="005F492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63557D">
        <w:rPr>
          <w:rFonts w:ascii="TH SarabunPSK" w:hAnsi="TH SarabunPSK" w:cs="TH SarabunPSK"/>
          <w:b/>
          <w:bCs/>
          <w:sz w:val="32"/>
          <w:szCs w:val="32"/>
          <w:cs/>
        </w:rPr>
        <w:t>ดัชนีชี้วัดความสำเร็จ</w:t>
      </w:r>
    </w:p>
    <w:p w:rsidR="00D553C1" w:rsidRPr="0063557D" w:rsidRDefault="00D553C1" w:rsidP="00D553C1">
      <w:pPr>
        <w:pStyle w:val="a5"/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ind w:left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3557D">
        <w:rPr>
          <w:rFonts w:ascii="TH SarabunPSK" w:hAnsi="TH SarabunPSK" w:cs="TH SarabunPSK"/>
          <w:b/>
          <w:bCs/>
          <w:sz w:val="32"/>
          <w:szCs w:val="32"/>
          <w:cs/>
        </w:rPr>
        <w:tab/>
        <w:t>6.1  เชิงปริมาณ</w:t>
      </w:r>
    </w:p>
    <w:p w:rsidR="00D553C1" w:rsidRPr="0063557D" w:rsidRDefault="00D553C1" w:rsidP="00D553C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557D">
        <w:rPr>
          <w:rFonts w:ascii="TH SarabunPSK" w:hAnsi="TH SarabunPSK" w:cs="TH SarabunPSK"/>
          <w:sz w:val="32"/>
          <w:szCs w:val="32"/>
          <w:cs/>
        </w:rPr>
        <w:tab/>
      </w:r>
      <w:r w:rsidRPr="0063557D">
        <w:rPr>
          <w:rFonts w:ascii="TH SarabunPSK" w:hAnsi="TH SarabunPSK" w:cs="TH SarabunPSK"/>
          <w:sz w:val="32"/>
          <w:szCs w:val="32"/>
          <w:cs/>
        </w:rPr>
        <w:tab/>
      </w:r>
      <w:r w:rsidRPr="0063557D">
        <w:rPr>
          <w:rFonts w:ascii="TH SarabunPSK" w:hAnsi="TH SarabunPSK" w:cs="TH SarabunPSK"/>
          <w:sz w:val="32"/>
          <w:szCs w:val="32"/>
          <w:cs/>
        </w:rPr>
        <w:tab/>
        <w:t>1) โรงเรียนในสังกัด สพป.มค.</w:t>
      </w:r>
      <w:r w:rsidRPr="0063557D">
        <w:rPr>
          <w:rFonts w:ascii="TH SarabunPSK" w:hAnsi="TH SarabunPSK" w:cs="TH SarabunPSK"/>
          <w:sz w:val="32"/>
          <w:szCs w:val="32"/>
        </w:rPr>
        <w:t xml:space="preserve">3 </w:t>
      </w:r>
      <w:r w:rsidRPr="0063557D">
        <w:rPr>
          <w:rFonts w:ascii="TH SarabunPSK" w:hAnsi="TH SarabunPSK" w:cs="TH SarabunPSK"/>
          <w:sz w:val="32"/>
          <w:szCs w:val="32"/>
          <w:cs/>
        </w:rPr>
        <w:t xml:space="preserve"> ครูมีการจัดการเรียนรู้วิชาประวัติศาสตร์หน้าที่พลเมือง  ศีลธรรม และประชาธิปไตย คิดเป็นร้อยละ</w:t>
      </w:r>
      <w:r w:rsidRPr="0063557D">
        <w:rPr>
          <w:rFonts w:ascii="TH SarabunPSK" w:hAnsi="TH SarabunPSK" w:cs="TH SarabunPSK"/>
          <w:sz w:val="32"/>
          <w:szCs w:val="32"/>
        </w:rPr>
        <w:t xml:space="preserve"> 80  </w:t>
      </w:r>
    </w:p>
    <w:p w:rsidR="00D553C1" w:rsidRPr="0063557D" w:rsidRDefault="00D553C1" w:rsidP="00D553C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557D">
        <w:rPr>
          <w:rFonts w:ascii="TH SarabunPSK" w:hAnsi="TH SarabunPSK" w:cs="TH SarabunPSK"/>
          <w:sz w:val="32"/>
          <w:szCs w:val="32"/>
        </w:rPr>
        <w:tab/>
      </w:r>
      <w:r w:rsidRPr="0063557D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63557D">
        <w:rPr>
          <w:rFonts w:ascii="TH SarabunPSK" w:hAnsi="TH SarabunPSK" w:cs="TH SarabunPSK"/>
          <w:sz w:val="32"/>
          <w:szCs w:val="32"/>
          <w:cs/>
        </w:rPr>
        <w:tab/>
      </w:r>
      <w:r w:rsidRPr="0063557D">
        <w:rPr>
          <w:rFonts w:ascii="TH SarabunPSK" w:hAnsi="TH SarabunPSK" w:cs="TH SarabunPSK"/>
          <w:sz w:val="32"/>
          <w:szCs w:val="32"/>
        </w:rPr>
        <w:t>2</w:t>
      </w:r>
      <w:r w:rsidRPr="0063557D">
        <w:rPr>
          <w:rFonts w:ascii="TH SarabunPSK" w:hAnsi="TH SarabunPSK" w:cs="TH SarabunPSK"/>
          <w:sz w:val="32"/>
          <w:szCs w:val="32"/>
          <w:cs/>
        </w:rPr>
        <w:t xml:space="preserve">) นักเรียนได้รับการจัดการเรียนรู้วิชาประวัติศาสตร์หน้าที่พลเมือง  ศีลธรรม และประชาธิปไตย คิดเป็น ร้อยละ </w:t>
      </w:r>
      <w:r w:rsidRPr="0063557D">
        <w:rPr>
          <w:rFonts w:ascii="TH SarabunPSK" w:hAnsi="TH SarabunPSK" w:cs="TH SarabunPSK"/>
          <w:sz w:val="32"/>
          <w:szCs w:val="32"/>
        </w:rPr>
        <w:t xml:space="preserve"> 80 </w:t>
      </w:r>
    </w:p>
    <w:p w:rsidR="00D553C1" w:rsidRPr="0063557D" w:rsidRDefault="00D553C1" w:rsidP="00D553C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557D">
        <w:rPr>
          <w:rFonts w:ascii="TH SarabunPSK" w:hAnsi="TH SarabunPSK" w:cs="TH SarabunPSK"/>
          <w:sz w:val="32"/>
          <w:szCs w:val="32"/>
        </w:rPr>
        <w:tab/>
      </w:r>
      <w:r w:rsidRPr="0063557D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63557D">
        <w:rPr>
          <w:rFonts w:ascii="TH SarabunPSK" w:hAnsi="TH SarabunPSK" w:cs="TH SarabunPSK"/>
          <w:sz w:val="32"/>
          <w:szCs w:val="32"/>
          <w:cs/>
        </w:rPr>
        <w:tab/>
      </w:r>
      <w:r w:rsidRPr="0063557D">
        <w:rPr>
          <w:rFonts w:ascii="TH SarabunPSK" w:hAnsi="TH SarabunPSK" w:cs="TH SarabunPSK"/>
          <w:sz w:val="32"/>
          <w:szCs w:val="32"/>
        </w:rPr>
        <w:t>3</w:t>
      </w:r>
      <w:r w:rsidRPr="0063557D">
        <w:rPr>
          <w:rFonts w:ascii="TH SarabunPSK" w:hAnsi="TH SarabunPSK" w:cs="TH SarabunPSK"/>
          <w:sz w:val="32"/>
          <w:szCs w:val="32"/>
          <w:cs/>
        </w:rPr>
        <w:t xml:space="preserve">) โรงเรียนและครู มี </w:t>
      </w:r>
      <w:r w:rsidRPr="0063557D">
        <w:rPr>
          <w:rFonts w:ascii="TH SarabunPSK" w:hAnsi="TH SarabunPSK" w:cs="TH SarabunPSK"/>
          <w:sz w:val="32"/>
          <w:szCs w:val="32"/>
        </w:rPr>
        <w:t xml:space="preserve">Best Practice </w:t>
      </w:r>
      <w:r w:rsidRPr="0063557D">
        <w:rPr>
          <w:rFonts w:ascii="TH SarabunPSK" w:hAnsi="TH SarabunPSK" w:cs="TH SarabunPSK"/>
          <w:sz w:val="32"/>
          <w:szCs w:val="32"/>
          <w:cs/>
        </w:rPr>
        <w:t xml:space="preserve">วิชาประวัติศาสตร์หน้าที่พลเมือง  ศีลธรรม และประชาธิปไตย คิดเป็น ร้อยละ </w:t>
      </w:r>
      <w:r w:rsidRPr="0063557D">
        <w:rPr>
          <w:rFonts w:ascii="TH SarabunPSK" w:hAnsi="TH SarabunPSK" w:cs="TH SarabunPSK"/>
          <w:sz w:val="32"/>
          <w:szCs w:val="32"/>
        </w:rPr>
        <w:t xml:space="preserve"> 80 </w:t>
      </w:r>
    </w:p>
    <w:p w:rsidR="00D553C1" w:rsidRPr="0063557D" w:rsidRDefault="00D553C1" w:rsidP="00D553C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ind w:hanging="851"/>
        <w:rPr>
          <w:rFonts w:ascii="TH SarabunPSK" w:hAnsi="TH SarabunPSK" w:cs="TH SarabunPSK"/>
          <w:b/>
          <w:bCs/>
          <w:color w:val="C00000"/>
          <w:sz w:val="32"/>
          <w:szCs w:val="32"/>
        </w:rPr>
      </w:pPr>
      <w:r w:rsidRPr="0063557D">
        <w:rPr>
          <w:rFonts w:ascii="TH SarabunPSK" w:hAnsi="TH SarabunPSK" w:cs="TH SarabunPSK"/>
          <w:color w:val="C00000"/>
          <w:sz w:val="32"/>
          <w:szCs w:val="32"/>
          <w:cs/>
        </w:rPr>
        <w:tab/>
      </w:r>
      <w:r w:rsidRPr="0063557D">
        <w:rPr>
          <w:rFonts w:ascii="TH SarabunPSK" w:hAnsi="TH SarabunPSK" w:cs="TH SarabunPSK"/>
          <w:color w:val="C00000"/>
          <w:sz w:val="32"/>
          <w:szCs w:val="32"/>
          <w:cs/>
        </w:rPr>
        <w:tab/>
      </w:r>
      <w:r w:rsidRPr="0063557D">
        <w:rPr>
          <w:rFonts w:ascii="TH SarabunPSK" w:hAnsi="TH SarabunPSK" w:cs="TH SarabunPSK"/>
          <w:b/>
          <w:bCs/>
          <w:color w:val="000000" w:themeColor="text1"/>
          <w:sz w:val="32"/>
          <w:szCs w:val="32"/>
          <w:shd w:val="clear" w:color="auto" w:fill="FFFFFF" w:themeFill="background1"/>
          <w:cs/>
        </w:rPr>
        <w:t>6.2</w:t>
      </w:r>
      <w:r w:rsidRPr="0063557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63557D">
        <w:rPr>
          <w:rFonts w:ascii="TH SarabunPSK" w:hAnsi="TH SarabunPSK" w:cs="TH SarabunPSK"/>
          <w:b/>
          <w:bCs/>
          <w:sz w:val="32"/>
          <w:szCs w:val="32"/>
          <w:cs/>
        </w:rPr>
        <w:t>เชิงคุณภาพ</w:t>
      </w:r>
    </w:p>
    <w:p w:rsidR="00D553C1" w:rsidRPr="0063557D" w:rsidRDefault="00D553C1" w:rsidP="00D553C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557D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Pr="0063557D">
        <w:rPr>
          <w:rFonts w:ascii="TH SarabunPSK" w:hAnsi="TH SarabunPSK" w:cs="TH SarabunPSK"/>
          <w:sz w:val="32"/>
          <w:szCs w:val="32"/>
          <w:cs/>
        </w:rPr>
        <w:tab/>
        <w:t xml:space="preserve">1) โรงเรียนในสังกัด สพป.มหาสารคาม เขต 3 </w:t>
      </w:r>
      <w:r w:rsidRPr="0063557D">
        <w:rPr>
          <w:rFonts w:ascii="TH SarabunPSK" w:hAnsi="TH SarabunPSK" w:cs="TH SarabunPSK"/>
          <w:sz w:val="32"/>
          <w:szCs w:val="32"/>
        </w:rPr>
        <w:t xml:space="preserve">3 </w:t>
      </w:r>
      <w:r w:rsidRPr="0063557D">
        <w:rPr>
          <w:rFonts w:ascii="TH SarabunPSK" w:hAnsi="TH SarabunPSK" w:cs="TH SarabunPSK"/>
          <w:sz w:val="32"/>
          <w:szCs w:val="32"/>
          <w:cs/>
        </w:rPr>
        <w:t xml:space="preserve"> มีครูจัดการเรียนรู้วิชาประวัติศาสตร์หน้าที่พลเมือง  ศีลธรรม และประชาธิปไตย</w:t>
      </w:r>
    </w:p>
    <w:p w:rsidR="00D553C1" w:rsidRPr="0063557D" w:rsidRDefault="00D553C1" w:rsidP="00D553C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3557D">
        <w:rPr>
          <w:rFonts w:ascii="TH SarabunPSK" w:hAnsi="TH SarabunPSK" w:cs="TH SarabunPSK"/>
          <w:sz w:val="32"/>
          <w:szCs w:val="32"/>
        </w:rPr>
        <w:tab/>
      </w:r>
      <w:r w:rsidRPr="0063557D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63557D">
        <w:rPr>
          <w:rFonts w:ascii="TH SarabunPSK" w:hAnsi="TH SarabunPSK" w:cs="TH SarabunPSK"/>
          <w:sz w:val="32"/>
          <w:szCs w:val="32"/>
          <w:cs/>
        </w:rPr>
        <w:tab/>
      </w:r>
      <w:r w:rsidRPr="0063557D">
        <w:rPr>
          <w:rFonts w:ascii="TH SarabunPSK" w:hAnsi="TH SarabunPSK" w:cs="TH SarabunPSK"/>
          <w:sz w:val="32"/>
          <w:szCs w:val="32"/>
        </w:rPr>
        <w:t>2</w:t>
      </w:r>
      <w:r w:rsidRPr="0063557D">
        <w:rPr>
          <w:rFonts w:ascii="TH SarabunPSK" w:hAnsi="TH SarabunPSK" w:cs="TH SarabunPSK"/>
          <w:sz w:val="32"/>
          <w:szCs w:val="32"/>
          <w:cs/>
        </w:rPr>
        <w:t>) นักเรียนได้รับการจัดการเรียนรู้วิชาประวัติศาสตร์หน้าที่พลเมือง  ศีลธรรม และประชาธิปไตย</w:t>
      </w:r>
    </w:p>
    <w:p w:rsidR="00D553C1" w:rsidRPr="0063557D" w:rsidRDefault="00D553C1" w:rsidP="00D553C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rPr>
          <w:rFonts w:ascii="TH SarabunPSK" w:hAnsi="TH SarabunPSK" w:cs="TH SarabunPSK"/>
          <w:sz w:val="32"/>
          <w:szCs w:val="32"/>
        </w:rPr>
      </w:pPr>
      <w:r w:rsidRPr="0063557D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Pr="0063557D">
        <w:rPr>
          <w:rFonts w:ascii="TH SarabunPSK" w:hAnsi="TH SarabunPSK" w:cs="TH SarabunPSK"/>
          <w:sz w:val="32"/>
          <w:szCs w:val="32"/>
          <w:cs/>
        </w:rPr>
        <w:tab/>
      </w:r>
      <w:r w:rsidRPr="0063557D">
        <w:rPr>
          <w:rFonts w:ascii="TH SarabunPSK" w:hAnsi="TH SarabunPSK" w:cs="TH SarabunPSK"/>
          <w:sz w:val="32"/>
          <w:szCs w:val="32"/>
        </w:rPr>
        <w:t>3</w:t>
      </w:r>
      <w:r w:rsidRPr="0063557D">
        <w:rPr>
          <w:rFonts w:ascii="TH SarabunPSK" w:hAnsi="TH SarabunPSK" w:cs="TH SarabunPSK"/>
          <w:sz w:val="32"/>
          <w:szCs w:val="32"/>
          <w:cs/>
        </w:rPr>
        <w:t xml:space="preserve">) โรงเรียนและครู มี </w:t>
      </w:r>
      <w:r w:rsidRPr="0063557D">
        <w:rPr>
          <w:rFonts w:ascii="TH SarabunPSK" w:hAnsi="TH SarabunPSK" w:cs="TH SarabunPSK"/>
          <w:sz w:val="32"/>
          <w:szCs w:val="32"/>
        </w:rPr>
        <w:t xml:space="preserve">Best Practice </w:t>
      </w:r>
      <w:r w:rsidRPr="0063557D">
        <w:rPr>
          <w:rFonts w:ascii="TH SarabunPSK" w:hAnsi="TH SarabunPSK" w:cs="TH SarabunPSK"/>
          <w:sz w:val="32"/>
          <w:szCs w:val="32"/>
          <w:cs/>
        </w:rPr>
        <w:t>วิชาประวัติศาสตร์หน้าที่พลเมือง  ศีลธรรม และประชาธิปไตย</w:t>
      </w:r>
    </w:p>
    <w:p w:rsidR="00D553C1" w:rsidRPr="0063557D" w:rsidRDefault="005F4926" w:rsidP="00D553C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before="120" w:after="0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7. </w:t>
      </w:r>
      <w:r w:rsidR="00D553C1" w:rsidRPr="0063557D">
        <w:rPr>
          <w:rFonts w:ascii="TH SarabunPSK" w:hAnsi="TH SarabunPSK" w:cs="TH SarabunPSK"/>
          <w:b/>
          <w:bCs/>
          <w:sz w:val="32"/>
          <w:szCs w:val="32"/>
          <w:cs/>
        </w:rPr>
        <w:t>กลุ่มเป้าหมายผู้ได้รับผลประโยชน์</w:t>
      </w:r>
    </w:p>
    <w:p w:rsidR="00D553C1" w:rsidRPr="0063557D" w:rsidRDefault="00D553C1" w:rsidP="00D553C1">
      <w:pPr>
        <w:tabs>
          <w:tab w:val="left" w:pos="567"/>
          <w:tab w:val="left" w:pos="851"/>
          <w:tab w:val="left" w:pos="1134"/>
          <w:tab w:val="left" w:pos="1276"/>
          <w:tab w:val="left" w:pos="1418"/>
          <w:tab w:val="left" w:pos="1701"/>
        </w:tabs>
        <w:spacing w:before="240"/>
        <w:ind w:firstLine="567"/>
        <w:contextualSpacing/>
        <w:rPr>
          <w:rFonts w:ascii="TH SarabunPSK" w:hAnsi="TH SarabunPSK" w:cs="TH SarabunPSK"/>
          <w:color w:val="C00000"/>
          <w:sz w:val="32"/>
          <w:szCs w:val="32"/>
        </w:rPr>
      </w:pPr>
      <w:r w:rsidRPr="0063557D">
        <w:rPr>
          <w:rFonts w:ascii="TH SarabunPSK" w:hAnsi="TH SarabunPSK" w:cs="TH SarabunPSK"/>
          <w:sz w:val="32"/>
          <w:szCs w:val="32"/>
          <w:cs/>
        </w:rPr>
        <w:tab/>
        <w:t>7.1 โรงเรียนในสังกัดสำนักงานเขตพื้นที่การศึกษาประถมศึกษามหาสารคาม  เขต  3 ทุกโรง</w:t>
      </w:r>
    </w:p>
    <w:p w:rsidR="00D553C1" w:rsidRPr="0063557D" w:rsidRDefault="00D553C1" w:rsidP="00D553C1">
      <w:pPr>
        <w:tabs>
          <w:tab w:val="left" w:pos="567"/>
          <w:tab w:val="left" w:pos="851"/>
          <w:tab w:val="left" w:pos="1134"/>
          <w:tab w:val="left" w:pos="1276"/>
          <w:tab w:val="left" w:pos="1418"/>
          <w:tab w:val="left" w:pos="1701"/>
        </w:tabs>
        <w:spacing w:before="240"/>
        <w:ind w:firstLine="567"/>
        <w:contextualSpacing/>
        <w:rPr>
          <w:rFonts w:ascii="TH SarabunPSK" w:hAnsi="TH SarabunPSK" w:cs="TH SarabunPSK"/>
          <w:sz w:val="32"/>
          <w:szCs w:val="32"/>
        </w:rPr>
      </w:pPr>
      <w:r w:rsidRPr="0063557D">
        <w:rPr>
          <w:rFonts w:ascii="TH SarabunPSK" w:hAnsi="TH SarabunPSK" w:cs="TH SarabunPSK"/>
          <w:color w:val="C00000"/>
          <w:sz w:val="32"/>
          <w:szCs w:val="32"/>
          <w:cs/>
        </w:rPr>
        <w:tab/>
      </w:r>
      <w:r w:rsidRPr="0063557D">
        <w:rPr>
          <w:rFonts w:ascii="TH SarabunPSK" w:hAnsi="TH SarabunPSK" w:cs="TH SarabunPSK"/>
          <w:sz w:val="32"/>
          <w:szCs w:val="32"/>
          <w:cs/>
        </w:rPr>
        <w:t>7.</w:t>
      </w:r>
      <w:r w:rsidRPr="0063557D">
        <w:rPr>
          <w:rFonts w:ascii="TH SarabunPSK" w:hAnsi="TH SarabunPSK" w:cs="TH SarabunPSK"/>
          <w:sz w:val="32"/>
          <w:szCs w:val="32"/>
        </w:rPr>
        <w:t>2</w:t>
      </w:r>
      <w:r w:rsidRPr="0063557D">
        <w:rPr>
          <w:rFonts w:ascii="TH SarabunPSK" w:hAnsi="TH SarabunPSK" w:cs="TH SarabunPSK"/>
          <w:sz w:val="32"/>
          <w:szCs w:val="32"/>
          <w:cs/>
        </w:rPr>
        <w:t xml:space="preserve"> ข้าราชการครูและบุคลากรทางการศึกษาของโรงเรียนในสังกัดสำนักงานเขตพื้นที่การศึกษาประถมศึกษามหาสารคาม  เขต  3  </w:t>
      </w:r>
      <w:r w:rsidRPr="0063557D">
        <w:rPr>
          <w:rFonts w:ascii="TH SarabunPSK" w:hAnsi="TH SarabunPSK" w:cs="TH SarabunPSK"/>
          <w:color w:val="C00000"/>
          <w:sz w:val="32"/>
          <w:szCs w:val="32"/>
          <w:cs/>
        </w:rPr>
        <w:tab/>
      </w:r>
      <w:r w:rsidRPr="0063557D">
        <w:rPr>
          <w:rFonts w:ascii="TH SarabunPSK" w:hAnsi="TH SarabunPSK" w:cs="TH SarabunPSK"/>
          <w:color w:val="C00000"/>
          <w:sz w:val="32"/>
          <w:szCs w:val="32"/>
          <w:cs/>
        </w:rPr>
        <w:tab/>
      </w:r>
    </w:p>
    <w:p w:rsidR="00D553C1" w:rsidRPr="0063557D" w:rsidRDefault="00D553C1" w:rsidP="00D553C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/>
        <w:contextualSpacing/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</w:pPr>
      <w:r w:rsidRPr="0063557D">
        <w:rPr>
          <w:rFonts w:ascii="TH SarabunPSK" w:hAnsi="TH SarabunPSK" w:cs="TH SarabunPSK"/>
          <w:sz w:val="32"/>
          <w:szCs w:val="32"/>
          <w:cs/>
        </w:rPr>
        <w:tab/>
      </w:r>
      <w:r w:rsidRPr="0063557D">
        <w:rPr>
          <w:rFonts w:ascii="TH SarabunPSK" w:hAnsi="TH SarabunPSK" w:cs="TH SarabunPSK"/>
          <w:sz w:val="32"/>
          <w:szCs w:val="32"/>
          <w:cs/>
        </w:rPr>
        <w:tab/>
        <w:t xml:space="preserve">7.3  ผู้เรียนในโรงเรียนสังกัดสำนักงานเขตพื้นที่การศึกษาประถมศึกษามหาสารคาม  เขต  3  </w:t>
      </w:r>
    </w:p>
    <w:p w:rsidR="00D553C1" w:rsidRPr="0063557D" w:rsidRDefault="00E9147C" w:rsidP="00D553C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before="120" w:after="0"/>
        <w:contextualSpacing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  <w:t xml:space="preserve">8. </w:t>
      </w:r>
      <w:r w:rsidR="00D553C1" w:rsidRPr="0063557D"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  <w:t>ระยะเวลาดำเนินโครงการ</w:t>
      </w:r>
      <w:r w:rsidR="00D553C1" w:rsidRPr="0063557D">
        <w:rPr>
          <w:rFonts w:ascii="TH SarabunPSK" w:eastAsia="Cordia New" w:hAnsi="TH SarabunPSK" w:cs="TH SarabunPSK"/>
          <w:sz w:val="32"/>
          <w:szCs w:val="32"/>
          <w:cs/>
          <w:lang w:val="th-TH"/>
        </w:rPr>
        <w:t xml:space="preserve">   </w:t>
      </w:r>
      <w:r w:rsidR="00D553C1" w:rsidRPr="0063557D">
        <w:rPr>
          <w:rFonts w:ascii="TH SarabunPSK" w:eastAsia="Cordia New" w:hAnsi="TH SarabunPSK" w:cs="TH SarabunPSK"/>
          <w:sz w:val="32"/>
          <w:szCs w:val="32"/>
          <w:cs/>
        </w:rPr>
        <w:t>1  ตุลาคม  2566  -  30  กันยายน  2567</w:t>
      </w:r>
    </w:p>
    <w:p w:rsidR="00D553C1" w:rsidRPr="0063557D" w:rsidRDefault="00D553C1" w:rsidP="00D553C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before="120" w:after="120" w:line="240" w:lineRule="auto"/>
        <w:ind w:left="993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3557D">
        <w:rPr>
          <w:rFonts w:ascii="TH SarabunPSK" w:hAnsi="TH SarabunPSK" w:cs="TH SarabunPSK"/>
          <w:b/>
          <w:bCs/>
          <w:sz w:val="32"/>
          <w:szCs w:val="32"/>
          <w:cs/>
        </w:rPr>
        <w:t>9</w:t>
      </w:r>
      <w:r w:rsidR="00E9147C" w:rsidRPr="00E9147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 w:rsidRPr="0063557D">
        <w:rPr>
          <w:rFonts w:ascii="TH SarabunPSK" w:hAnsi="TH SarabunPSK" w:cs="TH SarabunPSK"/>
          <w:b/>
          <w:bCs/>
          <w:sz w:val="32"/>
          <w:szCs w:val="32"/>
          <w:cs/>
        </w:rPr>
        <w:t>แผนการปฏิบัติงานและแผนการใช้จ่ายเงินงบประมาณ</w:t>
      </w:r>
    </w:p>
    <w:p w:rsidR="00D553C1" w:rsidRDefault="00D553C1" w:rsidP="00D553C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before="120" w:after="240"/>
        <w:ind w:left="561" w:hanging="56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3557D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Pr="0063557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3557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3557D">
        <w:rPr>
          <w:rFonts w:ascii="TH SarabunPSK" w:hAnsi="TH SarabunPSK" w:cs="TH SarabunPSK"/>
          <w:b/>
          <w:bCs/>
          <w:sz w:val="32"/>
          <w:szCs w:val="32"/>
          <w:cs/>
        </w:rPr>
        <w:tab/>
        <w:t>วงเงินงบประมาณที่ดำเนินการ</w:t>
      </w:r>
      <w:r w:rsidRPr="0063557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3557D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63557D">
        <w:rPr>
          <w:rFonts w:ascii="TH SarabunPSK" w:hAnsi="TH SarabunPSK" w:cs="TH SarabunPSK"/>
          <w:b/>
          <w:bCs/>
          <w:sz w:val="32"/>
          <w:szCs w:val="32"/>
        </w:rPr>
        <w:t>15</w:t>
      </w:r>
      <w:r w:rsidRPr="0063557D">
        <w:rPr>
          <w:rFonts w:ascii="TH SarabunPSK" w:hAnsi="TH SarabunPSK" w:cs="TH SarabunPSK"/>
          <w:b/>
          <w:bCs/>
          <w:sz w:val="32"/>
          <w:szCs w:val="32"/>
          <w:cs/>
        </w:rPr>
        <w:t>,</w:t>
      </w:r>
      <w:r w:rsidRPr="0063557D">
        <w:rPr>
          <w:rFonts w:ascii="TH SarabunPSK" w:hAnsi="TH SarabunPSK" w:cs="TH SarabunPSK"/>
          <w:b/>
          <w:bCs/>
          <w:sz w:val="32"/>
          <w:szCs w:val="32"/>
        </w:rPr>
        <w:t>0</w:t>
      </w:r>
      <w:r w:rsidRPr="0063557D">
        <w:rPr>
          <w:rFonts w:ascii="TH SarabunPSK" w:hAnsi="TH SarabunPSK" w:cs="TH SarabunPSK"/>
          <w:b/>
          <w:bCs/>
          <w:sz w:val="32"/>
          <w:szCs w:val="32"/>
          <w:cs/>
        </w:rPr>
        <w:t>00  บาท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1"/>
        <w:gridCol w:w="1170"/>
        <w:gridCol w:w="1260"/>
        <w:gridCol w:w="1350"/>
        <w:gridCol w:w="1080"/>
        <w:gridCol w:w="1382"/>
      </w:tblGrid>
      <w:tr w:rsidR="005F4926" w:rsidRPr="0063557D" w:rsidTr="00494F89">
        <w:trPr>
          <w:tblHeader/>
        </w:trPr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926" w:rsidRPr="0063557D" w:rsidRDefault="005F4926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hAnsi="TH SarabunPSK" w:cs="TH SarabunPSK"/>
                <w:b/>
                <w:bCs/>
                <w:szCs w:val="32"/>
                <w:cs/>
              </w:rPr>
            </w:pPr>
            <w:r w:rsidRPr="006355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แผนการปฏิบัติงาน</w:t>
            </w:r>
            <w:r w:rsidRPr="0063557D">
              <w:rPr>
                <w:rFonts w:ascii="TH SarabunPSK" w:hAnsi="TH SarabunPSK" w:cs="TH SarabunPSK"/>
                <w:b/>
                <w:bCs/>
                <w:szCs w:val="32"/>
                <w:cs/>
              </w:rPr>
              <w:br/>
              <w:t>(กิจกรรม)</w:t>
            </w:r>
          </w:p>
        </w:tc>
        <w:tc>
          <w:tcPr>
            <w:tcW w:w="4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4926" w:rsidRPr="0063557D" w:rsidRDefault="005F4926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355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926" w:rsidRPr="0063557D" w:rsidRDefault="005F4926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hAnsi="TH SarabunPSK" w:cs="TH SarabunPSK"/>
                <w:b/>
                <w:bCs/>
                <w:szCs w:val="32"/>
                <w:cs/>
              </w:rPr>
            </w:pPr>
            <w:r w:rsidRPr="006355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5F4926" w:rsidRPr="0063557D" w:rsidTr="00494F89">
        <w:trPr>
          <w:trHeight w:val="431"/>
          <w:tblHeader/>
        </w:trPr>
        <w:tc>
          <w:tcPr>
            <w:tcW w:w="3681" w:type="dxa"/>
            <w:vMerge/>
            <w:shd w:val="clear" w:color="auto" w:fill="auto"/>
          </w:tcPr>
          <w:p w:rsidR="005F4926" w:rsidRPr="0063557D" w:rsidRDefault="005F4926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:rsidR="005F4926" w:rsidRPr="0063557D" w:rsidRDefault="005F4926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355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63557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6355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/2567</w:t>
            </w:r>
          </w:p>
        </w:tc>
        <w:tc>
          <w:tcPr>
            <w:tcW w:w="1260" w:type="dxa"/>
            <w:shd w:val="clear" w:color="auto" w:fill="auto"/>
          </w:tcPr>
          <w:p w:rsidR="005F4926" w:rsidRPr="0063557D" w:rsidRDefault="005F4926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355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63557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6355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/2567</w:t>
            </w:r>
          </w:p>
        </w:tc>
        <w:tc>
          <w:tcPr>
            <w:tcW w:w="1350" w:type="dxa"/>
            <w:shd w:val="clear" w:color="auto" w:fill="auto"/>
          </w:tcPr>
          <w:p w:rsidR="005F4926" w:rsidRPr="0063557D" w:rsidRDefault="005F4926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355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63557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6355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/2567</w:t>
            </w:r>
          </w:p>
        </w:tc>
        <w:tc>
          <w:tcPr>
            <w:tcW w:w="1080" w:type="dxa"/>
            <w:shd w:val="clear" w:color="auto" w:fill="auto"/>
          </w:tcPr>
          <w:p w:rsidR="005F4926" w:rsidRPr="0063557D" w:rsidRDefault="005F4926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355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63557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6355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/2567</w:t>
            </w:r>
          </w:p>
        </w:tc>
        <w:tc>
          <w:tcPr>
            <w:tcW w:w="1382" w:type="dxa"/>
            <w:vMerge/>
            <w:shd w:val="clear" w:color="auto" w:fill="auto"/>
          </w:tcPr>
          <w:p w:rsidR="005F4926" w:rsidRPr="0063557D" w:rsidRDefault="005F4926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hAnsi="TH SarabunPSK" w:cs="TH SarabunPSK"/>
                <w:szCs w:val="32"/>
              </w:rPr>
            </w:pPr>
          </w:p>
        </w:tc>
      </w:tr>
      <w:tr w:rsidR="005F4926" w:rsidRPr="0063557D" w:rsidTr="00494F89">
        <w:trPr>
          <w:trHeight w:val="431"/>
          <w:tblHeader/>
        </w:trPr>
        <w:tc>
          <w:tcPr>
            <w:tcW w:w="3681" w:type="dxa"/>
            <w:shd w:val="clear" w:color="auto" w:fill="auto"/>
          </w:tcPr>
          <w:p w:rsidR="005F4926" w:rsidRPr="0063557D" w:rsidRDefault="00A51872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rPr>
                <w:rFonts w:ascii="TH SarabunPSK" w:hAnsi="TH SarabunPSK" w:cs="TH SarabunPSK"/>
                <w:szCs w:val="32"/>
              </w:rPr>
            </w:pPr>
            <w:r>
              <w:rPr>
                <w:rFonts w:ascii="TH SarabunPSK" w:hAnsi="TH SarabunPSK" w:cs="TH SarabunPSK"/>
                <w:szCs w:val="32"/>
                <w:cs/>
              </w:rPr>
              <w:t xml:space="preserve">1. </w:t>
            </w:r>
            <w:r w:rsidR="005F4926" w:rsidRPr="0063557D">
              <w:rPr>
                <w:rFonts w:ascii="TH SarabunPSK" w:hAnsi="TH SarabunPSK" w:cs="TH SarabunPSK"/>
                <w:szCs w:val="32"/>
                <w:cs/>
              </w:rPr>
              <w:t>เสนอโครงการและแต่งตั้งผู้รับผิดชอบ</w:t>
            </w:r>
          </w:p>
        </w:tc>
        <w:tc>
          <w:tcPr>
            <w:tcW w:w="1170" w:type="dxa"/>
            <w:shd w:val="clear" w:color="auto" w:fill="auto"/>
          </w:tcPr>
          <w:p w:rsidR="005F4926" w:rsidRPr="0063557D" w:rsidRDefault="005F4926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355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5F4926" w:rsidRPr="0063557D" w:rsidRDefault="005F4926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355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5F4926" w:rsidRPr="0063557D" w:rsidRDefault="005F4926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355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5F4926" w:rsidRPr="0063557D" w:rsidRDefault="005F4926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355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5F4926" w:rsidRPr="0063557D" w:rsidRDefault="005F4926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hAnsi="TH SarabunPSK" w:cs="TH SarabunPSK"/>
                <w:szCs w:val="32"/>
              </w:rPr>
            </w:pPr>
            <w:r w:rsidRPr="0063557D">
              <w:rPr>
                <w:rFonts w:ascii="TH SarabunPSK" w:hAnsi="TH SarabunPSK" w:cs="TH SarabunPSK"/>
                <w:szCs w:val="32"/>
                <w:cs/>
              </w:rPr>
              <w:t>-</w:t>
            </w:r>
          </w:p>
        </w:tc>
      </w:tr>
      <w:tr w:rsidR="005F4926" w:rsidRPr="0063557D" w:rsidTr="00494F89">
        <w:trPr>
          <w:trHeight w:val="431"/>
          <w:tblHeader/>
        </w:trPr>
        <w:tc>
          <w:tcPr>
            <w:tcW w:w="3681" w:type="dxa"/>
            <w:shd w:val="clear" w:color="auto" w:fill="auto"/>
          </w:tcPr>
          <w:p w:rsidR="005F4926" w:rsidRPr="0063557D" w:rsidRDefault="00A51872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rPr>
                <w:rFonts w:ascii="TH SarabunPSK" w:hAnsi="TH SarabunPSK" w:cs="TH SarabunPSK"/>
                <w:szCs w:val="32"/>
                <w:cs/>
              </w:rPr>
            </w:pPr>
            <w:r>
              <w:rPr>
                <w:rFonts w:ascii="TH SarabunPSK" w:hAnsi="TH SarabunPSK" w:cs="TH SarabunPSK"/>
                <w:szCs w:val="32"/>
                <w:cs/>
              </w:rPr>
              <w:t xml:space="preserve">2. </w:t>
            </w:r>
            <w:r w:rsidR="005F4926" w:rsidRPr="0063557D">
              <w:rPr>
                <w:rFonts w:ascii="TH SarabunPSK" w:hAnsi="TH SarabunPSK" w:cs="TH SarabunPSK"/>
                <w:szCs w:val="32"/>
                <w:cs/>
              </w:rPr>
              <w:t>การประชุมจัดทำต้นฉบับหลักสูตรฝึกอบรมและเอกสารประกอบการฝึกอบรม</w:t>
            </w:r>
          </w:p>
        </w:tc>
        <w:tc>
          <w:tcPr>
            <w:tcW w:w="1170" w:type="dxa"/>
            <w:shd w:val="clear" w:color="auto" w:fill="auto"/>
          </w:tcPr>
          <w:p w:rsidR="005F4926" w:rsidRPr="0063557D" w:rsidRDefault="005F4926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3557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5F4926" w:rsidRPr="0063557D" w:rsidRDefault="005F4926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5F4926" w:rsidRPr="0063557D" w:rsidRDefault="005F4926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3557D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1E92BDB" wp14:editId="79445B54">
                      <wp:simplePos x="0" y="0"/>
                      <wp:positionH relativeFrom="column">
                        <wp:posOffset>-98425</wp:posOffset>
                      </wp:positionH>
                      <wp:positionV relativeFrom="paragraph">
                        <wp:posOffset>276860</wp:posOffset>
                      </wp:positionV>
                      <wp:extent cx="876300" cy="0"/>
                      <wp:effectExtent l="38100" t="76200" r="19050" b="95250"/>
                      <wp:wrapNone/>
                      <wp:docPr id="15" name="ลูกศรเชื่อมต่อแบบตรง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763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EBC5E7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5" o:spid="_x0000_s1026" type="#_x0000_t32" style="position:absolute;margin-left:-7.75pt;margin-top:21.8pt;width:69pt;height:0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</w:tcPr>
          <w:p w:rsidR="005F4926" w:rsidRPr="0063557D" w:rsidRDefault="005F4926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355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5F4926" w:rsidRPr="0063557D" w:rsidRDefault="005F4926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hAnsi="TH SarabunPSK" w:cs="TH SarabunPSK"/>
                <w:szCs w:val="32"/>
              </w:rPr>
            </w:pPr>
          </w:p>
        </w:tc>
      </w:tr>
    </w:tbl>
    <w:tbl>
      <w:tblPr>
        <w:tblpPr w:leftFromText="180" w:rightFromText="180" w:vertAnchor="text" w:tblpY="272"/>
        <w:tblW w:w="95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1"/>
        <w:gridCol w:w="1170"/>
        <w:gridCol w:w="1132"/>
        <w:gridCol w:w="1276"/>
        <w:gridCol w:w="1134"/>
        <w:gridCol w:w="1134"/>
      </w:tblGrid>
      <w:tr w:rsidR="00494F89" w:rsidRPr="0063557D" w:rsidTr="00494F89">
        <w:trPr>
          <w:tblHeader/>
        </w:trPr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F89" w:rsidRPr="0063557D" w:rsidRDefault="00494F89" w:rsidP="00494F8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hAnsi="TH SarabunPSK" w:cs="TH SarabunPSK"/>
                <w:b/>
                <w:bCs/>
                <w:szCs w:val="32"/>
                <w:cs/>
              </w:rPr>
            </w:pPr>
            <w:r w:rsidRPr="006355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แผนการปฏิบัติงาน</w:t>
            </w:r>
            <w:r w:rsidRPr="0063557D">
              <w:rPr>
                <w:rFonts w:ascii="TH SarabunPSK" w:hAnsi="TH SarabunPSK" w:cs="TH SarabunPSK"/>
                <w:b/>
                <w:bCs/>
                <w:szCs w:val="32"/>
                <w:cs/>
              </w:rPr>
              <w:br/>
              <w:t>(กิจกรรม)</w:t>
            </w:r>
          </w:p>
        </w:tc>
        <w:tc>
          <w:tcPr>
            <w:tcW w:w="4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F89" w:rsidRPr="0063557D" w:rsidRDefault="00494F89" w:rsidP="00494F8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355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F89" w:rsidRPr="0063557D" w:rsidRDefault="00494F89" w:rsidP="00494F8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hAnsi="TH SarabunPSK" w:cs="TH SarabunPSK"/>
                <w:b/>
                <w:bCs/>
                <w:szCs w:val="32"/>
                <w:cs/>
              </w:rPr>
            </w:pPr>
            <w:r w:rsidRPr="006355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494F89" w:rsidRPr="0063557D" w:rsidTr="00494F89">
        <w:trPr>
          <w:trHeight w:val="431"/>
          <w:tblHeader/>
        </w:trPr>
        <w:tc>
          <w:tcPr>
            <w:tcW w:w="3681" w:type="dxa"/>
            <w:vMerge/>
            <w:shd w:val="clear" w:color="auto" w:fill="auto"/>
          </w:tcPr>
          <w:p w:rsidR="00494F89" w:rsidRPr="0063557D" w:rsidRDefault="00494F89" w:rsidP="00494F8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rPr>
                <w:rFonts w:ascii="TH SarabunPSK" w:hAnsi="TH SarabunPSK" w:cs="TH SarabunPSK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:rsidR="00494F89" w:rsidRPr="0063557D" w:rsidRDefault="00494F89" w:rsidP="00494F8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355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63557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6355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/2567</w:t>
            </w:r>
          </w:p>
        </w:tc>
        <w:tc>
          <w:tcPr>
            <w:tcW w:w="1132" w:type="dxa"/>
            <w:shd w:val="clear" w:color="auto" w:fill="auto"/>
          </w:tcPr>
          <w:p w:rsidR="00494F89" w:rsidRPr="0063557D" w:rsidRDefault="00494F89" w:rsidP="00494F8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355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63557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6355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/2567</w:t>
            </w:r>
          </w:p>
        </w:tc>
        <w:tc>
          <w:tcPr>
            <w:tcW w:w="1276" w:type="dxa"/>
            <w:shd w:val="clear" w:color="auto" w:fill="auto"/>
          </w:tcPr>
          <w:p w:rsidR="00494F89" w:rsidRPr="0063557D" w:rsidRDefault="00494F89" w:rsidP="00494F8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355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63557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6355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/2567</w:t>
            </w:r>
          </w:p>
        </w:tc>
        <w:tc>
          <w:tcPr>
            <w:tcW w:w="1134" w:type="dxa"/>
            <w:shd w:val="clear" w:color="auto" w:fill="auto"/>
          </w:tcPr>
          <w:p w:rsidR="00494F89" w:rsidRPr="0063557D" w:rsidRDefault="00494F89" w:rsidP="00494F8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355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63557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6355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/2567</w:t>
            </w:r>
          </w:p>
        </w:tc>
        <w:tc>
          <w:tcPr>
            <w:tcW w:w="1134" w:type="dxa"/>
            <w:vMerge/>
            <w:shd w:val="clear" w:color="auto" w:fill="auto"/>
          </w:tcPr>
          <w:p w:rsidR="00494F89" w:rsidRPr="0063557D" w:rsidRDefault="00494F89" w:rsidP="00494F8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hAnsi="TH SarabunPSK" w:cs="TH SarabunPSK"/>
                <w:szCs w:val="32"/>
              </w:rPr>
            </w:pPr>
          </w:p>
        </w:tc>
      </w:tr>
      <w:tr w:rsidR="00494F89" w:rsidRPr="0063557D" w:rsidTr="00494F89">
        <w:tc>
          <w:tcPr>
            <w:tcW w:w="3681" w:type="dxa"/>
            <w:shd w:val="clear" w:color="auto" w:fill="auto"/>
          </w:tcPr>
          <w:p w:rsidR="00494F89" w:rsidRPr="0063557D" w:rsidRDefault="00494F89" w:rsidP="00494F89">
            <w:pPr>
              <w:tabs>
                <w:tab w:val="left" w:pos="567"/>
                <w:tab w:val="left" w:pos="602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3557D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63557D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3557D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ประชุมชี้แจงครูผู้สอนในการจัดการเรียนรู้วิชาประวัติศาสตร์ ศีลธรรม และประชาธิปไตย</w:t>
            </w:r>
          </w:p>
        </w:tc>
        <w:tc>
          <w:tcPr>
            <w:tcW w:w="1170" w:type="dxa"/>
            <w:shd w:val="clear" w:color="auto" w:fill="auto"/>
          </w:tcPr>
          <w:p w:rsidR="00494F89" w:rsidRPr="0063557D" w:rsidRDefault="00494F89" w:rsidP="00494F8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557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  <w:p w:rsidR="00494F89" w:rsidRPr="0063557D" w:rsidRDefault="00494F89" w:rsidP="00494F8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2" w:type="dxa"/>
            <w:shd w:val="clear" w:color="auto" w:fill="auto"/>
          </w:tcPr>
          <w:p w:rsidR="00494F89" w:rsidRPr="0063557D" w:rsidRDefault="00494F89" w:rsidP="00494F8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63557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94F89" w:rsidRPr="0063557D" w:rsidRDefault="00494F89" w:rsidP="00494F8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63557D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63557D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63557D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63557D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:rsidR="00494F89" w:rsidRPr="0063557D" w:rsidRDefault="00494F89" w:rsidP="00494F8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63557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94F89" w:rsidRPr="0063557D" w:rsidRDefault="00494F89" w:rsidP="00494F8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557D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63557D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63557D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63557D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</w:tr>
      <w:tr w:rsidR="00494F89" w:rsidRPr="0063557D" w:rsidTr="00494F89">
        <w:tc>
          <w:tcPr>
            <w:tcW w:w="3681" w:type="dxa"/>
            <w:shd w:val="clear" w:color="auto" w:fill="auto"/>
          </w:tcPr>
          <w:p w:rsidR="00494F89" w:rsidRPr="0063557D" w:rsidRDefault="00494F89" w:rsidP="00494F8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3557D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63557D">
              <w:rPr>
                <w:rFonts w:ascii="TH SarabunPSK" w:hAnsi="TH SarabunPSK" w:cs="TH SarabunPSK"/>
                <w:sz w:val="32"/>
                <w:szCs w:val="32"/>
                <w:cs/>
              </w:rPr>
              <w:t>. การประกวดแข่งขันวิธีปฏิบัติที่เป็นเลิศ (</w:t>
            </w:r>
            <w:r w:rsidRPr="0063557D">
              <w:rPr>
                <w:rFonts w:ascii="TH SarabunPSK" w:hAnsi="TH SarabunPSK" w:cs="TH SarabunPSK"/>
                <w:sz w:val="32"/>
                <w:szCs w:val="32"/>
              </w:rPr>
              <w:t>Best Practice</w:t>
            </w:r>
            <w:r w:rsidRPr="0063557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</w:p>
          <w:p w:rsidR="00494F89" w:rsidRPr="0063557D" w:rsidRDefault="00494F89" w:rsidP="00494F8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3557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3557D">
              <w:rPr>
                <w:rFonts w:ascii="TH SarabunPSK" w:hAnsi="TH SarabunPSK" w:cs="TH SarabunPSK"/>
                <w:sz w:val="32"/>
                <w:szCs w:val="32"/>
                <w:cs/>
              </w:rPr>
              <w:t>จัดกิจกรรมการเรียนรู้วิชาประวัติศาสตร์</w:t>
            </w:r>
          </w:p>
        </w:tc>
        <w:tc>
          <w:tcPr>
            <w:tcW w:w="1170" w:type="dxa"/>
            <w:shd w:val="clear" w:color="auto" w:fill="auto"/>
          </w:tcPr>
          <w:p w:rsidR="00494F89" w:rsidRPr="0063557D" w:rsidRDefault="00494F89" w:rsidP="00494F8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63557D">
              <w:rPr>
                <w:rFonts w:ascii="TH SarabunPSK" w:hAnsi="TH SarabunPSK" w:cs="TH SarabunPSK"/>
                <w:sz w:val="32"/>
                <w:szCs w:val="40"/>
                <w:cs/>
              </w:rPr>
              <w:t>-</w:t>
            </w:r>
          </w:p>
        </w:tc>
        <w:tc>
          <w:tcPr>
            <w:tcW w:w="1132" w:type="dxa"/>
            <w:shd w:val="clear" w:color="auto" w:fill="auto"/>
          </w:tcPr>
          <w:p w:rsidR="00494F89" w:rsidRPr="0063557D" w:rsidRDefault="00494F89" w:rsidP="00494F8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557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  <w:p w:rsidR="00494F89" w:rsidRPr="0063557D" w:rsidRDefault="00494F89" w:rsidP="00494F8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</w:p>
        </w:tc>
        <w:tc>
          <w:tcPr>
            <w:tcW w:w="1276" w:type="dxa"/>
            <w:shd w:val="clear" w:color="auto" w:fill="auto"/>
          </w:tcPr>
          <w:p w:rsidR="00494F89" w:rsidRPr="0063557D" w:rsidRDefault="00494F89" w:rsidP="00494F8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63557D">
              <w:rPr>
                <w:rFonts w:ascii="TH SarabunPSK" w:hAnsi="TH SarabunPSK" w:cs="TH SarabunPSK"/>
                <w:sz w:val="32"/>
                <w:szCs w:val="40"/>
                <w:cs/>
              </w:rPr>
              <w:t>-</w:t>
            </w:r>
          </w:p>
          <w:p w:rsidR="00494F89" w:rsidRPr="0063557D" w:rsidRDefault="00494F89" w:rsidP="00494F8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494F89" w:rsidRPr="0063557D" w:rsidRDefault="00494F89" w:rsidP="00494F8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557D">
              <w:rPr>
                <w:rFonts w:ascii="TH SarabunPSK" w:hAnsi="TH SarabunPSK" w:cs="TH SarabunPSK"/>
                <w:sz w:val="32"/>
                <w:szCs w:val="32"/>
                <w:cs/>
              </w:rPr>
              <w:t>5,000</w:t>
            </w:r>
          </w:p>
        </w:tc>
        <w:tc>
          <w:tcPr>
            <w:tcW w:w="1134" w:type="dxa"/>
            <w:shd w:val="clear" w:color="auto" w:fill="auto"/>
          </w:tcPr>
          <w:p w:rsidR="00494F89" w:rsidRPr="0063557D" w:rsidRDefault="00494F89" w:rsidP="00494F8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557D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63557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63557D"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</w:p>
        </w:tc>
      </w:tr>
      <w:tr w:rsidR="00494F89" w:rsidRPr="0063557D" w:rsidTr="00494F89">
        <w:tc>
          <w:tcPr>
            <w:tcW w:w="3681" w:type="dxa"/>
            <w:shd w:val="clear" w:color="auto" w:fill="auto"/>
          </w:tcPr>
          <w:p w:rsidR="00494F89" w:rsidRPr="0063557D" w:rsidRDefault="00494F89" w:rsidP="00494F8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63557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bookmarkStart w:id="2" w:name="_Hlk120182159"/>
            <w:r w:rsidRPr="0063557D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63557D">
              <w:rPr>
                <w:rFonts w:ascii="TH SarabunPSK" w:hAnsi="TH SarabunPSK" w:cs="TH SarabunPSK"/>
                <w:sz w:val="32"/>
                <w:szCs w:val="32"/>
                <w:cs/>
              </w:rPr>
              <w:t>. การนิเทศ ติดตาม</w:t>
            </w:r>
          </w:p>
          <w:p w:rsidR="00494F89" w:rsidRPr="0063557D" w:rsidRDefault="00494F89" w:rsidP="00494F8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63557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3557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จัดกิจกรรมการเรียนการสอนการนำ </w:t>
            </w:r>
            <w:r w:rsidRPr="0063557D">
              <w:rPr>
                <w:rFonts w:ascii="TH SarabunPSK" w:hAnsi="TH SarabunPSK" w:cs="TH SarabunPSK"/>
                <w:sz w:val="32"/>
                <w:szCs w:val="32"/>
              </w:rPr>
              <w:t>The Daily</w:t>
            </w:r>
            <w:bookmarkEnd w:id="2"/>
            <w:r w:rsidRPr="0063557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สู่ห้องเรียน</w:t>
            </w:r>
          </w:p>
        </w:tc>
        <w:tc>
          <w:tcPr>
            <w:tcW w:w="1170" w:type="dxa"/>
            <w:shd w:val="clear" w:color="auto" w:fill="auto"/>
          </w:tcPr>
          <w:p w:rsidR="00494F89" w:rsidRPr="0063557D" w:rsidRDefault="00494F89" w:rsidP="00494F8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</w:p>
        </w:tc>
        <w:tc>
          <w:tcPr>
            <w:tcW w:w="1132" w:type="dxa"/>
            <w:shd w:val="clear" w:color="auto" w:fill="auto"/>
          </w:tcPr>
          <w:p w:rsidR="00494F89" w:rsidRPr="0063557D" w:rsidRDefault="00494F89" w:rsidP="00494F8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63557D">
              <w:rPr>
                <w:rFonts w:ascii="TH SarabunPSK" w:hAnsi="TH SarabunPSK" w:cs="TH SarabunPSK"/>
                <w:sz w:val="32"/>
                <w:szCs w:val="40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94F89" w:rsidRPr="0063557D" w:rsidRDefault="00494F89" w:rsidP="00494F8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63557D">
              <w:rPr>
                <w:rFonts w:ascii="TH SarabunPSK" w:hAnsi="TH SarabunPSK" w:cs="TH SarabunPSK"/>
                <w:sz w:val="32"/>
                <w:szCs w:val="40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94F89" w:rsidRPr="0063557D" w:rsidRDefault="00494F89" w:rsidP="00494F8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557D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63557D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</w:tc>
        <w:tc>
          <w:tcPr>
            <w:tcW w:w="1134" w:type="dxa"/>
            <w:shd w:val="clear" w:color="auto" w:fill="auto"/>
          </w:tcPr>
          <w:p w:rsidR="00494F89" w:rsidRPr="0063557D" w:rsidRDefault="00494F89" w:rsidP="00494F8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3557D">
              <w:rPr>
                <w:rFonts w:ascii="TH SarabunPSK" w:hAnsi="TH SarabunPSK" w:cs="TH SarabunPSK"/>
                <w:sz w:val="32"/>
                <w:szCs w:val="32"/>
              </w:rPr>
              <w:t>5,</w:t>
            </w:r>
            <w:r w:rsidRPr="0063557D"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</w:p>
        </w:tc>
      </w:tr>
      <w:tr w:rsidR="00494F89" w:rsidRPr="0063557D" w:rsidTr="00494F89">
        <w:tc>
          <w:tcPr>
            <w:tcW w:w="3681" w:type="dxa"/>
            <w:shd w:val="clear" w:color="auto" w:fill="auto"/>
          </w:tcPr>
          <w:p w:rsidR="00494F89" w:rsidRPr="0063557D" w:rsidRDefault="00494F89" w:rsidP="00494F8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3557D">
              <w:rPr>
                <w:rFonts w:ascii="TH SarabunPSK" w:hAnsi="TH SarabunPSK" w:cs="TH SarabunPSK"/>
                <w:sz w:val="32"/>
                <w:szCs w:val="32"/>
                <w:cs/>
              </w:rPr>
              <w:t>6.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3557D">
              <w:rPr>
                <w:rFonts w:ascii="TH SarabunPSK" w:hAnsi="TH SarabunPSK" w:cs="TH SarabunPSK"/>
                <w:sz w:val="32"/>
                <w:szCs w:val="32"/>
                <w:cs/>
              </w:rPr>
              <w:t>รายงานและประเมินผล</w:t>
            </w:r>
          </w:p>
        </w:tc>
        <w:tc>
          <w:tcPr>
            <w:tcW w:w="1170" w:type="dxa"/>
            <w:shd w:val="clear" w:color="auto" w:fill="auto"/>
          </w:tcPr>
          <w:p w:rsidR="00494F89" w:rsidRPr="0063557D" w:rsidRDefault="00494F89" w:rsidP="00494F8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355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2" w:type="dxa"/>
            <w:shd w:val="clear" w:color="auto" w:fill="auto"/>
          </w:tcPr>
          <w:p w:rsidR="00494F89" w:rsidRPr="0063557D" w:rsidRDefault="00494F89" w:rsidP="00494F8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355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94F89" w:rsidRPr="0063557D" w:rsidRDefault="00494F89" w:rsidP="00494F8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355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94F89" w:rsidRPr="0063557D" w:rsidRDefault="00494F89" w:rsidP="00494F8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355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94F89" w:rsidRPr="0063557D" w:rsidRDefault="00494F89" w:rsidP="00494F8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hAnsi="TH SarabunPSK" w:cs="TH SarabunPSK"/>
                <w:szCs w:val="32"/>
              </w:rPr>
            </w:pPr>
            <w:r w:rsidRPr="00494F89">
              <w:rPr>
                <w:rFonts w:ascii="TH SarabunPSK" w:hAnsi="TH SarabunPSK" w:cs="TH SarabunPSK"/>
                <w:b/>
                <w:bCs/>
                <w:noProof/>
                <w:color w:val="000000" w:themeColor="text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8B09B3A" wp14:editId="1A3FD2F2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137795</wp:posOffset>
                      </wp:positionV>
                      <wp:extent cx="638175" cy="0"/>
                      <wp:effectExtent l="38100" t="76200" r="9525" b="95250"/>
                      <wp:wrapNone/>
                      <wp:docPr id="16" name="ลูกศรเชื่อมต่อแบบตรง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81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450D69B" id="ลูกศรเชื่อมต่อแบบตรง 16" o:spid="_x0000_s1026" type="#_x0000_t32" style="position:absolute;margin-left:-3.15pt;margin-top:10.85pt;width:50.25pt;height:0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" strokecolor="black [3213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</w:tr>
      <w:tr w:rsidR="00494F89" w:rsidRPr="0063557D" w:rsidTr="00A51872">
        <w:trPr>
          <w:trHeight w:val="385"/>
        </w:trPr>
        <w:tc>
          <w:tcPr>
            <w:tcW w:w="3681" w:type="dxa"/>
            <w:shd w:val="clear" w:color="auto" w:fill="auto"/>
          </w:tcPr>
          <w:p w:rsidR="00494F89" w:rsidRPr="0063557D" w:rsidRDefault="00494F89" w:rsidP="00494F89">
            <w:pPr>
              <w:tabs>
                <w:tab w:val="left" w:pos="270"/>
                <w:tab w:val="left" w:pos="567"/>
                <w:tab w:val="left" w:pos="851"/>
                <w:tab w:val="left" w:pos="900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hAnsi="TH SarabunPSK" w:cs="TH SarabunPSK"/>
                <w:b/>
                <w:bCs/>
                <w:szCs w:val="32"/>
              </w:rPr>
            </w:pPr>
            <w:r w:rsidRPr="006355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494F89" w:rsidRPr="0063557D" w:rsidRDefault="00494F89" w:rsidP="00494F8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63557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2" w:type="dxa"/>
            <w:shd w:val="clear" w:color="auto" w:fill="auto"/>
            <w:vAlign w:val="bottom"/>
          </w:tcPr>
          <w:p w:rsidR="00494F89" w:rsidRPr="0063557D" w:rsidRDefault="00A51872" w:rsidP="00494F8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94F89" w:rsidRPr="0063557D" w:rsidRDefault="00494F89" w:rsidP="00494F8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3557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5,0</w:t>
            </w:r>
            <w:r w:rsidRPr="006355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94F89" w:rsidRPr="0063557D" w:rsidRDefault="00494F89" w:rsidP="00494F8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3557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10,</w:t>
            </w:r>
            <w:r w:rsidRPr="006355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94F89" w:rsidRPr="0063557D" w:rsidRDefault="00494F89" w:rsidP="00494F8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3557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15,0</w:t>
            </w:r>
            <w:r w:rsidRPr="006355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00</w:t>
            </w:r>
          </w:p>
        </w:tc>
      </w:tr>
    </w:tbl>
    <w:p w:rsidR="00494F89" w:rsidRPr="00494F89" w:rsidRDefault="00494F89" w:rsidP="00D553C1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="TH SarabunPSK" w:hAnsi="TH SarabunPSK" w:cs="TH SarabunPSK"/>
          <w:b/>
          <w:bCs/>
          <w:sz w:val="16"/>
          <w:szCs w:val="16"/>
        </w:rPr>
      </w:pPr>
    </w:p>
    <w:p w:rsidR="00494F89" w:rsidRPr="00494F89" w:rsidRDefault="00494F89" w:rsidP="00D553C1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="TH SarabunPSK" w:hAnsi="TH SarabunPSK" w:cs="TH SarabunPSK"/>
          <w:b/>
          <w:bCs/>
          <w:sz w:val="16"/>
          <w:szCs w:val="16"/>
        </w:rPr>
      </w:pPr>
    </w:p>
    <w:p w:rsidR="00D553C1" w:rsidRDefault="00D553C1" w:rsidP="00D553C1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="TH SarabunPSK" w:hAnsi="TH SarabunPSK" w:cs="TH SarabunPSK"/>
          <w:sz w:val="32"/>
          <w:szCs w:val="32"/>
        </w:rPr>
      </w:pPr>
      <w:r w:rsidRPr="0063557D">
        <w:rPr>
          <w:rFonts w:ascii="TH SarabunPSK" w:hAnsi="TH SarabunPSK" w:cs="TH SarabunPSK"/>
          <w:b/>
          <w:bCs/>
          <w:sz w:val="32"/>
          <w:szCs w:val="32"/>
          <w:cs/>
        </w:rPr>
        <w:t>หมายเหตุ</w:t>
      </w:r>
      <w:r w:rsidRPr="0063557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63557D">
        <w:rPr>
          <w:rFonts w:ascii="TH SarabunPSK" w:hAnsi="TH SarabunPSK" w:cs="TH SarabunPSK"/>
          <w:sz w:val="24"/>
          <w:szCs w:val="32"/>
          <w:cs/>
        </w:rPr>
        <w:t>ถัวจ่ายทุกรายการ</w:t>
      </w:r>
    </w:p>
    <w:p w:rsidR="00494F89" w:rsidRDefault="00494F89" w:rsidP="00D553C1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="TH SarabunPSK" w:hAnsi="TH SarabunPSK" w:cs="TH SarabunPSK"/>
          <w:sz w:val="32"/>
          <w:szCs w:val="32"/>
        </w:rPr>
      </w:pPr>
    </w:p>
    <w:p w:rsidR="00494F89" w:rsidRDefault="00494F89" w:rsidP="00D553C1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="TH SarabunPSK" w:hAnsi="TH SarabunPSK" w:cs="TH SarabunPSK"/>
          <w:sz w:val="32"/>
          <w:szCs w:val="32"/>
        </w:rPr>
      </w:pPr>
    </w:p>
    <w:p w:rsidR="00494F89" w:rsidRDefault="00494F89" w:rsidP="00D553C1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="TH SarabunPSK" w:hAnsi="TH SarabunPSK" w:cs="TH SarabunPSK"/>
          <w:sz w:val="32"/>
          <w:szCs w:val="32"/>
        </w:rPr>
      </w:pPr>
    </w:p>
    <w:p w:rsidR="00494F89" w:rsidRDefault="00494F89" w:rsidP="00D553C1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="TH SarabunPSK" w:hAnsi="TH SarabunPSK" w:cs="TH SarabunPSK"/>
          <w:sz w:val="32"/>
          <w:szCs w:val="32"/>
        </w:rPr>
      </w:pPr>
    </w:p>
    <w:p w:rsidR="00494F89" w:rsidRDefault="00494F89" w:rsidP="00D553C1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="TH SarabunPSK" w:hAnsi="TH SarabunPSK" w:cs="TH SarabunPSK"/>
          <w:sz w:val="32"/>
          <w:szCs w:val="32"/>
        </w:rPr>
      </w:pPr>
    </w:p>
    <w:p w:rsidR="00494F89" w:rsidRDefault="00494F89" w:rsidP="00D553C1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="TH SarabunPSK" w:hAnsi="TH SarabunPSK" w:cs="TH SarabunPSK"/>
          <w:sz w:val="32"/>
          <w:szCs w:val="32"/>
        </w:rPr>
      </w:pPr>
    </w:p>
    <w:p w:rsidR="00494F89" w:rsidRDefault="00494F89" w:rsidP="00D553C1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="TH SarabunPSK" w:hAnsi="TH SarabunPSK" w:cs="TH SarabunPSK"/>
          <w:sz w:val="32"/>
          <w:szCs w:val="32"/>
        </w:rPr>
      </w:pPr>
    </w:p>
    <w:p w:rsidR="00494F89" w:rsidRDefault="00494F89" w:rsidP="00D553C1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="TH SarabunPSK" w:hAnsi="TH SarabunPSK" w:cs="TH SarabunPSK"/>
          <w:sz w:val="32"/>
          <w:szCs w:val="32"/>
        </w:rPr>
      </w:pPr>
    </w:p>
    <w:p w:rsidR="00494F89" w:rsidRDefault="00494F89" w:rsidP="00D553C1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="TH SarabunPSK" w:hAnsi="TH SarabunPSK" w:cs="TH SarabunPSK"/>
          <w:sz w:val="32"/>
          <w:szCs w:val="32"/>
        </w:rPr>
      </w:pPr>
    </w:p>
    <w:p w:rsidR="00494F89" w:rsidRDefault="00494F89" w:rsidP="00D553C1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="TH SarabunPSK" w:hAnsi="TH SarabunPSK" w:cs="TH SarabunPSK"/>
          <w:sz w:val="32"/>
          <w:szCs w:val="32"/>
        </w:rPr>
      </w:pPr>
    </w:p>
    <w:p w:rsidR="00494F89" w:rsidRDefault="00494F89" w:rsidP="00D553C1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="TH SarabunPSK" w:hAnsi="TH SarabunPSK" w:cs="TH SarabunPSK"/>
          <w:sz w:val="32"/>
          <w:szCs w:val="32"/>
        </w:rPr>
      </w:pPr>
    </w:p>
    <w:p w:rsidR="00494F89" w:rsidRDefault="00494F89" w:rsidP="00D553C1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="TH SarabunPSK" w:hAnsi="TH SarabunPSK" w:cs="TH SarabunPSK"/>
          <w:sz w:val="32"/>
          <w:szCs w:val="32"/>
        </w:rPr>
      </w:pPr>
    </w:p>
    <w:p w:rsidR="00494F89" w:rsidRDefault="00C96ABA" w:rsidP="00D553C1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C96ABA" w:rsidRPr="0063557D" w:rsidRDefault="00C96ABA" w:rsidP="00D553C1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="TH SarabunPSK" w:hAnsi="TH SarabunPSK" w:cs="TH SarabunPSK"/>
          <w:sz w:val="32"/>
          <w:szCs w:val="32"/>
        </w:rPr>
      </w:pPr>
    </w:p>
    <w:p w:rsidR="00A51872" w:rsidRDefault="00A51872" w:rsidP="00A51872">
      <w:pPr>
        <w:pBdr>
          <w:bottom w:val="thinThickSmallGap" w:sz="12" w:space="1" w:color="auto"/>
        </w:pBdr>
        <w:tabs>
          <w:tab w:val="left" w:pos="851"/>
          <w:tab w:val="left" w:pos="1134"/>
          <w:tab w:val="left" w:pos="1418"/>
        </w:tabs>
        <w:spacing w:after="0" w:line="240" w:lineRule="auto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FE5D03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โครงการ  ส่งเสริมอัจฉริยะภาพวิทยาศาสตร์และคณิตศาสตร์</w:t>
      </w:r>
    </w:p>
    <w:p w:rsidR="00E9147C" w:rsidRPr="00C96ABA" w:rsidRDefault="00E9147C" w:rsidP="00A51872">
      <w:pPr>
        <w:pBdr>
          <w:bottom w:val="thinThickSmallGap" w:sz="12" w:space="1" w:color="auto"/>
        </w:pBdr>
        <w:tabs>
          <w:tab w:val="left" w:pos="851"/>
          <w:tab w:val="left" w:pos="1134"/>
          <w:tab w:val="left" w:pos="1418"/>
        </w:tabs>
        <w:spacing w:after="0" w:line="240" w:lineRule="auto"/>
        <w:outlineLvl w:val="0"/>
        <w:rPr>
          <w:rFonts w:ascii="TH SarabunPSK" w:hAnsi="TH SarabunPSK" w:cs="TH SarabunPSK"/>
          <w:b/>
          <w:bCs/>
          <w:sz w:val="10"/>
          <w:szCs w:val="10"/>
          <w:cs/>
        </w:rPr>
      </w:pPr>
    </w:p>
    <w:p w:rsidR="00A51872" w:rsidRPr="00FE5D03" w:rsidRDefault="00A51872" w:rsidP="00A51872">
      <w:pPr>
        <w:tabs>
          <w:tab w:val="left" w:pos="851"/>
          <w:tab w:val="left" w:pos="1134"/>
          <w:tab w:val="left" w:pos="1418"/>
        </w:tabs>
        <w:spacing w:after="0"/>
        <w:rPr>
          <w:rFonts w:ascii="TH SarabunPSK" w:eastAsia="Times New Roman" w:hAnsi="TH SarabunPSK" w:cs="TH SarabunPSK"/>
          <w:sz w:val="32"/>
          <w:szCs w:val="32"/>
        </w:rPr>
      </w:pPr>
      <w:r w:rsidRPr="00FE5D03">
        <w:rPr>
          <w:rFonts w:ascii="TH SarabunPSK" w:hAnsi="TH SarabunPSK" w:cs="TH SarabunPSK"/>
          <w:sz w:val="32"/>
          <w:szCs w:val="32"/>
          <w:cs/>
        </w:rPr>
        <w:t xml:space="preserve">หน่วยงานรับผิดชอบกอง </w:t>
      </w:r>
      <w:r w:rsidRPr="00FE5D03">
        <w:rPr>
          <w:rFonts w:ascii="TH SarabunPSK" w:hAnsi="TH SarabunPSK" w:cs="TH SarabunPSK"/>
          <w:sz w:val="32"/>
          <w:szCs w:val="32"/>
          <w:cs/>
        </w:rPr>
        <w:tab/>
      </w:r>
      <w:r w:rsidRPr="00FE5D03">
        <w:rPr>
          <w:rFonts w:ascii="TH SarabunPSK" w:hAnsi="TH SarabunPSK" w:cs="TH SarabunPSK"/>
          <w:sz w:val="32"/>
          <w:szCs w:val="32"/>
          <w:cs/>
        </w:rPr>
        <w:tab/>
        <w:t xml:space="preserve">สำนักงานเขตพื้นที่การศึกษาประถมศึกษามหาสารคาม เขต 3                            กรม </w:t>
      </w:r>
      <w:r w:rsidRPr="00FE5D03">
        <w:rPr>
          <w:rFonts w:ascii="TH SarabunPSK" w:hAnsi="TH SarabunPSK" w:cs="TH SarabunPSK"/>
          <w:sz w:val="32"/>
          <w:szCs w:val="32"/>
          <w:cs/>
        </w:rPr>
        <w:tab/>
      </w:r>
      <w:r w:rsidRPr="00FE5D03">
        <w:rPr>
          <w:rFonts w:ascii="TH SarabunPSK" w:hAnsi="TH SarabunPSK" w:cs="TH SarabunPSK"/>
          <w:sz w:val="32"/>
          <w:szCs w:val="32"/>
          <w:cs/>
        </w:rPr>
        <w:tab/>
      </w:r>
      <w:r w:rsidRPr="00FE5D03">
        <w:rPr>
          <w:rFonts w:ascii="TH SarabunPSK" w:hAnsi="TH SarabunPSK" w:cs="TH SarabunPSK"/>
          <w:sz w:val="32"/>
          <w:szCs w:val="32"/>
          <w:cs/>
        </w:rPr>
        <w:tab/>
      </w:r>
      <w:r w:rsidRPr="00FE5D03">
        <w:rPr>
          <w:rFonts w:ascii="TH SarabunPSK" w:hAnsi="TH SarabunPSK" w:cs="TH SarabunPSK"/>
          <w:sz w:val="32"/>
          <w:szCs w:val="32"/>
          <w:cs/>
        </w:rPr>
        <w:tab/>
      </w:r>
      <w:r w:rsidRPr="00FE5D03">
        <w:rPr>
          <w:rFonts w:ascii="TH SarabunPSK" w:hAnsi="TH SarabunPSK" w:cs="TH SarabunPSK"/>
          <w:sz w:val="32"/>
          <w:szCs w:val="32"/>
          <w:cs/>
        </w:rPr>
        <w:tab/>
      </w:r>
      <w:r w:rsidRPr="00FE5D03">
        <w:rPr>
          <w:rFonts w:ascii="TH SarabunPSK" w:hAnsi="TH SarabunPSK" w:cs="TH SarabunPSK"/>
          <w:sz w:val="32"/>
          <w:szCs w:val="32"/>
          <w:cs/>
        </w:rPr>
        <w:tab/>
        <w:t>สำนักงานคณะกรรมการการศึกษาขั้นพื้นฐาน</w:t>
      </w:r>
    </w:p>
    <w:p w:rsidR="00A51872" w:rsidRPr="00FE5D03" w:rsidRDefault="00A51872" w:rsidP="00A51872">
      <w:pPr>
        <w:tabs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FE5D03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แผนงาน</w:t>
      </w:r>
      <w:r w:rsidRPr="00FE5D0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FE5D0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FE5D0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FE5D0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FE5D0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FE5D03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แผนงานพื้นฐานด้านการพัฒนาและเสริมสร้างศักยภาพมนุษย์</w:t>
      </w:r>
    </w:p>
    <w:p w:rsidR="00A51872" w:rsidRPr="00FE5D03" w:rsidRDefault="00A51872" w:rsidP="00A51872">
      <w:pPr>
        <w:tabs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FE5D03">
        <w:rPr>
          <w:rFonts w:ascii="TH SarabunPSK" w:hAnsi="TH SarabunPSK" w:cs="TH SarabunPSK"/>
          <w:sz w:val="32"/>
          <w:szCs w:val="32"/>
          <w:cs/>
        </w:rPr>
        <w:t xml:space="preserve">หัวหน้าส่วนราชการ </w:t>
      </w:r>
      <w:r w:rsidRPr="00FE5D03">
        <w:rPr>
          <w:rFonts w:ascii="TH SarabunPSK" w:hAnsi="TH SarabunPSK" w:cs="TH SarabunPSK"/>
          <w:sz w:val="32"/>
          <w:szCs w:val="32"/>
          <w:cs/>
        </w:rPr>
        <w:tab/>
      </w:r>
      <w:r w:rsidRPr="00FE5D03">
        <w:rPr>
          <w:rFonts w:ascii="TH SarabunPSK" w:hAnsi="TH SarabunPSK" w:cs="TH SarabunPSK"/>
          <w:sz w:val="32"/>
          <w:szCs w:val="32"/>
          <w:cs/>
        </w:rPr>
        <w:tab/>
        <w:t xml:space="preserve">นายสกุณ  แก้วพิกุล    โทรศัพท์ :  </w:t>
      </w:r>
      <w:r w:rsidRPr="00FE5D03">
        <w:rPr>
          <w:rFonts w:ascii="TH SarabunPSK" w:hAnsi="TH SarabunPSK" w:cs="TH SarabunPSK"/>
          <w:b/>
          <w:bCs/>
          <w:sz w:val="32"/>
          <w:szCs w:val="32"/>
        </w:rPr>
        <w:t>094</w:t>
      </w:r>
      <w:r w:rsidRPr="00FE5D03"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 w:rsidRPr="00FE5D03">
        <w:rPr>
          <w:rFonts w:ascii="TH SarabunPSK" w:hAnsi="TH SarabunPSK" w:cs="TH SarabunPSK"/>
          <w:b/>
          <w:bCs/>
          <w:sz w:val="32"/>
          <w:szCs w:val="32"/>
        </w:rPr>
        <w:t>626</w:t>
      </w:r>
      <w:r w:rsidRPr="00FE5D03"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 w:rsidRPr="00FE5D03">
        <w:rPr>
          <w:rFonts w:ascii="TH SarabunPSK" w:hAnsi="TH SarabunPSK" w:cs="TH SarabunPSK"/>
          <w:b/>
          <w:bCs/>
          <w:sz w:val="32"/>
          <w:szCs w:val="32"/>
        </w:rPr>
        <w:t>9799</w:t>
      </w:r>
    </w:p>
    <w:p w:rsidR="00A51872" w:rsidRPr="00FE5D03" w:rsidRDefault="00A51872" w:rsidP="00A51872">
      <w:pPr>
        <w:tabs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FE5D03">
        <w:rPr>
          <w:rFonts w:ascii="TH SarabunPSK" w:hAnsi="TH SarabunPSK" w:cs="TH SarabunPSK"/>
          <w:sz w:val="32"/>
          <w:szCs w:val="32"/>
        </w:rPr>
        <w:t>E</w:t>
      </w:r>
      <w:r w:rsidRPr="00FE5D03">
        <w:rPr>
          <w:rFonts w:ascii="TH SarabunPSK" w:hAnsi="TH SarabunPSK" w:cs="TH SarabunPSK"/>
          <w:sz w:val="32"/>
          <w:szCs w:val="32"/>
          <w:cs/>
        </w:rPr>
        <w:t>-</w:t>
      </w:r>
      <w:r w:rsidRPr="00FE5D03">
        <w:rPr>
          <w:rFonts w:ascii="TH SarabunPSK" w:hAnsi="TH SarabunPSK" w:cs="TH SarabunPSK"/>
          <w:sz w:val="32"/>
          <w:szCs w:val="32"/>
        </w:rPr>
        <w:t xml:space="preserve">mail </w:t>
      </w:r>
      <w:r w:rsidRPr="00FE5D03">
        <w:rPr>
          <w:rFonts w:ascii="TH SarabunPSK" w:hAnsi="TH SarabunPSK" w:cs="TH SarabunPSK"/>
          <w:sz w:val="32"/>
          <w:szCs w:val="32"/>
          <w:cs/>
        </w:rPr>
        <w:t xml:space="preserve">:                               </w:t>
      </w:r>
      <w:r w:rsidRPr="00FE5D03">
        <w:rPr>
          <w:rFonts w:ascii="TH SarabunPSK" w:hAnsi="TH SarabunPSK" w:cs="TH SarabunPSK"/>
          <w:b/>
          <w:bCs/>
          <w:sz w:val="32"/>
          <w:szCs w:val="32"/>
        </w:rPr>
        <w:t>sakun81116@gmail</w:t>
      </w:r>
      <w:r w:rsidRPr="00FE5D03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FE5D03">
        <w:rPr>
          <w:rFonts w:ascii="TH SarabunPSK" w:hAnsi="TH SarabunPSK" w:cs="TH SarabunPSK"/>
          <w:b/>
          <w:bCs/>
          <w:sz w:val="32"/>
          <w:szCs w:val="32"/>
        </w:rPr>
        <w:t>com</w:t>
      </w:r>
    </w:p>
    <w:p w:rsidR="00A51872" w:rsidRPr="00FE5D03" w:rsidRDefault="00A51872" w:rsidP="00A51872">
      <w:pPr>
        <w:tabs>
          <w:tab w:val="left" w:pos="851"/>
          <w:tab w:val="left" w:pos="1134"/>
          <w:tab w:val="left" w:pos="1418"/>
        </w:tabs>
        <w:spacing w:after="0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 w:rsidRPr="00FE5D03">
        <w:rPr>
          <w:rFonts w:ascii="TH SarabunPSK" w:hAnsi="TH SarabunPSK" w:cs="TH SarabunPSK"/>
          <w:sz w:val="32"/>
          <w:szCs w:val="32"/>
        </w:rPr>
        <w:t>E</w:t>
      </w:r>
      <w:r w:rsidRPr="00FE5D03">
        <w:rPr>
          <w:rFonts w:ascii="TH SarabunPSK" w:hAnsi="TH SarabunPSK" w:cs="TH SarabunPSK"/>
          <w:sz w:val="32"/>
          <w:szCs w:val="32"/>
          <w:cs/>
        </w:rPr>
        <w:t>-</w:t>
      </w:r>
      <w:r w:rsidRPr="00FE5D03">
        <w:rPr>
          <w:rFonts w:ascii="TH SarabunPSK" w:hAnsi="TH SarabunPSK" w:cs="TH SarabunPSK"/>
          <w:sz w:val="32"/>
          <w:szCs w:val="32"/>
        </w:rPr>
        <w:t>mail</w:t>
      </w:r>
      <w:r w:rsidRPr="00FE5D03">
        <w:rPr>
          <w:rFonts w:ascii="TH SarabunPSK" w:hAnsi="TH SarabunPSK" w:cs="TH SarabunPSK"/>
          <w:sz w:val="32"/>
          <w:szCs w:val="32"/>
          <w:cs/>
        </w:rPr>
        <w:t xml:space="preserve"> : หน่วยงาน</w:t>
      </w:r>
      <w:r w:rsidRPr="00FE5D03">
        <w:rPr>
          <w:rFonts w:ascii="TH SarabunPSK" w:hAnsi="TH SarabunPSK" w:cs="TH SarabunPSK"/>
          <w:sz w:val="32"/>
          <w:szCs w:val="32"/>
          <w:cs/>
        </w:rPr>
        <w:tab/>
      </w:r>
      <w:r w:rsidRPr="00FE5D03">
        <w:rPr>
          <w:rFonts w:ascii="TH SarabunPSK" w:hAnsi="TH SarabunPSK" w:cs="TH SarabunPSK"/>
          <w:sz w:val="32"/>
          <w:szCs w:val="32"/>
          <w:cs/>
        </w:rPr>
        <w:tab/>
      </w:r>
      <w:hyperlink r:id="rId47" w:history="1">
        <w:r w:rsidRPr="00FE5D03">
          <w:rPr>
            <w:rStyle w:val="ac"/>
            <w:rFonts w:ascii="TH SarabunPSK" w:hAnsi="TH SarabunPSK" w:cs="TH SarabunPSK"/>
            <w:sz w:val="32"/>
            <w:szCs w:val="32"/>
          </w:rPr>
          <w:t>Mkarea043762363@gmail</w:t>
        </w:r>
        <w:r w:rsidRPr="00FE5D03">
          <w:rPr>
            <w:rStyle w:val="ac"/>
            <w:rFonts w:ascii="TH SarabunPSK" w:hAnsi="TH SarabunPSK" w:cs="TH SarabunPSK"/>
            <w:sz w:val="32"/>
            <w:szCs w:val="32"/>
            <w:cs/>
          </w:rPr>
          <w:t>.</w:t>
        </w:r>
        <w:r w:rsidRPr="00FE5D03">
          <w:rPr>
            <w:rStyle w:val="ac"/>
            <w:rFonts w:ascii="TH SarabunPSK" w:hAnsi="TH SarabunPSK" w:cs="TH SarabunPSK"/>
            <w:sz w:val="32"/>
            <w:szCs w:val="32"/>
          </w:rPr>
          <w:t>com</w:t>
        </w:r>
      </w:hyperlink>
      <w:r w:rsidRPr="00FE5D03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 xml:space="preserve">                          </w:t>
      </w:r>
    </w:p>
    <w:p w:rsidR="00A51872" w:rsidRPr="00FE5D03" w:rsidRDefault="00A51872" w:rsidP="00A51872">
      <w:pPr>
        <w:pStyle w:val="a3"/>
        <w:tabs>
          <w:tab w:val="left" w:pos="851"/>
          <w:tab w:val="left" w:pos="1134"/>
          <w:tab w:val="left" w:pos="1418"/>
        </w:tabs>
        <w:rPr>
          <w:rFonts w:ascii="TH SarabunPSK" w:hAnsi="TH SarabunPSK" w:cs="TH SarabunPSK"/>
          <w:sz w:val="32"/>
          <w:szCs w:val="32"/>
        </w:rPr>
      </w:pPr>
      <w:r w:rsidRPr="00FE5D03">
        <w:rPr>
          <w:rFonts w:ascii="TH SarabunPSK" w:hAnsi="TH SarabunPSK" w:cs="TH SarabunPSK"/>
          <w:sz w:val="32"/>
          <w:szCs w:val="32"/>
          <w:cs/>
        </w:rPr>
        <w:t xml:space="preserve">ผู้ติดต่อประสานงาน                </w:t>
      </w:r>
      <w:r w:rsidRPr="00FE5D03">
        <w:rPr>
          <w:rFonts w:ascii="TH SarabunPSK" w:hAnsi="TH SarabunPSK" w:cs="TH SarabunPSK"/>
          <w:sz w:val="32"/>
          <w:szCs w:val="32"/>
          <w:cs/>
        </w:rPr>
        <w:tab/>
        <w:t>นางสาวศิรินรา  บุดดานอก,นายศักดิ์สิทธิ์  สีหลวงเพชร</w:t>
      </w:r>
    </w:p>
    <w:p w:rsidR="00A51872" w:rsidRPr="00FE5D03" w:rsidRDefault="00A51872" w:rsidP="00A51872">
      <w:pPr>
        <w:pStyle w:val="a3"/>
        <w:tabs>
          <w:tab w:val="left" w:pos="851"/>
          <w:tab w:val="left" w:pos="1134"/>
          <w:tab w:val="left" w:pos="1418"/>
        </w:tabs>
        <w:rPr>
          <w:rFonts w:ascii="TH SarabunPSK" w:hAnsi="TH SarabunPSK" w:cs="TH SarabunPSK"/>
          <w:sz w:val="32"/>
          <w:szCs w:val="32"/>
        </w:rPr>
      </w:pPr>
      <w:r w:rsidRPr="00FE5D03">
        <w:rPr>
          <w:rFonts w:ascii="TH SarabunPSK" w:hAnsi="TH SarabunPSK" w:cs="TH SarabunPSK"/>
          <w:sz w:val="32"/>
          <w:szCs w:val="32"/>
          <w:cs/>
        </w:rPr>
        <w:tab/>
      </w:r>
      <w:r w:rsidRPr="00FE5D03">
        <w:rPr>
          <w:rFonts w:ascii="TH SarabunPSK" w:hAnsi="TH SarabunPSK" w:cs="TH SarabunPSK"/>
          <w:sz w:val="32"/>
          <w:szCs w:val="32"/>
          <w:cs/>
        </w:rPr>
        <w:tab/>
      </w:r>
      <w:r w:rsidRPr="00FE5D03">
        <w:rPr>
          <w:rFonts w:ascii="TH SarabunPSK" w:hAnsi="TH SarabunPSK" w:cs="TH SarabunPSK"/>
          <w:sz w:val="32"/>
          <w:szCs w:val="32"/>
          <w:cs/>
        </w:rPr>
        <w:tab/>
      </w:r>
      <w:r w:rsidRPr="00FE5D03">
        <w:rPr>
          <w:rFonts w:ascii="TH SarabunPSK" w:hAnsi="TH SarabunPSK" w:cs="TH SarabunPSK"/>
          <w:sz w:val="32"/>
          <w:szCs w:val="32"/>
          <w:cs/>
        </w:rPr>
        <w:tab/>
      </w:r>
      <w:r w:rsidRPr="00FE5D03">
        <w:rPr>
          <w:rFonts w:ascii="TH SarabunPSK" w:hAnsi="TH SarabunPSK" w:cs="TH SarabunPSK"/>
          <w:sz w:val="32"/>
          <w:szCs w:val="32"/>
          <w:cs/>
        </w:rPr>
        <w:tab/>
      </w:r>
      <w:r w:rsidRPr="00FE5D03">
        <w:rPr>
          <w:rFonts w:ascii="TH SarabunPSK" w:hAnsi="TH SarabunPSK" w:cs="TH SarabunPSK"/>
          <w:sz w:val="32"/>
          <w:szCs w:val="32"/>
          <w:cs/>
        </w:rPr>
        <w:tab/>
        <w:t xml:space="preserve">นายพนม  ศิรินามมนตรี  โทรศัพท์  ๐๙๘-๑๖๘๙๕๒๗      </w:t>
      </w:r>
    </w:p>
    <w:p w:rsidR="00A51872" w:rsidRPr="00FE5D03" w:rsidRDefault="00A51872" w:rsidP="00A51872">
      <w:pPr>
        <w:pStyle w:val="a3"/>
        <w:tabs>
          <w:tab w:val="left" w:pos="851"/>
          <w:tab w:val="left" w:pos="1134"/>
          <w:tab w:val="left" w:pos="1418"/>
        </w:tabs>
        <w:rPr>
          <w:rFonts w:ascii="TH SarabunPSK" w:hAnsi="TH SarabunPSK" w:cs="TH SarabunPSK"/>
          <w:sz w:val="32"/>
          <w:szCs w:val="32"/>
          <w:u w:val="single"/>
        </w:rPr>
      </w:pPr>
      <w:r w:rsidRPr="00FE5D03">
        <w:rPr>
          <w:rFonts w:ascii="TH SarabunPSK" w:hAnsi="TH SarabunPSK" w:cs="TH SarabunPSK"/>
          <w:sz w:val="32"/>
          <w:szCs w:val="32"/>
          <w:cs/>
        </w:rPr>
        <w:t xml:space="preserve">โทรสาร  043 762363 ต่อ 18   </w:t>
      </w:r>
      <w:r w:rsidRPr="00FE5D03">
        <w:rPr>
          <w:rFonts w:ascii="TH SarabunPSK" w:hAnsi="TH SarabunPSK" w:cs="TH SarabunPSK"/>
          <w:sz w:val="32"/>
          <w:szCs w:val="32"/>
        </w:rPr>
        <w:t>E</w:t>
      </w:r>
      <w:r w:rsidRPr="00FE5D03">
        <w:rPr>
          <w:rFonts w:ascii="TH SarabunPSK" w:hAnsi="TH SarabunPSK" w:cs="TH SarabunPSK"/>
          <w:sz w:val="32"/>
          <w:szCs w:val="32"/>
          <w:cs/>
        </w:rPr>
        <w:t>-</w:t>
      </w:r>
      <w:r w:rsidRPr="00FE5D03">
        <w:rPr>
          <w:rFonts w:ascii="TH SarabunPSK" w:hAnsi="TH SarabunPSK" w:cs="TH SarabunPSK"/>
          <w:sz w:val="32"/>
          <w:szCs w:val="32"/>
        </w:rPr>
        <w:t>mail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 w:rsidRPr="00FE5D03">
        <w:rPr>
          <w:rFonts w:ascii="TH SarabunPSK" w:hAnsi="TH SarabunPSK" w:cs="TH SarabunPSK"/>
          <w:sz w:val="32"/>
          <w:szCs w:val="32"/>
        </w:rPr>
        <w:t>harajuku312557@gmail</w:t>
      </w:r>
      <w:r w:rsidRPr="00FE5D03">
        <w:rPr>
          <w:rFonts w:ascii="TH SarabunPSK" w:hAnsi="TH SarabunPSK" w:cs="TH SarabunPSK"/>
          <w:sz w:val="32"/>
          <w:szCs w:val="32"/>
          <w:cs/>
        </w:rPr>
        <w:t>.</w:t>
      </w:r>
      <w:r w:rsidRPr="00FE5D03">
        <w:rPr>
          <w:rFonts w:ascii="TH SarabunPSK" w:hAnsi="TH SarabunPSK" w:cs="TH SarabunPSK"/>
          <w:sz w:val="32"/>
          <w:szCs w:val="32"/>
        </w:rPr>
        <w:t>com</w:t>
      </w:r>
    </w:p>
    <w:p w:rsidR="00A51872" w:rsidRPr="00FE5D03" w:rsidRDefault="00A51872" w:rsidP="00A51872">
      <w:pPr>
        <w:pStyle w:val="a3"/>
        <w:tabs>
          <w:tab w:val="left" w:pos="851"/>
          <w:tab w:val="left" w:pos="1134"/>
          <w:tab w:val="left" w:pos="1418"/>
        </w:tabs>
        <w:rPr>
          <w:rFonts w:ascii="TH SarabunPSK" w:hAnsi="TH SarabunPSK" w:cs="TH SarabunPSK"/>
          <w:sz w:val="32"/>
          <w:szCs w:val="32"/>
        </w:rPr>
      </w:pPr>
      <w:r w:rsidRPr="00FE5D03">
        <w:rPr>
          <w:rFonts w:ascii="TH SarabunPSK" w:hAnsi="TH SarabunPSK" w:cs="TH SarabunPSK"/>
          <w:sz w:val="32"/>
          <w:szCs w:val="32"/>
          <w:cs/>
        </w:rPr>
        <w:t>กลุ่ม</w:t>
      </w:r>
      <w:r w:rsidRPr="00FE5D03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   </w:t>
      </w:r>
      <w:r w:rsidRPr="00FE5D03">
        <w:rPr>
          <w:rFonts w:ascii="TH SarabunPSK" w:hAnsi="TH SarabunPSK" w:cs="TH SarabunPSK"/>
          <w:sz w:val="32"/>
          <w:szCs w:val="32"/>
          <w:cs/>
        </w:rPr>
        <w:tab/>
        <w:t>นิเทศ ติดตามและประเมินผลการจัดการศึกษา</w:t>
      </w:r>
    </w:p>
    <w:p w:rsidR="00A51872" w:rsidRPr="00FE5D03" w:rsidRDefault="00A51872" w:rsidP="00A51872">
      <w:pPr>
        <w:shd w:val="clear" w:color="auto" w:fill="DEEAF6" w:themeFill="accent1" w:themeFillTint="33"/>
        <w:tabs>
          <w:tab w:val="left" w:pos="851"/>
          <w:tab w:val="left" w:pos="1134"/>
          <w:tab w:val="left" w:pos="1418"/>
          <w:tab w:val="left" w:pos="5040"/>
          <w:tab w:val="left" w:pos="9000"/>
        </w:tabs>
        <w:spacing w:before="240"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FE5D03">
        <w:rPr>
          <w:rFonts w:ascii="TH SarabunPSK" w:hAnsi="TH SarabunPSK" w:cs="TH SarabunPSK"/>
          <w:b/>
          <w:bCs/>
          <w:sz w:val="36"/>
          <w:szCs w:val="36"/>
          <w:cs/>
        </w:rPr>
        <w:t>ส่วนที่  1  ความเชื่อมโยง ความสอดคล้องกับแผน 3 ระดับ ตามนัยยะของมติคณะรัฐมนตรี เมื่อวันที่ 4 ธันวาคม 2560</w:t>
      </w:r>
    </w:p>
    <w:p w:rsidR="00A51872" w:rsidRPr="00FE5D03" w:rsidRDefault="00A51872" w:rsidP="00A51872">
      <w:pPr>
        <w:pStyle w:val="a5"/>
        <w:tabs>
          <w:tab w:val="left" w:pos="851"/>
          <w:tab w:val="left" w:pos="1134"/>
          <w:tab w:val="left" w:pos="1418"/>
        </w:tabs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FE5D03">
        <w:rPr>
          <w:rFonts w:ascii="TH SarabunPSK" w:hAnsi="TH SarabunPSK" w:cs="TH SarabunPSK"/>
          <w:b/>
          <w:bCs/>
          <w:sz w:val="32"/>
          <w:szCs w:val="32"/>
          <w:cs/>
        </w:rPr>
        <w:t xml:space="preserve">1.1  ยุทธศาสตร์ชาติ (แผนระดับที่ 1) </w:t>
      </w:r>
      <w:r w:rsidRPr="00FE5D03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FE5D03">
        <w:rPr>
          <w:rFonts w:ascii="TH SarabunPSK" w:hAnsi="TH SarabunPSK" w:cs="TH SarabunPSK"/>
          <w:sz w:val="32"/>
          <w:szCs w:val="32"/>
          <w:cs/>
        </w:rPr>
        <w:t>ด้านการพัฒนาและเสริมสร้างศักยภาพ</w:t>
      </w:r>
      <w:r w:rsidRPr="00FE5D03">
        <w:rPr>
          <w:rFonts w:ascii="TH SarabunPSK" w:hAnsi="TH SarabunPSK" w:cs="TH SarabunPSK"/>
          <w:sz w:val="32"/>
          <w:szCs w:val="32"/>
          <w:cs/>
          <w:lang w:val="th-TH"/>
        </w:rPr>
        <w:t xml:space="preserve">มนุษย์ </w:t>
      </w:r>
      <w:r w:rsidRPr="00FE5D03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A51872" w:rsidRPr="00FE5D03" w:rsidRDefault="00A51872" w:rsidP="00A51872">
      <w:pPr>
        <w:pStyle w:val="a5"/>
        <w:tabs>
          <w:tab w:val="left" w:pos="851"/>
          <w:tab w:val="left" w:pos="1134"/>
          <w:tab w:val="left" w:pos="1418"/>
        </w:tabs>
        <w:spacing w:after="0" w:line="240" w:lineRule="auto"/>
        <w:ind w:left="0"/>
        <w:rPr>
          <w:rFonts w:ascii="TH SarabunPSK" w:hAnsi="TH SarabunPSK" w:cs="TH SarabunPSK"/>
          <w:sz w:val="32"/>
          <w:szCs w:val="32"/>
          <w:u w:val="double"/>
          <w:cs/>
        </w:rPr>
      </w:pPr>
      <w:r w:rsidRPr="00FE5D03">
        <w:rPr>
          <w:rFonts w:ascii="TH SarabunPSK" w:hAnsi="TH SarabunPSK" w:cs="TH SarabunPSK"/>
          <w:b/>
          <w:bCs/>
          <w:sz w:val="32"/>
          <w:szCs w:val="32"/>
        </w:rPr>
        <w:tab/>
      </w:r>
      <w:r w:rsidRPr="00FE5D03">
        <w:rPr>
          <w:rFonts w:ascii="TH SarabunPSK" w:hAnsi="TH SarabunPSK" w:cs="TH SarabunPSK"/>
          <w:b/>
          <w:bCs/>
          <w:sz w:val="32"/>
          <w:szCs w:val="32"/>
          <w:cs/>
        </w:rPr>
        <w:t>ประเด็น</w:t>
      </w:r>
      <w:r w:rsidRPr="00FE5D03">
        <w:rPr>
          <w:rFonts w:ascii="TH SarabunPSK" w:hAnsi="TH SarabunPSK" w:cs="TH SarabunPSK"/>
          <w:sz w:val="32"/>
          <w:szCs w:val="32"/>
          <w:cs/>
        </w:rPr>
        <w:t xml:space="preserve">  : 3.การปฏิรูปการเรียนรู้แบบพลิกโฉม</w:t>
      </w:r>
    </w:p>
    <w:p w:rsidR="00A51872" w:rsidRPr="00FE5D03" w:rsidRDefault="00A51872" w:rsidP="00A51872">
      <w:pPr>
        <w:pStyle w:val="a5"/>
        <w:tabs>
          <w:tab w:val="left" w:pos="851"/>
          <w:tab w:val="left" w:pos="1134"/>
          <w:tab w:val="left" w:pos="1418"/>
        </w:tabs>
        <w:spacing w:after="0" w:line="240" w:lineRule="auto"/>
        <w:ind w:left="0"/>
        <w:rPr>
          <w:rFonts w:ascii="TH SarabunPSK" w:hAnsi="TH SarabunPSK" w:cs="TH SarabunPSK"/>
          <w:sz w:val="32"/>
          <w:szCs w:val="32"/>
          <w:cs/>
        </w:rPr>
      </w:pPr>
      <w:r w:rsidRPr="00FE5D03">
        <w:rPr>
          <w:rFonts w:ascii="TH SarabunPSK" w:hAnsi="TH SarabunPSK" w:cs="TH SarabunPSK"/>
          <w:sz w:val="32"/>
          <w:szCs w:val="32"/>
          <w:cs/>
        </w:rPr>
        <w:t xml:space="preserve">                                 3.</w:t>
      </w:r>
      <w:r w:rsidRPr="00FE5D03">
        <w:rPr>
          <w:rFonts w:ascii="TH SarabunPSK" w:hAnsi="TH SarabunPSK" w:cs="TH SarabunPSK"/>
          <w:sz w:val="32"/>
          <w:szCs w:val="32"/>
        </w:rPr>
        <w:t>2</w:t>
      </w:r>
      <w:r w:rsidRPr="00FE5D03">
        <w:rPr>
          <w:rFonts w:ascii="TH SarabunPSK" w:hAnsi="TH SarabunPSK" w:cs="TH SarabunPSK"/>
          <w:sz w:val="32"/>
          <w:szCs w:val="32"/>
          <w:cs/>
        </w:rPr>
        <w:t xml:space="preserve"> การเปลี่ยนโฉมบทบาทครูให้เป็นครูยุคใหม่</w:t>
      </w:r>
    </w:p>
    <w:p w:rsidR="00A51872" w:rsidRPr="00FE5D03" w:rsidRDefault="00A51872" w:rsidP="00A51872">
      <w:pPr>
        <w:pStyle w:val="a5"/>
        <w:tabs>
          <w:tab w:val="left" w:pos="851"/>
          <w:tab w:val="left" w:pos="1134"/>
          <w:tab w:val="left" w:pos="1418"/>
        </w:tabs>
        <w:spacing w:after="0" w:line="240" w:lineRule="auto"/>
        <w:ind w:left="0" w:firstLine="698"/>
        <w:jc w:val="thaiDistribute"/>
        <w:rPr>
          <w:rFonts w:ascii="TH SarabunPSK" w:hAnsi="TH SarabunPSK" w:cs="TH SarabunPSK"/>
          <w:sz w:val="32"/>
          <w:szCs w:val="32"/>
        </w:rPr>
      </w:pPr>
      <w:r w:rsidRPr="00FE5D0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E5D03">
        <w:rPr>
          <w:rFonts w:ascii="TH SarabunPSK" w:hAnsi="TH SarabunPSK" w:cs="TH SarabunPSK"/>
          <w:sz w:val="32"/>
          <w:szCs w:val="32"/>
        </w:rPr>
        <w:t xml:space="preserve"> </w:t>
      </w:r>
      <w:r w:rsidRPr="00FE5D03">
        <w:rPr>
          <w:rFonts w:ascii="TH SarabunPSK" w:hAnsi="TH SarabunPSK" w:cs="TH SarabunPSK"/>
          <w:b/>
          <w:bCs/>
          <w:sz w:val="32"/>
          <w:szCs w:val="32"/>
          <w:cs/>
        </w:rPr>
        <w:t>เป้าหมา</w:t>
      </w:r>
      <w:r w:rsidRPr="00FE5D03">
        <w:rPr>
          <w:rFonts w:ascii="TH SarabunPSK" w:hAnsi="TH SarabunPSK" w:cs="TH SarabunPSK"/>
          <w:sz w:val="32"/>
          <w:szCs w:val="32"/>
          <w:cs/>
        </w:rPr>
        <w:t>ย :</w:t>
      </w:r>
      <w:r w:rsidRPr="00FE5D03">
        <w:rPr>
          <w:rFonts w:ascii="TH SarabunPSK" w:hAnsi="TH SarabunPSK" w:cs="TH SarabunPSK"/>
          <w:sz w:val="32"/>
          <w:szCs w:val="32"/>
          <w:cs/>
          <w:lang w:val="th-TH"/>
        </w:rPr>
        <w:t xml:space="preserve">  1.คนไทยเป็นคนดี คนเก่ง มีคุณภาพ พร้อมสำหรับวิถีชีวิตในศตวรรษที่ </w:t>
      </w:r>
      <w:r w:rsidRPr="00FE5D03">
        <w:rPr>
          <w:rFonts w:ascii="TH SarabunPSK" w:hAnsi="TH SarabunPSK" w:cs="TH SarabunPSK"/>
          <w:sz w:val="32"/>
          <w:szCs w:val="32"/>
        </w:rPr>
        <w:t>21</w:t>
      </w:r>
    </w:p>
    <w:p w:rsidR="00A51872" w:rsidRPr="00FE5D03" w:rsidRDefault="00A51872" w:rsidP="00A51872">
      <w:pPr>
        <w:pStyle w:val="a5"/>
        <w:tabs>
          <w:tab w:val="left" w:pos="851"/>
          <w:tab w:val="left" w:pos="1134"/>
          <w:tab w:val="left" w:pos="1418"/>
        </w:tabs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FE5D03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Pr="00FE5D03">
        <w:rPr>
          <w:rFonts w:ascii="TH SarabunPSK" w:hAnsi="TH SarabunPSK" w:cs="TH SarabunPSK"/>
          <w:sz w:val="32"/>
          <w:szCs w:val="32"/>
        </w:rPr>
        <w:t xml:space="preserve"> </w:t>
      </w:r>
      <w:r w:rsidRPr="00FE5D03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ความสอดคล้องของโครงการกับยุทธศาสตร์ชาติ</w:t>
      </w:r>
      <w:r w:rsidRPr="00FE5D03">
        <w:rPr>
          <w:rFonts w:ascii="TH SarabunPSK" w:hAnsi="TH SarabunPSK" w:cs="TH SarabunPSK"/>
          <w:sz w:val="32"/>
          <w:szCs w:val="32"/>
          <w:cs/>
        </w:rPr>
        <w:t xml:space="preserve">  : ครูมีการจัดการเรียนการสอนวิทยาศาสตร์</w:t>
      </w:r>
    </w:p>
    <w:p w:rsidR="00A51872" w:rsidRPr="00FE5D03" w:rsidRDefault="00A51872" w:rsidP="00A51872">
      <w:pPr>
        <w:pStyle w:val="a3"/>
        <w:tabs>
          <w:tab w:val="left" w:pos="851"/>
          <w:tab w:val="left" w:pos="1134"/>
          <w:tab w:val="left" w:pos="1418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FE5D03">
        <w:rPr>
          <w:rFonts w:ascii="TH SarabunPSK" w:hAnsi="TH SarabunPSK" w:cs="TH SarabunPSK"/>
          <w:sz w:val="32"/>
          <w:szCs w:val="32"/>
          <w:cs/>
        </w:rPr>
        <w:t>คณิตศาสตร์  ที่เน้นการจัดการเรียนรู้เชิงรุก  (</w:t>
      </w:r>
      <w:r w:rsidRPr="00FE5D03">
        <w:rPr>
          <w:rFonts w:ascii="TH SarabunPSK" w:hAnsi="TH SarabunPSK" w:cs="TH SarabunPSK"/>
          <w:sz w:val="32"/>
          <w:szCs w:val="32"/>
        </w:rPr>
        <w:t>Active  Learning</w:t>
      </w:r>
      <w:r w:rsidRPr="00FE5D03">
        <w:rPr>
          <w:rFonts w:ascii="TH SarabunPSK" w:hAnsi="TH SarabunPSK" w:cs="TH SarabunPSK"/>
          <w:sz w:val="32"/>
          <w:szCs w:val="32"/>
          <w:cs/>
        </w:rPr>
        <w:t>)  เพื่อการพัฒนาการเรียนรู้ให้กับผู้เรียน</w:t>
      </w:r>
    </w:p>
    <w:p w:rsidR="00A51872" w:rsidRPr="00FE5D03" w:rsidRDefault="00A51872" w:rsidP="00A51872">
      <w:pPr>
        <w:pStyle w:val="a3"/>
        <w:tabs>
          <w:tab w:val="left" w:pos="851"/>
          <w:tab w:val="left" w:pos="1134"/>
          <w:tab w:val="left" w:pos="1418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FE5D03">
        <w:rPr>
          <w:rFonts w:ascii="TH SarabunPSK" w:hAnsi="TH SarabunPSK" w:cs="TH SarabunPSK"/>
          <w:sz w:val="32"/>
          <w:szCs w:val="32"/>
          <w:cs/>
        </w:rPr>
        <w:t>ตามธรรมชาติของกลุ่มสาระการเรียนรู้วิทยาศาสตร์  คณิตศาสตร์  ที่เน้นความรู้  ทักษะ  เจตคติทาง  ซึ่งจะส่งผลให้ผู้เรียนเกิดการเรียนรู้  มีเจตคติที่ดีต่อรายวิชาวิทยาศาสตร์  คณิตศาสตร์  และเกิดทักษะในทาง</w:t>
      </w:r>
      <w:r>
        <w:rPr>
          <w:rFonts w:ascii="TH SarabunPSK" w:hAnsi="TH SarabunPSK" w:cs="TH SarabunPSK"/>
          <w:sz w:val="32"/>
          <w:szCs w:val="32"/>
          <w:cs/>
        </w:rPr>
        <w:t xml:space="preserve">วิทยาศาสตร์ </w:t>
      </w:r>
      <w:r w:rsidRPr="00FE5D03">
        <w:rPr>
          <w:rFonts w:ascii="TH SarabunPSK" w:hAnsi="TH SarabunPSK" w:cs="TH SarabunPSK"/>
          <w:sz w:val="32"/>
          <w:szCs w:val="32"/>
          <w:cs/>
        </w:rPr>
        <w:t>คณิตศ</w:t>
      </w:r>
      <w:r>
        <w:rPr>
          <w:rFonts w:ascii="TH SarabunPSK" w:hAnsi="TH SarabunPSK" w:cs="TH SarabunPSK"/>
          <w:sz w:val="32"/>
          <w:szCs w:val="32"/>
          <w:cs/>
        </w:rPr>
        <w:t xml:space="preserve">าสตร์ เพื่อใช้ในการศึกษา </w:t>
      </w:r>
      <w:r w:rsidRPr="00FE5D03">
        <w:rPr>
          <w:rFonts w:ascii="TH SarabunPSK" w:hAnsi="TH SarabunPSK" w:cs="TH SarabunPSK"/>
          <w:sz w:val="32"/>
          <w:szCs w:val="32"/>
          <w:cs/>
        </w:rPr>
        <w:t>การทำงานและการใช้ชีวิตในโลกยุคโลกาภิวัฒน์ได้</w:t>
      </w:r>
    </w:p>
    <w:p w:rsidR="00A51872" w:rsidRPr="00FE5D03" w:rsidRDefault="00A51872" w:rsidP="00A51872">
      <w:pPr>
        <w:tabs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E5D03">
        <w:rPr>
          <w:rFonts w:ascii="TH SarabunPSK" w:hAnsi="TH SarabunPSK" w:cs="TH SarabunPSK"/>
          <w:b/>
          <w:bCs/>
          <w:sz w:val="32"/>
          <w:szCs w:val="32"/>
          <w:cs/>
        </w:rPr>
        <w:t>1.2 แผนแม่บทภายใต้ยุทธศาสตร์ชาติ (แผนระดับที่ 2 ) :  การพัฒนาการเรียนรู้</w:t>
      </w:r>
    </w:p>
    <w:p w:rsidR="00A51872" w:rsidRPr="00FE5D03" w:rsidRDefault="00A51872" w:rsidP="00A51872">
      <w:pPr>
        <w:tabs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E5D03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Pr="00FE5D03">
        <w:rPr>
          <w:rFonts w:ascii="TH SarabunPSK" w:hAnsi="TH SarabunPSK" w:cs="TH SarabunPSK"/>
          <w:b/>
          <w:bCs/>
          <w:sz w:val="32"/>
          <w:szCs w:val="32"/>
          <w:cs/>
        </w:rPr>
        <w:t>เป้าหมายที่</w:t>
      </w:r>
      <w:r w:rsidRPr="00FE5D03">
        <w:rPr>
          <w:rFonts w:ascii="TH SarabunPSK" w:hAnsi="TH SarabunPSK" w:cs="TH SarabunPSK"/>
          <w:sz w:val="32"/>
          <w:szCs w:val="32"/>
          <w:cs/>
        </w:rPr>
        <w:t xml:space="preserve"> :</w:t>
      </w:r>
      <w:r w:rsidRPr="00FE5D0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E5D03">
        <w:rPr>
          <w:rFonts w:ascii="TH SarabunPSK" w:hAnsi="TH SarabunPSK" w:cs="TH SarabunPSK"/>
          <w:sz w:val="32"/>
          <w:szCs w:val="32"/>
          <w:cs/>
        </w:rPr>
        <w:t>1.คนไทยมีการศึกษาที่มีคุณภาพตามมาตรฐานสากลเพิ่มขึ้น มีทักษะที่จำเป็นของโลกศตวรรษที่ 21 สามารถในการแก้ปัญหา ปรับตัว สื่อสารและทำงานร่วมกับผู้อื่น มีนิสัยใฝ่เรียนรูอย่างต่อเนื่องตลอดชีวิต</w:t>
      </w:r>
    </w:p>
    <w:p w:rsidR="00A51872" w:rsidRPr="00FE5D03" w:rsidRDefault="00A51872" w:rsidP="00A51872">
      <w:pPr>
        <w:tabs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E5D03">
        <w:rPr>
          <w:rFonts w:ascii="TH SarabunPSK" w:hAnsi="TH SarabunPSK" w:cs="TH SarabunPSK"/>
          <w:sz w:val="32"/>
          <w:szCs w:val="32"/>
          <w:cs/>
        </w:rPr>
        <w:tab/>
      </w:r>
      <w:r w:rsidRPr="00FE5D03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ความสอดคล้องของโครงการกับเป้าหมายแผนแม่บท</w:t>
      </w:r>
      <w:r w:rsidRPr="00FE5D03">
        <w:rPr>
          <w:rFonts w:ascii="TH SarabunPSK" w:hAnsi="TH SarabunPSK" w:cs="TH SarabunPSK"/>
          <w:sz w:val="32"/>
          <w:szCs w:val="32"/>
          <w:cs/>
        </w:rPr>
        <w:t xml:space="preserve">  : ครูมีการจัดการเรียนการสอนวิทยาศาสตร์คณิตศาสตร์ ที่เน้นการจัดการเรียนรู้เชิงรุก (</w:t>
      </w:r>
      <w:r w:rsidRPr="00FE5D03">
        <w:rPr>
          <w:rFonts w:ascii="TH SarabunPSK" w:hAnsi="TH SarabunPSK" w:cs="TH SarabunPSK"/>
          <w:sz w:val="32"/>
          <w:szCs w:val="32"/>
        </w:rPr>
        <w:t>Active Learning</w:t>
      </w:r>
      <w:r w:rsidRPr="00FE5D03">
        <w:rPr>
          <w:rFonts w:ascii="TH SarabunPSK" w:hAnsi="TH SarabunPSK" w:cs="TH SarabunPSK"/>
          <w:sz w:val="32"/>
          <w:szCs w:val="32"/>
          <w:cs/>
        </w:rPr>
        <w:t xml:space="preserve">) เพื่อการพัฒนาการเรียนรู้ให้กับผู้เรียนตามธรรมชาติของกลุ่มสาระการเรียนรู้วิทยาศาสตร์  คณิตศาสตร์  ที่เน้นความรู้  ทักษะ  เจตคติทางวิทยาศาสตร์ คณิตศาสตร์  ซึ่งจะส่งผลให้ผู้เรียนเกิดการเรียนรู้  มีเจตคติที่ดีต่อวิทยาศาสตร์  </w:t>
      </w:r>
      <w:r w:rsidRPr="00FE5D03">
        <w:rPr>
          <w:rFonts w:ascii="TH SarabunPSK" w:hAnsi="TH SarabunPSK" w:cs="TH SarabunPSK"/>
          <w:sz w:val="32"/>
          <w:szCs w:val="32"/>
          <w:cs/>
        </w:rPr>
        <w:lastRenderedPageBreak/>
        <w:t>คณิตศาสตร์  และเกิดทักษะในทางวิทยาศาสตร์  คณิตศาสตร์  เพื่อใช้ในการศึกษา  การทำงานและการใช้ชีวิตในโลกยุคโลกาภิวัฒน์ได้และส่งเสริมให้ครูจัดการเรียนรู้ที่เน้นผู้เรียนเป็นสำคัญ</w:t>
      </w:r>
    </w:p>
    <w:p w:rsidR="00A51872" w:rsidRPr="00FE5D03" w:rsidRDefault="00A51872" w:rsidP="00A51872">
      <w:pPr>
        <w:tabs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E5D03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แผนย่อย: การปฏิรูปกระบวนการเรียนรู้ที่ตอบสนองต่อการเปลี่ยนแปลงในศตวรรษที่ 21</w:t>
      </w:r>
    </w:p>
    <w:p w:rsidR="00A51872" w:rsidRPr="00FE5D03" w:rsidRDefault="00A51872" w:rsidP="00A51872">
      <w:pPr>
        <w:tabs>
          <w:tab w:val="left" w:pos="851"/>
          <w:tab w:val="left" w:pos="1134"/>
          <w:tab w:val="left" w:pos="1418"/>
        </w:tabs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E5D03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Pr="00FE5D03">
        <w:rPr>
          <w:rFonts w:ascii="TH SarabunPSK" w:hAnsi="TH SarabunPSK" w:cs="TH SarabunPSK"/>
          <w:b/>
          <w:bCs/>
          <w:sz w:val="32"/>
          <w:szCs w:val="32"/>
          <w:cs/>
        </w:rPr>
        <w:t>แนวทางพัฒนา</w:t>
      </w:r>
      <w:r w:rsidRPr="00FE5D03">
        <w:rPr>
          <w:rFonts w:ascii="TH SarabunPSK" w:hAnsi="TH SarabunPSK" w:cs="TH SarabunPSK"/>
          <w:sz w:val="32"/>
          <w:szCs w:val="32"/>
          <w:cs/>
        </w:rPr>
        <w:t xml:space="preserve">  : (3) ส่งเสริมสนับสนุนระบบการพัฒนาศักยภาพและสมรรถนะของครูอย่างต่อเนื่อง ครอบคลุมทั้งเงินเดือน สายอาชีพและระบบสนับสนุนอื่น ๆ ปฏิรูประบบการผลิตครูอาชีวะยุคใหม่ โดยผู้มีใบประกอบวิชาชีพจะต้องเป็นผู้เชี่ยวชาญและมีประสบการณ์ในการปฏิบัติงานจริงในสถานประกอบการในสาขาที่ตนเองสอน มีความรู้ ทักษะ และสามารถสร้างสมรรถนะที่สอดคล้องกับกรอบมาตรฐานฝีมือแรงงานและมาตรฐานอาชีพให้แก่ผู้เรียน และมีอัตรากำลังเพียงพอต่อความต้องการองสถานศึกษาตามเกณฑ์มาตรฐานอัตรากำลังของสำนักงานคณะกรรมการอาชีวศึกษา</w:t>
      </w:r>
    </w:p>
    <w:p w:rsidR="00A51872" w:rsidRPr="00FE5D03" w:rsidRDefault="00A51872" w:rsidP="00A51872">
      <w:pPr>
        <w:tabs>
          <w:tab w:val="left" w:pos="851"/>
          <w:tab w:val="left" w:pos="1134"/>
          <w:tab w:val="left" w:pos="1418"/>
        </w:tabs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E5D03">
        <w:rPr>
          <w:rFonts w:ascii="TH SarabunPSK" w:hAnsi="TH SarabunPSK" w:cs="TH SarabunPSK"/>
          <w:sz w:val="32"/>
          <w:szCs w:val="32"/>
        </w:rPr>
        <w:tab/>
      </w:r>
      <w:r w:rsidRPr="00FE5D03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  <w:r w:rsidRPr="00FE5D03">
        <w:rPr>
          <w:rFonts w:ascii="TH SarabunPSK" w:hAnsi="TH SarabunPSK" w:cs="TH SarabunPSK"/>
          <w:sz w:val="32"/>
          <w:szCs w:val="32"/>
          <w:cs/>
        </w:rPr>
        <w:t xml:space="preserve"> : คนไทยได้รับการศึกษาที่มีคุณภาพตามมาตรฐาน มีทักษะการเรียนรู้ และทักษะที่จำเป็นของโลกศตวรรษที่ 21 สามารถเข้าถึงการเรียนรู้อย่างต่อเนื่องตลอดชีวิตดีขึ้น</w:t>
      </w:r>
    </w:p>
    <w:p w:rsidR="00A51872" w:rsidRPr="00FE5D03" w:rsidRDefault="00A51872" w:rsidP="00A51872">
      <w:pPr>
        <w:tabs>
          <w:tab w:val="left" w:pos="851"/>
          <w:tab w:val="left" w:pos="1134"/>
          <w:tab w:val="left" w:pos="1418"/>
        </w:tabs>
        <w:spacing w:after="12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E5D03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ความสอดคล้องของโครงการกับเป้าหมายตามแผนย่อยของแผนแม่บท</w:t>
      </w:r>
      <w:r w:rsidRPr="00FE5D03">
        <w:rPr>
          <w:rFonts w:ascii="TH SarabunPSK" w:hAnsi="TH SarabunPSK" w:cs="TH SarabunPSK"/>
          <w:sz w:val="32"/>
          <w:szCs w:val="32"/>
          <w:cs/>
        </w:rPr>
        <w:t xml:space="preserve"> :  ครูมีการจัดการเรียนการสอนวิทยาศาสตร์คณิตศาสตร์ ที่เน้นการจัดการเรียนรู้เชิงรุก (</w:t>
      </w:r>
      <w:r w:rsidRPr="00FE5D03">
        <w:rPr>
          <w:rFonts w:ascii="TH SarabunPSK" w:hAnsi="TH SarabunPSK" w:cs="TH SarabunPSK"/>
          <w:sz w:val="32"/>
          <w:szCs w:val="32"/>
        </w:rPr>
        <w:t>Active Learning</w:t>
      </w:r>
      <w:r w:rsidRPr="00FE5D03">
        <w:rPr>
          <w:rFonts w:ascii="TH SarabunPSK" w:hAnsi="TH SarabunPSK" w:cs="TH SarabunPSK"/>
          <w:sz w:val="32"/>
          <w:szCs w:val="32"/>
          <w:cs/>
        </w:rPr>
        <w:t>) เพื่อการพัฒนาการเรียนรู้ให้กับผู้เรียนตามธรรมชาติของกลุ่มสาระการเรียนรู้วิทยาศาสตร์  คณิตศาสตร์  ที่เน้นความรู้  ทักษะ  เจตคติทางวิทยาศาสตร์ คณิตศาสตร์  ซึ่งจะส่งผลให้ผู้เรียนเกิดการเรียนรู้  มีเจตคติที่ดีต่อวิทยาศาสตร์  คณิตศาสตร์  และเกิดทักษะในทางวิทยาศาสตร์  คณิตศาสตร์  เพื่อใช้ในการศึกษา  การทำงานและการใช้ชีวิตในโลกยุคโลกาภิวัฒน์ได้และส่งเสริมให้ครูจัดการเรียนรู้ที่เน้นผู้เรียนเป็นสำคัญ</w:t>
      </w:r>
    </w:p>
    <w:p w:rsidR="00A51872" w:rsidRPr="00FE5D03" w:rsidRDefault="00A51872" w:rsidP="00A51872">
      <w:pPr>
        <w:tabs>
          <w:tab w:val="left" w:pos="851"/>
          <w:tab w:val="left" w:pos="1134"/>
          <w:tab w:val="left" w:pos="1418"/>
        </w:tabs>
        <w:spacing w:after="0" w:line="240" w:lineRule="auto"/>
        <w:ind w:left="850"/>
        <w:jc w:val="thaiDistribute"/>
        <w:rPr>
          <w:rFonts w:ascii="TH SarabunPSK" w:hAnsi="TH SarabunPSK" w:cs="TH SarabunPSK"/>
          <w:sz w:val="32"/>
          <w:szCs w:val="32"/>
        </w:rPr>
      </w:pPr>
      <w:r w:rsidRPr="00FE5D03">
        <w:rPr>
          <w:rFonts w:ascii="TH SarabunPSK" w:hAnsi="TH SarabunPSK" w:cs="TH SarabunPSK"/>
          <w:sz w:val="32"/>
          <w:szCs w:val="32"/>
          <w:cs/>
        </w:rPr>
        <w:t xml:space="preserve"> องค์ประกอบ  : ผู้สอน (ครู/อาจารย์)</w:t>
      </w:r>
    </w:p>
    <w:p w:rsidR="00A51872" w:rsidRPr="00FE5D03" w:rsidRDefault="00A51872" w:rsidP="00A51872">
      <w:pPr>
        <w:tabs>
          <w:tab w:val="left" w:pos="851"/>
          <w:tab w:val="left" w:pos="1134"/>
          <w:tab w:val="left" w:pos="1418"/>
        </w:tabs>
        <w:spacing w:after="12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E5D03">
        <w:rPr>
          <w:rFonts w:ascii="TH SarabunPSK" w:hAnsi="TH SarabunPSK" w:cs="TH SarabunPSK"/>
          <w:sz w:val="32"/>
          <w:szCs w:val="32"/>
          <w:cs/>
        </w:rPr>
        <w:t xml:space="preserve">              ปัจจัย  :  ทักษะครูผู้สอนยุคใหม่ที่ตอบสนองความต้องการของประเทศ</w:t>
      </w:r>
      <w:r w:rsidRPr="00FE5D03">
        <w:rPr>
          <w:rFonts w:ascii="TH SarabunPSK" w:hAnsi="TH SarabunPSK" w:cs="TH SarabunPSK"/>
          <w:sz w:val="32"/>
          <w:szCs w:val="32"/>
          <w:cs/>
        </w:rPr>
        <w:tab/>
      </w:r>
    </w:p>
    <w:p w:rsidR="00A51872" w:rsidRPr="00FE5D03" w:rsidRDefault="00A51872" w:rsidP="00A51872">
      <w:pPr>
        <w:tabs>
          <w:tab w:val="left" w:pos="851"/>
          <w:tab w:val="left" w:pos="1134"/>
          <w:tab w:val="left" w:pos="141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shd w:val="clear" w:color="auto" w:fill="F9F9F9"/>
        </w:rPr>
      </w:pPr>
      <w:r w:rsidRPr="00FE5D03">
        <w:rPr>
          <w:rFonts w:ascii="TH SarabunPSK" w:hAnsi="TH SarabunPSK" w:cs="TH SarabunPSK"/>
          <w:b/>
          <w:bCs/>
          <w:sz w:val="32"/>
          <w:szCs w:val="32"/>
          <w:shd w:val="clear" w:color="auto" w:fill="FFFFFF"/>
        </w:rPr>
        <w:t>1</w:t>
      </w:r>
      <w:r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shd w:val="clear" w:color="auto" w:fill="FFFFFF"/>
          <w:cs/>
        </w:rPr>
        <w:t>3</w:t>
      </w:r>
      <w:r w:rsidRPr="00FE5D03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 </w:t>
      </w:r>
      <w:r w:rsidRPr="00FE5D03">
        <w:rPr>
          <w:rFonts w:ascii="TH SarabunPSK" w:hAnsi="TH SarabunPSK" w:cs="TH SarabunPSK"/>
          <w:b/>
          <w:bCs/>
          <w:sz w:val="32"/>
          <w:szCs w:val="32"/>
          <w:shd w:val="clear" w:color="auto" w:fill="F9F9F9"/>
          <w:cs/>
        </w:rPr>
        <w:t xml:space="preserve">แผนพัฒนาเศรษฐกิจและสังคมแห่งชาติ ฉบับที่ </w:t>
      </w:r>
      <w:r w:rsidRPr="00FE5D03">
        <w:rPr>
          <w:rFonts w:ascii="TH SarabunPSK" w:hAnsi="TH SarabunPSK" w:cs="TH SarabunPSK"/>
          <w:b/>
          <w:bCs/>
          <w:sz w:val="32"/>
          <w:szCs w:val="32"/>
          <w:shd w:val="clear" w:color="auto" w:fill="F9F9F9"/>
        </w:rPr>
        <w:t>13</w:t>
      </w:r>
    </w:p>
    <w:p w:rsidR="00A51872" w:rsidRPr="00FE5D03" w:rsidRDefault="00A51872" w:rsidP="00A51872">
      <w:pPr>
        <w:tabs>
          <w:tab w:val="left" w:pos="851"/>
          <w:tab w:val="left" w:pos="1134"/>
          <w:tab w:val="left" w:pos="1418"/>
          <w:tab w:val="left" w:pos="2552"/>
        </w:tabs>
        <w:spacing w:after="0" w:line="240" w:lineRule="auto"/>
        <w:jc w:val="thaiDistribute"/>
        <w:rPr>
          <w:rStyle w:val="ae"/>
          <w:rFonts w:ascii="TH SarabunPSK" w:hAnsi="TH SarabunPSK" w:cs="TH SarabunPSK"/>
          <w:shd w:val="clear" w:color="auto" w:fill="FFFFFF"/>
        </w:rPr>
      </w:pPr>
      <w:r w:rsidRPr="00FE5D03">
        <w:rPr>
          <w:rFonts w:ascii="TH SarabunPSK" w:hAnsi="TH SarabunPSK" w:cs="TH SarabunPSK"/>
          <w:sz w:val="32"/>
          <w:szCs w:val="32"/>
          <w:shd w:val="clear" w:color="auto" w:fill="F9F9F9"/>
          <w:cs/>
        </w:rPr>
        <w:t xml:space="preserve">       </w:t>
      </w:r>
      <w:r w:rsidRPr="00FE5D03">
        <w:rPr>
          <w:rFonts w:ascii="TH SarabunPSK" w:hAnsi="TH SarabunPSK" w:cs="TH SarabunPSK"/>
          <w:sz w:val="32"/>
          <w:szCs w:val="32"/>
          <w:shd w:val="clear" w:color="auto" w:fill="F9F9F9"/>
          <w:cs/>
        </w:rPr>
        <w:tab/>
        <w:t xml:space="preserve"> </w:t>
      </w:r>
      <w:r w:rsidRPr="00FE5D03">
        <w:rPr>
          <w:rFonts w:ascii="TH SarabunPSK" w:hAnsi="TH SarabunPSK" w:cs="TH SarabunPSK"/>
          <w:b/>
          <w:bCs/>
          <w:sz w:val="32"/>
          <w:szCs w:val="32"/>
          <w:shd w:val="clear" w:color="auto" w:fill="F9F9F9"/>
          <w:cs/>
        </w:rPr>
        <w:t>ห</w:t>
      </w:r>
      <w:r w:rsidRPr="00FE5D03">
        <w:rPr>
          <w:rStyle w:val="ae"/>
          <w:rFonts w:ascii="TH SarabunPSK" w:hAnsi="TH SarabunPSK" w:cs="TH SarabunPSK"/>
          <w:sz w:val="32"/>
          <w:szCs w:val="32"/>
          <w:shd w:val="clear" w:color="auto" w:fill="FFFFFF"/>
          <w:cs/>
        </w:rPr>
        <w:t>มุดหมาย  : ไทยมีกำลังคนสมรรถนะสูง มุ่งเรียนรู้อย่างต่อเนื่อง ตอบโจทย์การพัฒนาแห่งอนาคต</w:t>
      </w:r>
    </w:p>
    <w:p w:rsidR="00A51872" w:rsidRPr="00FE5D03" w:rsidRDefault="00A51872" w:rsidP="00A51872">
      <w:pPr>
        <w:tabs>
          <w:tab w:val="left" w:pos="851"/>
          <w:tab w:val="left" w:pos="1134"/>
          <w:tab w:val="left" w:pos="141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</w:rPr>
      </w:pPr>
      <w:r w:rsidRPr="00FE5D03">
        <w:rPr>
          <w:rStyle w:val="ae"/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       </w:t>
      </w:r>
      <w:r w:rsidRPr="00FE5D03">
        <w:rPr>
          <w:rStyle w:val="ae"/>
          <w:rFonts w:ascii="TH SarabunPSK" w:hAnsi="TH SarabunPSK" w:cs="TH SarabunPSK"/>
          <w:sz w:val="32"/>
          <w:szCs w:val="32"/>
          <w:shd w:val="clear" w:color="auto" w:fill="FFFFFF"/>
          <w:cs/>
        </w:rPr>
        <w:tab/>
        <w:t>เ</w:t>
      </w:r>
      <w:r w:rsidRPr="00FE5D03"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cs/>
        </w:rPr>
        <w:t>ป้าหมายหมุดหมาย</w:t>
      </w:r>
      <w:r w:rsidRPr="00FE5D03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  : คนไทยได้รับการพัฒนาอย่างเต็มศักยภาพในทุกช่วงวัย มีสมรรถนะที่จำเป็นสำหรับโลกยุคใหม่ มีคุณลักษณะตามบรรทัดฐานที่ดีของสังคม มีคุณธรรม จริยธรรม และมีภูมิคุ้มกันต่อการเปลี่ยนแปลงอย่างพลิกโฉมฉับพลันของโลก สามารถดำรงชีวิตร่วมกันในสังคมได้อย่างสงบสุข</w:t>
      </w:r>
    </w:p>
    <w:p w:rsidR="00A51872" w:rsidRPr="00FE5D03" w:rsidRDefault="00A51872" w:rsidP="00A51872">
      <w:pPr>
        <w:tabs>
          <w:tab w:val="left" w:pos="851"/>
          <w:tab w:val="left" w:pos="1134"/>
          <w:tab w:val="left" w:pos="1418"/>
          <w:tab w:val="left" w:pos="2552"/>
        </w:tabs>
        <w:spacing w:after="12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FE5D03">
        <w:rPr>
          <w:rFonts w:ascii="TH SarabunPSK" w:eastAsia="Times New Roman" w:hAnsi="TH SarabunPSK" w:cs="TH SarabunPSK"/>
          <w:sz w:val="32"/>
          <w:szCs w:val="32"/>
          <w:cs/>
        </w:rPr>
        <w:t xml:space="preserve">       </w:t>
      </w:r>
      <w:r w:rsidRPr="00FE5D03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FE5D0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เป้าหมายหลักของแผน </w:t>
      </w:r>
      <w:r w:rsidRPr="00FE5D03">
        <w:rPr>
          <w:rFonts w:ascii="TH SarabunPSK" w:eastAsia="Times New Roman" w:hAnsi="TH SarabunPSK" w:cs="TH SarabunPSK"/>
          <w:b/>
          <w:bCs/>
          <w:sz w:val="32"/>
          <w:szCs w:val="32"/>
        </w:rPr>
        <w:t>13</w:t>
      </w:r>
      <w:r w:rsidRPr="00FE5D03">
        <w:rPr>
          <w:rFonts w:ascii="TH SarabunPSK" w:eastAsia="Times New Roman" w:hAnsi="TH SarabunPSK" w:cs="TH SarabunPSK"/>
          <w:sz w:val="32"/>
          <w:szCs w:val="32"/>
          <w:cs/>
        </w:rPr>
        <w:t xml:space="preserve"> : การพัฒนาคนสำหรับโลกยุคใหม่</w:t>
      </w:r>
    </w:p>
    <w:p w:rsidR="00A51872" w:rsidRPr="00FE5D03" w:rsidRDefault="00A51872" w:rsidP="00A51872">
      <w:pPr>
        <w:tabs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E5D03">
        <w:rPr>
          <w:rFonts w:ascii="TH SarabunPSK" w:hAnsi="TH SarabunPSK" w:cs="TH SarabunPSK"/>
          <w:b/>
          <w:bCs/>
          <w:sz w:val="32"/>
          <w:szCs w:val="32"/>
          <w:cs/>
        </w:rPr>
        <w:t xml:space="preserve">1.4   ความสอดคล้องกับเป้าหมาย </w:t>
      </w:r>
      <w:r w:rsidRPr="00FE5D03">
        <w:rPr>
          <w:rFonts w:ascii="TH SarabunPSK" w:hAnsi="TH SarabunPSK" w:cs="TH SarabunPSK"/>
          <w:b/>
          <w:bCs/>
          <w:sz w:val="32"/>
          <w:szCs w:val="32"/>
        </w:rPr>
        <w:t xml:space="preserve">SDGs </w:t>
      </w:r>
      <w:r w:rsidRPr="00FE5D03">
        <w:rPr>
          <w:rFonts w:ascii="TH SarabunPSK" w:hAnsi="TH SarabunPSK" w:cs="TH SarabunPSK"/>
          <w:b/>
          <w:bCs/>
          <w:sz w:val="32"/>
          <w:szCs w:val="32"/>
          <w:cs/>
        </w:rPr>
        <w:t xml:space="preserve">: </w:t>
      </w:r>
    </w:p>
    <w:p w:rsidR="00A51872" w:rsidRPr="00FE5D03" w:rsidRDefault="00A51872" w:rsidP="00A51872">
      <w:pPr>
        <w:tabs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E5D03">
        <w:rPr>
          <w:rFonts w:ascii="TH SarabunPSK" w:hAnsi="TH SarabunPSK" w:cs="TH SarabunPSK"/>
          <w:b/>
          <w:bCs/>
          <w:sz w:val="32"/>
          <w:szCs w:val="32"/>
          <w:cs/>
        </w:rPr>
        <w:tab/>
        <w:t>เป้าหมายหลัก :</w:t>
      </w:r>
      <w:r w:rsidRPr="00FE5D03">
        <w:rPr>
          <w:rFonts w:ascii="TH SarabunPSK" w:hAnsi="TH SarabunPSK" w:cs="TH SarabunPSK"/>
          <w:sz w:val="32"/>
          <w:szCs w:val="32"/>
          <w:cs/>
        </w:rPr>
        <w:t>เป้าหมายที่ 4 สร้างหลักประกันว่าทุกคนมีการศึกษาที่มีคุณภาพอย่างครอบคลุมและเท่าเทียม และสนับสนุนโอกาสในการเรียนรู้ตลอดชีวิต</w:t>
      </w:r>
    </w:p>
    <w:p w:rsidR="00A51872" w:rsidRPr="00E9147C" w:rsidRDefault="00A51872" w:rsidP="00A51872">
      <w:pPr>
        <w:tabs>
          <w:tab w:val="left" w:pos="851"/>
          <w:tab w:val="left" w:pos="1134"/>
          <w:tab w:val="left" w:pos="141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E5D03">
        <w:rPr>
          <w:rFonts w:ascii="TH SarabunPSK" w:hAnsi="TH SarabunPSK" w:cs="TH SarabunPSK"/>
          <w:sz w:val="32"/>
          <w:szCs w:val="32"/>
          <w:cs/>
        </w:rPr>
        <w:lastRenderedPageBreak/>
        <w:t xml:space="preserve">            </w:t>
      </w:r>
      <w:r w:rsidRPr="00FE5D03">
        <w:rPr>
          <w:rFonts w:ascii="TH SarabunPSK" w:hAnsi="TH SarabunPSK" w:cs="TH SarabunPSK"/>
          <w:b/>
          <w:bCs/>
          <w:sz w:val="32"/>
          <w:szCs w:val="32"/>
          <w:cs/>
        </w:rPr>
        <w:t>เป้าหมายย่อย</w:t>
      </w:r>
      <w:r w:rsidRPr="00FE5D03">
        <w:rPr>
          <w:rFonts w:ascii="TH SarabunPSK" w:hAnsi="TH SarabunPSK" w:cs="TH SarabunPSK"/>
          <w:sz w:val="32"/>
          <w:szCs w:val="32"/>
          <w:cs/>
        </w:rPr>
        <w:t xml:space="preserve"> : สร้างหลักประกันว่าเด็กชายและเด็กหญิงทุกคนสำเร็จการศึกษาระดับประถมศึกษาและมัธยมศึกษาที่มีคุณภาพ เท่าเทียม และไม่มีค่าใช้จ่ายนำไปสู่ผลลัพธ์ทางการเรียนที่มีประสิทธิผล ภายในปี พ.ศ.</w:t>
      </w:r>
      <w:r w:rsidR="00E9147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E5D03">
        <w:rPr>
          <w:rFonts w:ascii="TH SarabunPSK" w:hAnsi="TH SarabunPSK" w:cs="TH SarabunPSK"/>
          <w:sz w:val="32"/>
          <w:szCs w:val="32"/>
          <w:cs/>
        </w:rPr>
        <w:t>2573 (</w:t>
      </w:r>
      <w:r w:rsidRPr="00FE5D03">
        <w:rPr>
          <w:rFonts w:ascii="TH SarabunPSK" w:hAnsi="TH SarabunPSK" w:cs="TH SarabunPSK"/>
          <w:sz w:val="32"/>
          <w:szCs w:val="32"/>
        </w:rPr>
        <w:t>SDG0401</w:t>
      </w:r>
      <w:r w:rsidR="00E9147C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A51872" w:rsidRPr="00FE5D03" w:rsidRDefault="00A51872" w:rsidP="00A51872">
      <w:pPr>
        <w:tabs>
          <w:tab w:val="left" w:pos="851"/>
          <w:tab w:val="left" w:pos="1134"/>
          <w:tab w:val="left" w:pos="141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14"/>
          <w:szCs w:val="14"/>
        </w:rPr>
      </w:pPr>
    </w:p>
    <w:p w:rsidR="00A51872" w:rsidRPr="00FE5D03" w:rsidRDefault="00A51872" w:rsidP="00A51872">
      <w:pPr>
        <w:tabs>
          <w:tab w:val="left" w:pos="284"/>
          <w:tab w:val="left" w:pos="851"/>
          <w:tab w:val="left" w:pos="993"/>
          <w:tab w:val="left" w:pos="1134"/>
          <w:tab w:val="left" w:pos="1418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E5D03">
        <w:rPr>
          <w:rFonts w:ascii="TH SarabunPSK" w:hAnsi="TH SarabunPSK" w:cs="TH SarabunPSK"/>
          <w:b/>
          <w:bCs/>
          <w:sz w:val="32"/>
          <w:szCs w:val="32"/>
          <w:cs/>
        </w:rPr>
        <w:t>1.</w:t>
      </w:r>
      <w:r w:rsidRPr="00FE5D03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FE5D03">
        <w:rPr>
          <w:rFonts w:ascii="TH SarabunPSK" w:hAnsi="TH SarabunPSK" w:cs="TH SarabunPSK"/>
          <w:b/>
          <w:bCs/>
          <w:sz w:val="32"/>
          <w:szCs w:val="32"/>
          <w:cs/>
        </w:rPr>
        <w:t xml:space="preserve">  แผนระดับที่ ๓ (ระบุชื่อ) ตามมติ ครม. วันที่ 4 ธันวาคม 2560</w:t>
      </w:r>
    </w:p>
    <w:p w:rsidR="00A51872" w:rsidRPr="00FE5D03" w:rsidRDefault="00A51872" w:rsidP="00E9147C">
      <w:pPr>
        <w:tabs>
          <w:tab w:val="left" w:pos="851"/>
          <w:tab w:val="left" w:pos="1134"/>
          <w:tab w:val="left" w:pos="1418"/>
        </w:tabs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E5D03">
        <w:rPr>
          <w:rFonts w:ascii="TH SarabunPSK" w:hAnsi="TH SarabunPSK" w:cs="TH SarabunPSK"/>
          <w:sz w:val="32"/>
          <w:szCs w:val="32"/>
          <w:cs/>
        </w:rPr>
        <w:t>1.</w:t>
      </w:r>
      <w:r w:rsidR="00E9147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E5D03">
        <w:rPr>
          <w:rFonts w:ascii="TH SarabunPSK" w:hAnsi="TH SarabunPSK" w:cs="TH SarabunPSK"/>
          <w:sz w:val="32"/>
          <w:szCs w:val="32"/>
          <w:cs/>
        </w:rPr>
        <w:t>แผนปฏิบัติราชการประจำปีงบประมาณ พ.ศ.2567  (งบประมาณรายจ่ายประจำป</w:t>
      </w:r>
      <w:r w:rsidR="00E9147C">
        <w:rPr>
          <w:rFonts w:ascii="TH SarabunPSK" w:hAnsi="TH SarabunPSK" w:cs="TH SarabunPSK"/>
          <w:sz w:val="32"/>
          <w:szCs w:val="32"/>
          <w:cs/>
        </w:rPr>
        <w:t>ีงบประมาณ พ.ศ.</w:t>
      </w:r>
      <w:r w:rsidR="00407C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9147C">
        <w:rPr>
          <w:rFonts w:ascii="TH SarabunPSK" w:hAnsi="TH SarabunPSK" w:cs="TH SarabunPSK"/>
          <w:sz w:val="32"/>
          <w:szCs w:val="32"/>
          <w:cs/>
        </w:rPr>
        <w:t>2566 ไปพลางก่อน )</w:t>
      </w:r>
      <w:r w:rsidRPr="00FE5D03">
        <w:rPr>
          <w:rFonts w:ascii="TH SarabunPSK" w:hAnsi="TH SarabunPSK" w:cs="TH SarabunPSK"/>
          <w:sz w:val="32"/>
          <w:szCs w:val="32"/>
          <w:cs/>
        </w:rPr>
        <w:t xml:space="preserve"> ของสำนักงานคณะกรรมการการศึกษาขั้นพื้นฐาน</w:t>
      </w:r>
    </w:p>
    <w:p w:rsidR="00A51872" w:rsidRPr="00FE5D03" w:rsidRDefault="00A51872" w:rsidP="00A51872">
      <w:pPr>
        <w:tabs>
          <w:tab w:val="left" w:pos="720"/>
          <w:tab w:val="left" w:pos="851"/>
          <w:tab w:val="left" w:pos="1080"/>
          <w:tab w:val="left" w:pos="1134"/>
          <w:tab w:val="left" w:pos="1418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FE5D03">
        <w:rPr>
          <w:rFonts w:ascii="TH SarabunPSK" w:hAnsi="TH SarabunPSK" w:cs="TH SarabunPSK"/>
          <w:sz w:val="32"/>
          <w:szCs w:val="32"/>
          <w:cs/>
        </w:rPr>
        <w:t xml:space="preserve">          2.</w:t>
      </w:r>
      <w:r w:rsidR="00E9147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E5D03">
        <w:rPr>
          <w:rFonts w:ascii="TH SarabunPSK" w:hAnsi="TH SarabunPSK" w:cs="TH SarabunPSK"/>
          <w:sz w:val="32"/>
          <w:szCs w:val="32"/>
          <w:cs/>
        </w:rPr>
        <w:t>แผนปฏิบัติราชการระยะ 5 ปี ( พ.ศ.</w:t>
      </w:r>
      <w:r w:rsidR="00E9147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E5D03">
        <w:rPr>
          <w:rFonts w:ascii="TH SarabunPSK" w:hAnsi="TH SarabunPSK" w:cs="TH SarabunPSK"/>
          <w:sz w:val="32"/>
          <w:szCs w:val="32"/>
          <w:cs/>
        </w:rPr>
        <w:t>2566 – 2570) ของสำนักงานคณะกรรมการการศึกษาขั้นพื้นฐาน</w:t>
      </w:r>
    </w:p>
    <w:p w:rsidR="00A51872" w:rsidRPr="00A51872" w:rsidRDefault="00A51872" w:rsidP="00A51872">
      <w:pPr>
        <w:tabs>
          <w:tab w:val="left" w:pos="851"/>
          <w:tab w:val="left" w:pos="1134"/>
          <w:tab w:val="left" w:pos="1418"/>
          <w:tab w:val="left" w:pos="1701"/>
        </w:tabs>
        <w:spacing w:after="120" w:line="360" w:lineRule="exact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5D0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1.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6</w:t>
      </w:r>
      <w:r w:rsidRPr="00FE5D0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ความสอดคล้องกับนโยบายรัฐบาลหลัก</w:t>
      </w:r>
      <w:r w:rsidRPr="00FE5D03">
        <w:rPr>
          <w:rFonts w:ascii="TH SarabunPSK" w:hAnsi="TH SarabunPSK" w:cs="TH SarabunPSK"/>
          <w:color w:val="000000"/>
          <w:sz w:val="32"/>
          <w:szCs w:val="32"/>
          <w:cs/>
        </w:rPr>
        <w:t xml:space="preserve"> : การพัฒนาครูทั้งประเทศ</w:t>
      </w:r>
    </w:p>
    <w:p w:rsidR="00A51872" w:rsidRPr="00FE5D03" w:rsidRDefault="00A51872" w:rsidP="00A51872">
      <w:pPr>
        <w:shd w:val="clear" w:color="auto" w:fill="DEEAF6" w:themeFill="accent1" w:themeFillTint="33"/>
        <w:tabs>
          <w:tab w:val="left" w:pos="851"/>
          <w:tab w:val="left" w:pos="1134"/>
          <w:tab w:val="left" w:pos="1418"/>
          <w:tab w:val="left" w:pos="5040"/>
          <w:tab w:val="left" w:pos="9000"/>
        </w:tabs>
        <w:spacing w:before="240"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FE5D03">
        <w:rPr>
          <w:rFonts w:ascii="TH SarabunPSK" w:hAnsi="TH SarabunPSK" w:cs="TH SarabunPSK"/>
          <w:b/>
          <w:bCs/>
          <w:sz w:val="36"/>
          <w:szCs w:val="36"/>
          <w:cs/>
        </w:rPr>
        <w:t>ส่วนที่  2  รายละเอียดโครงการ</w:t>
      </w:r>
    </w:p>
    <w:p w:rsidR="00A51872" w:rsidRPr="00A51872" w:rsidRDefault="00A51872" w:rsidP="00A51872">
      <w:pPr>
        <w:pStyle w:val="a3"/>
        <w:tabs>
          <w:tab w:val="left" w:pos="851"/>
          <w:tab w:val="left" w:pos="1134"/>
          <w:tab w:val="left" w:pos="1418"/>
        </w:tabs>
        <w:rPr>
          <w:rFonts w:ascii="TH SarabunPSK" w:hAnsi="TH SarabunPSK" w:cs="TH SarabunPSK"/>
          <w:b/>
          <w:bCs/>
          <w:sz w:val="16"/>
          <w:szCs w:val="16"/>
        </w:rPr>
      </w:pPr>
    </w:p>
    <w:p w:rsidR="00A51872" w:rsidRPr="00FE5D03" w:rsidRDefault="00A51872" w:rsidP="00A51872">
      <w:pPr>
        <w:pStyle w:val="a3"/>
        <w:tabs>
          <w:tab w:val="left" w:pos="851"/>
          <w:tab w:val="left" w:pos="1134"/>
          <w:tab w:val="left" w:pos="1418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FE5D03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FE5D03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E5D03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A51872" w:rsidRPr="00FE5D03" w:rsidRDefault="00A51872" w:rsidP="00A51872">
      <w:pPr>
        <w:pStyle w:val="a3"/>
        <w:tabs>
          <w:tab w:val="left" w:pos="851"/>
          <w:tab w:val="left" w:pos="1134"/>
          <w:tab w:val="left" w:pos="1418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FE5D03">
        <w:rPr>
          <w:rFonts w:ascii="TH SarabunPSK" w:hAnsi="TH SarabunPSK" w:cs="TH SarabunPSK"/>
          <w:sz w:val="32"/>
          <w:szCs w:val="32"/>
          <w:cs/>
        </w:rPr>
        <w:tab/>
        <w:t>การจัดการศึกษาขั้นพื้นฐานในโลกปัจจุบันจะต้องสอดคล้องกับการเปลี่ยนแปลงทางเศรษฐกิจ</w:t>
      </w:r>
    </w:p>
    <w:p w:rsidR="00A51872" w:rsidRPr="00FE5D03" w:rsidRDefault="00A51872" w:rsidP="00A51872">
      <w:pPr>
        <w:pStyle w:val="a3"/>
        <w:tabs>
          <w:tab w:val="left" w:pos="851"/>
          <w:tab w:val="left" w:pos="1134"/>
          <w:tab w:val="left" w:pos="1418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FE5D03">
        <w:rPr>
          <w:rFonts w:ascii="TH SarabunPSK" w:hAnsi="TH SarabunPSK" w:cs="TH SarabunPSK"/>
          <w:sz w:val="32"/>
          <w:szCs w:val="32"/>
          <w:cs/>
        </w:rPr>
        <w:t>สังคม  วัฒนธรรม  สภาพแวดล้อมและความรู้ทางวิทยาศาสตร์และเทคโนโลยีที่เจริญก้าวหน้าอย่างรวดเร็วเพื่อเป็นการเสริมสร้างศักยภาพคนของชาติให้สามารถเพิ่มขีดความสามารถในการแข่งขันของประเทศโดยการยกระดับคุณภาพการศึกษาและการเรียนรู้ให้มีคุณภาพและมาตรฐานระดับสากล สอดคล้องกับประเทศไทย  4.0  และโลกในศตวรรษที่  21  โดยสำนักงานคณะกรรมการการศึกษาขั้นพื้นฐานได้กำหนดให้ใช้หลักสูตรแกนกลางการศึกษาขั้นพื้นฐาน  พุทธศักราช  2551  (ฉบับปรับปรุง  พ.ศ.2560)  ทุกโรงเรียนโดยในกลุ่มสาระการเรียนรู้วิทยาศาสตร์และเทคโนโลยีและคณิตศาสตร์  ได้กล่าวถึงสิ่งที่ผู้เรียนได้เรียนรู้ในวิทยาศาสตร์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E5D03">
        <w:rPr>
          <w:rFonts w:ascii="TH SarabunPSK" w:hAnsi="TH SarabunPSK" w:cs="TH SarabunPSK"/>
          <w:sz w:val="32"/>
          <w:szCs w:val="32"/>
          <w:cs/>
        </w:rPr>
        <w:t>คณิตศาสตร์ว่ามุ่งให้ผู้เรียนได้เรียนรู้วิทยาศาสตร์คณิตศาสตร์ที่เน้นการเชื่อมโยงความรู้กับกระบวนการ  มีทักษะสำคัญในการค้นคว้าและสร้างองค์ความรู้  โดยใช้กระบวนการในการสืบเสาะหาความรู้และแก้ปัญหาที่หลากหลาย  ให้ผู้เรียนมีส่วนร่วมในการเรียนรู้ทุกขั้นตอน  มีการลงมือปฏิบัติจริงอย่างหลากหลายเหมาะสมกับระดับชั้น  เน้นรูปแบบการสอนที่หลากหลาย  การใช้เทคโนโลยีที่เหมาะสมในการบูรณาการกับความรู้ทางด้านวิทยาศาสตร์คณิตศาสตร์  เรียนรู้สิ่งต่างๆ  ที่อยู่รอบตัวอย่างเช้าใจสภาพที่เป็นอยู่และการเปลี่ยนแปลง  เพื่อนำไปสู่การปรับใช้ในการดำรงชีวิตและการประกอบอาชีพอย่างสร้างสรรค์  การจัดการเรียนรู้จะต้องสอดคล้องกับกิจกรรมและบริบทของเนื้อหาที่สอนอีกด้วย</w:t>
      </w:r>
    </w:p>
    <w:p w:rsidR="00A51872" w:rsidRPr="00FE5D03" w:rsidRDefault="00A51872" w:rsidP="00A51872">
      <w:pPr>
        <w:pStyle w:val="a3"/>
        <w:tabs>
          <w:tab w:val="left" w:pos="851"/>
          <w:tab w:val="left" w:pos="1134"/>
          <w:tab w:val="left" w:pos="1418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FE5D03">
        <w:rPr>
          <w:rFonts w:ascii="TH SarabunPSK" w:hAnsi="TH SarabunPSK" w:cs="TH SarabunPSK"/>
          <w:sz w:val="32"/>
          <w:szCs w:val="32"/>
          <w:cs/>
        </w:rPr>
        <w:tab/>
        <w:t>สำนักงานเขตพื้นที่การศึกษาประถมศึกษามหาสารคาม  เขต  3  ซึ่งทำหน้าที่ในการส่งเสริม</w:t>
      </w:r>
    </w:p>
    <w:p w:rsidR="00A51872" w:rsidRPr="00FE5D03" w:rsidRDefault="00A51872" w:rsidP="00A51872">
      <w:pPr>
        <w:pStyle w:val="a3"/>
        <w:tabs>
          <w:tab w:val="left" w:pos="851"/>
          <w:tab w:val="left" w:pos="1134"/>
          <w:tab w:val="left" w:pos="1418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FE5D03">
        <w:rPr>
          <w:rFonts w:ascii="TH SarabunPSK" w:hAnsi="TH SarabunPSK" w:cs="TH SarabunPSK"/>
          <w:sz w:val="32"/>
          <w:szCs w:val="32"/>
          <w:cs/>
        </w:rPr>
        <w:t>สนับสนุนการจัดการศึกษา  จึงได้จัดทำโครงการขึ้นเพื่อส่งเสริมพัฒนาคุณภาพการจัดการเรียนการสอน</w:t>
      </w:r>
    </w:p>
    <w:p w:rsidR="00A51872" w:rsidRPr="00FE5D03" w:rsidRDefault="00A51872" w:rsidP="00A51872">
      <w:pPr>
        <w:pStyle w:val="a3"/>
        <w:tabs>
          <w:tab w:val="left" w:pos="851"/>
          <w:tab w:val="left" w:pos="1134"/>
          <w:tab w:val="left" w:pos="1418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FE5D03">
        <w:rPr>
          <w:rFonts w:ascii="TH SarabunPSK" w:hAnsi="TH SarabunPSK" w:cs="TH SarabunPSK"/>
          <w:sz w:val="32"/>
          <w:szCs w:val="32"/>
          <w:cs/>
        </w:rPr>
        <w:t>ของครูวิทยาศาสตร์คณิตศาสตร์ในสังกัดทุกโรงเพื่อให้การจัดการเรียนการสอนวิทยาศาสตร์คณิตศาสตร์</w:t>
      </w:r>
    </w:p>
    <w:p w:rsidR="00A51872" w:rsidRDefault="00A51872" w:rsidP="00A51872">
      <w:pPr>
        <w:pStyle w:val="a3"/>
        <w:tabs>
          <w:tab w:val="left" w:pos="851"/>
          <w:tab w:val="left" w:pos="1134"/>
          <w:tab w:val="left" w:pos="1418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FE5D03">
        <w:rPr>
          <w:rFonts w:ascii="TH SarabunPSK" w:hAnsi="TH SarabunPSK" w:cs="TH SarabunPSK"/>
          <w:sz w:val="32"/>
          <w:szCs w:val="32"/>
          <w:cs/>
        </w:rPr>
        <w:t>ได้อย่างมีคุณภาพและสอดคล้องตามที่หลักสูตรฯ  กำหนดต่อไป</w:t>
      </w:r>
    </w:p>
    <w:p w:rsidR="00407C50" w:rsidRDefault="00407C50" w:rsidP="00A51872">
      <w:pPr>
        <w:pStyle w:val="a3"/>
        <w:tabs>
          <w:tab w:val="left" w:pos="851"/>
          <w:tab w:val="left" w:pos="1134"/>
          <w:tab w:val="left" w:pos="1418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A51872" w:rsidRPr="00A51872" w:rsidRDefault="00A51872" w:rsidP="00A51872">
      <w:pPr>
        <w:pStyle w:val="a3"/>
        <w:tabs>
          <w:tab w:val="left" w:pos="851"/>
          <w:tab w:val="left" w:pos="1134"/>
          <w:tab w:val="left" w:pos="1418"/>
        </w:tabs>
        <w:jc w:val="thaiDistribute"/>
        <w:rPr>
          <w:rFonts w:ascii="TH SarabunPSK" w:hAnsi="TH SarabunPSK" w:cs="TH SarabunPSK"/>
          <w:sz w:val="16"/>
          <w:szCs w:val="16"/>
        </w:rPr>
      </w:pPr>
    </w:p>
    <w:p w:rsidR="00A51872" w:rsidRPr="00FE5D03" w:rsidRDefault="00A51872" w:rsidP="00A51872">
      <w:pPr>
        <w:pStyle w:val="a3"/>
        <w:tabs>
          <w:tab w:val="left" w:pos="851"/>
          <w:tab w:val="left" w:pos="1134"/>
          <w:tab w:val="left" w:pos="1418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FE5D03">
        <w:rPr>
          <w:rFonts w:ascii="TH SarabunPSK" w:hAnsi="TH SarabunPSK" w:cs="TH SarabunPSK"/>
          <w:b/>
          <w:bCs/>
          <w:sz w:val="32"/>
          <w:szCs w:val="32"/>
        </w:rPr>
        <w:lastRenderedPageBreak/>
        <w:t>2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Pr="00FE5D03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A51872" w:rsidRPr="00FE5D03" w:rsidRDefault="00A51872" w:rsidP="00A51872">
      <w:pPr>
        <w:pStyle w:val="a3"/>
        <w:tabs>
          <w:tab w:val="left" w:pos="851"/>
          <w:tab w:val="left" w:pos="1134"/>
          <w:tab w:val="left" w:pos="1418"/>
        </w:tabs>
        <w:rPr>
          <w:rFonts w:ascii="TH SarabunPSK" w:hAnsi="TH SarabunPSK" w:cs="TH SarabunPSK"/>
          <w:sz w:val="32"/>
          <w:szCs w:val="32"/>
        </w:rPr>
      </w:pPr>
      <w:r w:rsidRPr="00FE5D03">
        <w:rPr>
          <w:rFonts w:ascii="TH SarabunPSK" w:hAnsi="TH SarabunPSK" w:cs="TH SarabunPSK"/>
          <w:sz w:val="32"/>
          <w:szCs w:val="32"/>
          <w:cs/>
        </w:rPr>
        <w:tab/>
        <w:t>2.1  เพื่อพัฒนาการจัดการเรียนรู้ทางด้านวิทยาศาสตร์คณิตศาสตร์สำหรับครู</w:t>
      </w:r>
    </w:p>
    <w:p w:rsidR="00A51872" w:rsidRDefault="00A51872" w:rsidP="00A51872">
      <w:pPr>
        <w:pStyle w:val="a3"/>
        <w:tabs>
          <w:tab w:val="left" w:pos="851"/>
          <w:tab w:val="left" w:pos="1134"/>
          <w:tab w:val="left" w:pos="1418"/>
        </w:tabs>
        <w:rPr>
          <w:rFonts w:ascii="TH SarabunPSK" w:hAnsi="TH SarabunPSK" w:cs="TH SarabunPSK"/>
          <w:sz w:val="32"/>
          <w:szCs w:val="32"/>
        </w:rPr>
      </w:pPr>
      <w:r w:rsidRPr="00FE5D03">
        <w:rPr>
          <w:rFonts w:ascii="TH SarabunPSK" w:hAnsi="TH SarabunPSK" w:cs="TH SarabunPSK"/>
          <w:sz w:val="32"/>
          <w:szCs w:val="32"/>
        </w:rPr>
        <w:tab/>
      </w:r>
      <w:r w:rsidRPr="00FE5D03">
        <w:rPr>
          <w:rFonts w:ascii="TH SarabunPSK" w:hAnsi="TH SarabunPSK" w:cs="TH SarabunPSK"/>
          <w:sz w:val="32"/>
          <w:szCs w:val="32"/>
          <w:cs/>
        </w:rPr>
        <w:t>2.2  เพื่อพัฒนาการเรียนรู้วิทยาศาสตร์คณิตศาสตร์สำหรับผู้เรียน</w:t>
      </w:r>
    </w:p>
    <w:p w:rsidR="00A51872" w:rsidRPr="00407C50" w:rsidRDefault="00A51872" w:rsidP="00A51872">
      <w:pPr>
        <w:pStyle w:val="a3"/>
        <w:tabs>
          <w:tab w:val="left" w:pos="851"/>
          <w:tab w:val="left" w:pos="1134"/>
          <w:tab w:val="left" w:pos="1418"/>
        </w:tabs>
        <w:rPr>
          <w:rFonts w:ascii="TH SarabunPSK" w:hAnsi="TH SarabunPSK" w:cs="TH SarabunPSK"/>
          <w:sz w:val="16"/>
          <w:szCs w:val="16"/>
        </w:rPr>
      </w:pPr>
    </w:p>
    <w:p w:rsidR="00A51872" w:rsidRPr="00FE5D03" w:rsidRDefault="00A51872" w:rsidP="00A51872">
      <w:pPr>
        <w:pStyle w:val="a3"/>
        <w:tabs>
          <w:tab w:val="left" w:pos="851"/>
          <w:tab w:val="left" w:pos="1134"/>
          <w:tab w:val="left" w:pos="1418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E5D03">
        <w:rPr>
          <w:rFonts w:ascii="TH SarabunPSK" w:hAnsi="TH SarabunPSK" w:cs="TH SarabunPSK"/>
          <w:b/>
          <w:bCs/>
          <w:sz w:val="32"/>
          <w:szCs w:val="32"/>
          <w:cs/>
        </w:rPr>
        <w:t>3.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E5D03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เป้าหมายเชิงผลผลิต  (</w:t>
      </w:r>
      <w:r w:rsidRPr="00FE5D03">
        <w:rPr>
          <w:rFonts w:ascii="TH SarabunPSK" w:hAnsi="TH SarabunPSK" w:cs="TH SarabunPSK"/>
          <w:b/>
          <w:bCs/>
          <w:sz w:val="32"/>
          <w:szCs w:val="32"/>
        </w:rPr>
        <w:t>Output</w:t>
      </w:r>
      <w:r w:rsidRPr="00FE5D03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A51872" w:rsidRPr="00FE5D03" w:rsidRDefault="00A51872" w:rsidP="00803938">
      <w:pPr>
        <w:pStyle w:val="a3"/>
        <w:tabs>
          <w:tab w:val="left" w:pos="851"/>
          <w:tab w:val="left" w:pos="1134"/>
          <w:tab w:val="left" w:pos="1418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FE5D03">
        <w:rPr>
          <w:rFonts w:ascii="TH SarabunPSK" w:hAnsi="TH SarabunPSK" w:cs="TH SarabunPSK"/>
          <w:sz w:val="32"/>
          <w:szCs w:val="32"/>
          <w:cs/>
        </w:rPr>
        <w:tab/>
        <w:t>3.1  นักเรียนได้เข้าร่วมแข่งขันการจัดการเรียนรู้เพื่อพัฒนาวิทยาศาสตร์คณิตศาสตร์</w:t>
      </w:r>
    </w:p>
    <w:p w:rsidR="00A51872" w:rsidRPr="00FE5D03" w:rsidRDefault="00A51872" w:rsidP="00803938">
      <w:pPr>
        <w:pStyle w:val="a3"/>
        <w:tabs>
          <w:tab w:val="left" w:pos="851"/>
          <w:tab w:val="left" w:pos="1134"/>
          <w:tab w:val="left" w:pos="1418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FE5D03">
        <w:rPr>
          <w:rFonts w:ascii="TH SarabunPSK" w:hAnsi="TH SarabunPSK" w:cs="TH SarabunPSK"/>
          <w:sz w:val="32"/>
          <w:szCs w:val="32"/>
        </w:rPr>
        <w:tab/>
      </w:r>
      <w:r w:rsidRPr="00FE5D03">
        <w:rPr>
          <w:rFonts w:ascii="TH SarabunPSK" w:hAnsi="TH SarabunPSK" w:cs="TH SarabunPSK"/>
          <w:sz w:val="32"/>
          <w:szCs w:val="32"/>
          <w:cs/>
        </w:rPr>
        <w:t>3.2  โรงเรียนและครูวิทยาศาสตร์คณิตศาสตร์เข้าร่วมกิจกรรมการเรียนรู้วิทยาศาสตร์</w:t>
      </w:r>
    </w:p>
    <w:p w:rsidR="00A51872" w:rsidRPr="00FE5D03" w:rsidRDefault="00A51872" w:rsidP="00803938">
      <w:pPr>
        <w:pStyle w:val="a3"/>
        <w:tabs>
          <w:tab w:val="left" w:pos="851"/>
          <w:tab w:val="left" w:pos="1134"/>
          <w:tab w:val="left" w:pos="1418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FE5D03">
        <w:rPr>
          <w:rFonts w:ascii="TH SarabunPSK" w:hAnsi="TH SarabunPSK" w:cs="TH SarabunPSK"/>
          <w:sz w:val="32"/>
          <w:szCs w:val="32"/>
          <w:cs/>
        </w:rPr>
        <w:t>คณิตศาสตร์จากหน่วยงานต้นสังกัด</w:t>
      </w:r>
    </w:p>
    <w:p w:rsidR="00A51872" w:rsidRPr="00FE5D03" w:rsidRDefault="00A51872" w:rsidP="00803938">
      <w:pPr>
        <w:pStyle w:val="a3"/>
        <w:tabs>
          <w:tab w:val="left" w:pos="851"/>
          <w:tab w:val="left" w:pos="1134"/>
          <w:tab w:val="left" w:pos="1418"/>
        </w:tabs>
        <w:jc w:val="thaiDistribute"/>
        <w:rPr>
          <w:rFonts w:ascii="TH SarabunPSK" w:hAnsi="TH SarabunPSK" w:cs="TH SarabunPSK"/>
          <w:sz w:val="16"/>
          <w:szCs w:val="16"/>
        </w:rPr>
      </w:pPr>
    </w:p>
    <w:p w:rsidR="00A51872" w:rsidRPr="00FE5D03" w:rsidRDefault="00A51872" w:rsidP="00803938">
      <w:pPr>
        <w:pStyle w:val="a3"/>
        <w:tabs>
          <w:tab w:val="left" w:pos="851"/>
          <w:tab w:val="left" w:pos="1134"/>
          <w:tab w:val="left" w:pos="1418"/>
        </w:tabs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E5D03">
        <w:rPr>
          <w:rFonts w:ascii="TH SarabunPSK" w:hAnsi="TH SarabunPSK" w:cs="TH SarabunPSK"/>
          <w:b/>
          <w:bCs/>
          <w:sz w:val="32"/>
          <w:szCs w:val="32"/>
          <w:cs/>
        </w:rPr>
        <w:t>4.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E5D03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เป้าหมายเชิงผลลัพธ์  (</w:t>
      </w:r>
      <w:r w:rsidRPr="00FE5D03">
        <w:rPr>
          <w:rFonts w:ascii="TH SarabunPSK" w:hAnsi="TH SarabunPSK" w:cs="TH SarabunPSK"/>
          <w:b/>
          <w:bCs/>
          <w:sz w:val="32"/>
          <w:szCs w:val="32"/>
        </w:rPr>
        <w:t>Outcome</w:t>
      </w:r>
      <w:r w:rsidRPr="00FE5D03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A51872" w:rsidRPr="00FE5D03" w:rsidRDefault="00A51872" w:rsidP="00803938">
      <w:pPr>
        <w:pStyle w:val="a3"/>
        <w:tabs>
          <w:tab w:val="left" w:pos="851"/>
          <w:tab w:val="left" w:pos="1134"/>
          <w:tab w:val="left" w:pos="1418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FE5D03">
        <w:rPr>
          <w:rFonts w:ascii="TH SarabunPSK" w:hAnsi="TH SarabunPSK" w:cs="TH SarabunPSK"/>
          <w:sz w:val="32"/>
          <w:szCs w:val="32"/>
          <w:cs/>
        </w:rPr>
        <w:tab/>
      </w:r>
      <w:r w:rsidRPr="00FE5D03">
        <w:rPr>
          <w:rFonts w:ascii="TH SarabunPSK" w:hAnsi="TH SarabunPSK" w:cs="TH SarabunPSK"/>
          <w:sz w:val="32"/>
          <w:szCs w:val="32"/>
        </w:rPr>
        <w:t>4</w:t>
      </w:r>
      <w:r w:rsidRPr="00FE5D03">
        <w:rPr>
          <w:rFonts w:ascii="TH SarabunPSK" w:hAnsi="TH SarabunPSK" w:cs="TH SarabunPSK"/>
          <w:sz w:val="32"/>
          <w:szCs w:val="32"/>
          <w:cs/>
        </w:rPr>
        <w:t>.1  ครูวิทยาศาสตร์คณิตศาสตร์มีการจัดการเรียนรู้ทางด้านวิทยาศาสตร์คณิตศาสตร์ที่สอดคล้องตามหลักสูตรฯ</w:t>
      </w:r>
    </w:p>
    <w:p w:rsidR="00A51872" w:rsidRPr="00FE5D03" w:rsidRDefault="00A51872" w:rsidP="00803938">
      <w:pPr>
        <w:pStyle w:val="a3"/>
        <w:tabs>
          <w:tab w:val="left" w:pos="851"/>
          <w:tab w:val="left" w:pos="1134"/>
          <w:tab w:val="left" w:pos="1418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FE5D03">
        <w:rPr>
          <w:rFonts w:ascii="TH SarabunPSK" w:hAnsi="TH SarabunPSK" w:cs="TH SarabunPSK"/>
          <w:sz w:val="32"/>
          <w:szCs w:val="32"/>
        </w:rPr>
        <w:tab/>
        <w:t>4</w:t>
      </w:r>
      <w:r w:rsidRPr="00FE5D03">
        <w:rPr>
          <w:rFonts w:ascii="TH SarabunPSK" w:hAnsi="TH SarabunPSK" w:cs="TH SarabunPSK"/>
          <w:sz w:val="32"/>
          <w:szCs w:val="32"/>
          <w:cs/>
        </w:rPr>
        <w:t>.2  ผู้เรียนได้เรียนรู้วิทยาศาสตร์คณิตศาสตร์ตามที่หลักสูตรฯ  กำหนด</w:t>
      </w:r>
    </w:p>
    <w:p w:rsidR="00A51872" w:rsidRPr="00FE5D03" w:rsidRDefault="00A51872" w:rsidP="00803938">
      <w:pPr>
        <w:pStyle w:val="a3"/>
        <w:tabs>
          <w:tab w:val="left" w:pos="851"/>
          <w:tab w:val="left" w:pos="1134"/>
          <w:tab w:val="left" w:pos="1418"/>
        </w:tabs>
        <w:jc w:val="thaiDistribute"/>
        <w:rPr>
          <w:rFonts w:ascii="TH SarabunPSK" w:hAnsi="TH SarabunPSK" w:cs="TH SarabunPSK"/>
          <w:sz w:val="16"/>
          <w:szCs w:val="16"/>
        </w:rPr>
      </w:pPr>
    </w:p>
    <w:p w:rsidR="00A51872" w:rsidRPr="00FE5D03" w:rsidRDefault="00A51872" w:rsidP="00803938">
      <w:pPr>
        <w:pStyle w:val="a3"/>
        <w:tabs>
          <w:tab w:val="left" w:pos="851"/>
          <w:tab w:val="left" w:pos="1134"/>
          <w:tab w:val="left" w:pos="1418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E5D03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FE5D03">
        <w:rPr>
          <w:rFonts w:ascii="TH SarabunPSK" w:hAnsi="TH SarabunPSK" w:cs="TH SarabunPSK"/>
          <w:b/>
          <w:bCs/>
          <w:sz w:val="32"/>
          <w:szCs w:val="32"/>
          <w:cs/>
        </w:rPr>
        <w:t>. ผลที่คาดว่าจะเกิด</w:t>
      </w:r>
    </w:p>
    <w:p w:rsidR="00A51872" w:rsidRPr="00FE5D03" w:rsidRDefault="00A51872" w:rsidP="00803938">
      <w:pPr>
        <w:pStyle w:val="a3"/>
        <w:tabs>
          <w:tab w:val="left" w:pos="851"/>
          <w:tab w:val="left" w:pos="1134"/>
          <w:tab w:val="left" w:pos="1418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FE5D03">
        <w:rPr>
          <w:rFonts w:ascii="TH SarabunPSK" w:hAnsi="TH SarabunPSK" w:cs="TH SarabunPSK"/>
          <w:sz w:val="32"/>
          <w:szCs w:val="32"/>
          <w:cs/>
        </w:rPr>
        <w:t xml:space="preserve">         5.1 ครูวิทยาศาสตร์คณิตศาสตร์มีการจัดการเรียนรู้ได้ถูกต้องเหมาะสมและสอดคล้องตามที่หลักสูตรฯ</w:t>
      </w:r>
      <w:r w:rsidR="0080393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E5D03">
        <w:rPr>
          <w:rFonts w:ascii="TH SarabunPSK" w:hAnsi="TH SarabunPSK" w:cs="TH SarabunPSK"/>
          <w:sz w:val="32"/>
          <w:szCs w:val="32"/>
          <w:cs/>
        </w:rPr>
        <w:t>กำหนด</w:t>
      </w:r>
    </w:p>
    <w:p w:rsidR="00A51872" w:rsidRPr="00FE5D03" w:rsidRDefault="00A51872" w:rsidP="00803938">
      <w:pPr>
        <w:pStyle w:val="a3"/>
        <w:tabs>
          <w:tab w:val="left" w:pos="851"/>
          <w:tab w:val="left" w:pos="1134"/>
          <w:tab w:val="left" w:pos="1418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FE5D03">
        <w:rPr>
          <w:rFonts w:ascii="TH SarabunPSK" w:hAnsi="TH SarabunPSK" w:cs="TH SarabunPSK"/>
          <w:sz w:val="32"/>
          <w:szCs w:val="32"/>
          <w:cs/>
        </w:rPr>
        <w:t xml:space="preserve">         5.</w:t>
      </w:r>
      <w:r w:rsidRPr="00FE5D03">
        <w:rPr>
          <w:rFonts w:ascii="TH SarabunPSK" w:hAnsi="TH SarabunPSK" w:cs="TH SarabunPSK"/>
          <w:sz w:val="32"/>
          <w:szCs w:val="32"/>
        </w:rPr>
        <w:t>2</w:t>
      </w:r>
      <w:r w:rsidRPr="00FE5D03">
        <w:rPr>
          <w:rFonts w:ascii="TH SarabunPSK" w:hAnsi="TH SarabunPSK" w:cs="TH SarabunPSK"/>
          <w:sz w:val="32"/>
          <w:szCs w:val="32"/>
          <w:cs/>
        </w:rPr>
        <w:t xml:space="preserve">  ผู้เรียนได้รับการพัฒนาการเรียนรู้วิทยาศาสตร์คณิตศาสตร์ได้อย่างถูกต้องเหมาะสมตรงตาม</w:t>
      </w:r>
    </w:p>
    <w:p w:rsidR="00A51872" w:rsidRPr="00FE5D03" w:rsidRDefault="00A51872" w:rsidP="00803938">
      <w:pPr>
        <w:pStyle w:val="a3"/>
        <w:tabs>
          <w:tab w:val="left" w:pos="851"/>
          <w:tab w:val="left" w:pos="1134"/>
          <w:tab w:val="left" w:pos="1418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FE5D03">
        <w:rPr>
          <w:rFonts w:ascii="TH SarabunPSK" w:hAnsi="TH SarabunPSK" w:cs="TH SarabunPSK"/>
          <w:sz w:val="32"/>
          <w:szCs w:val="32"/>
          <w:cs/>
        </w:rPr>
        <w:t>ที่หลักสูตรฯกำหนด</w:t>
      </w:r>
    </w:p>
    <w:p w:rsidR="00A51872" w:rsidRPr="00803938" w:rsidRDefault="00A51872" w:rsidP="00803938">
      <w:pPr>
        <w:pStyle w:val="a3"/>
        <w:tabs>
          <w:tab w:val="left" w:pos="851"/>
          <w:tab w:val="left" w:pos="1134"/>
          <w:tab w:val="left" w:pos="1418"/>
        </w:tabs>
        <w:jc w:val="thaiDistribute"/>
        <w:rPr>
          <w:rFonts w:ascii="TH SarabunPSK" w:hAnsi="TH SarabunPSK" w:cs="TH SarabunPSK"/>
          <w:sz w:val="16"/>
          <w:szCs w:val="16"/>
        </w:rPr>
      </w:pPr>
    </w:p>
    <w:p w:rsidR="00A51872" w:rsidRPr="00FE5D03" w:rsidRDefault="00A51872" w:rsidP="00803938">
      <w:pPr>
        <w:pStyle w:val="a3"/>
        <w:tabs>
          <w:tab w:val="left" w:pos="851"/>
          <w:tab w:val="left" w:pos="1134"/>
          <w:tab w:val="left" w:pos="1418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E5D03">
        <w:rPr>
          <w:rFonts w:ascii="TH SarabunPSK" w:hAnsi="TH SarabunPSK" w:cs="TH SarabunPSK"/>
          <w:b/>
          <w:bCs/>
          <w:sz w:val="32"/>
          <w:szCs w:val="32"/>
          <w:cs/>
        </w:rPr>
        <w:t>6.</w:t>
      </w:r>
      <w:r w:rsidR="0080393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E5D03">
        <w:rPr>
          <w:rFonts w:ascii="TH SarabunPSK" w:hAnsi="TH SarabunPSK" w:cs="TH SarabunPSK"/>
          <w:b/>
          <w:bCs/>
          <w:sz w:val="32"/>
          <w:szCs w:val="32"/>
          <w:cs/>
        </w:rPr>
        <w:t>ดัชนีชี้วัดความสำเร็จ</w:t>
      </w:r>
    </w:p>
    <w:p w:rsidR="00A51872" w:rsidRPr="00FE5D03" w:rsidRDefault="00A51872" w:rsidP="00803938">
      <w:pPr>
        <w:pStyle w:val="a3"/>
        <w:tabs>
          <w:tab w:val="left" w:pos="851"/>
          <w:tab w:val="left" w:pos="1134"/>
          <w:tab w:val="left" w:pos="1418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E5D03">
        <w:rPr>
          <w:rFonts w:ascii="TH SarabunPSK" w:hAnsi="TH SarabunPSK" w:cs="TH SarabunPSK"/>
          <w:b/>
          <w:bCs/>
          <w:sz w:val="32"/>
          <w:szCs w:val="32"/>
          <w:cs/>
        </w:rPr>
        <w:tab/>
        <w:t>6.1   เชิงปริมาณ</w:t>
      </w:r>
    </w:p>
    <w:p w:rsidR="00A51872" w:rsidRPr="00FE5D03" w:rsidRDefault="00A51872" w:rsidP="00803938">
      <w:pPr>
        <w:pStyle w:val="a3"/>
        <w:tabs>
          <w:tab w:val="left" w:pos="851"/>
          <w:tab w:val="left" w:pos="1134"/>
          <w:tab w:val="left" w:pos="1418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FE5D03">
        <w:rPr>
          <w:rFonts w:ascii="TH SarabunPSK" w:hAnsi="TH SarabunPSK" w:cs="TH SarabunPSK"/>
          <w:sz w:val="32"/>
          <w:szCs w:val="32"/>
          <w:cs/>
        </w:rPr>
        <w:tab/>
      </w:r>
      <w:r w:rsidRPr="00FE5D03">
        <w:rPr>
          <w:rFonts w:ascii="TH SarabunPSK" w:hAnsi="TH SarabunPSK" w:cs="TH SarabunPSK"/>
          <w:sz w:val="32"/>
          <w:szCs w:val="32"/>
          <w:cs/>
        </w:rPr>
        <w:tab/>
        <w:t>1)  โรงเรียนในสังกัดสำนักงานเขตพื้นที่การศึกษาประถมศึกษามหาสารคามเขต 3</w:t>
      </w:r>
    </w:p>
    <w:p w:rsidR="00A51872" w:rsidRPr="00FE5D03" w:rsidRDefault="00A51872" w:rsidP="00803938">
      <w:pPr>
        <w:pStyle w:val="a3"/>
        <w:tabs>
          <w:tab w:val="left" w:pos="851"/>
          <w:tab w:val="left" w:pos="1134"/>
          <w:tab w:val="left" w:pos="1418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FE5D03">
        <w:rPr>
          <w:rFonts w:ascii="TH SarabunPSK" w:hAnsi="TH SarabunPSK" w:cs="TH SarabunPSK"/>
          <w:sz w:val="32"/>
          <w:szCs w:val="32"/>
          <w:cs/>
        </w:rPr>
        <w:t>จำนวน  145  โรงเรียน</w:t>
      </w:r>
    </w:p>
    <w:p w:rsidR="00A51872" w:rsidRPr="00FE5D03" w:rsidRDefault="00A51872" w:rsidP="00803938">
      <w:pPr>
        <w:pStyle w:val="a3"/>
        <w:tabs>
          <w:tab w:val="left" w:pos="851"/>
          <w:tab w:val="left" w:pos="1134"/>
          <w:tab w:val="left" w:pos="1418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FE5D03">
        <w:rPr>
          <w:rFonts w:ascii="TH SarabunPSK" w:hAnsi="TH SarabunPSK" w:cs="TH SarabunPSK"/>
          <w:sz w:val="32"/>
          <w:szCs w:val="32"/>
          <w:cs/>
        </w:rPr>
        <w:tab/>
      </w:r>
      <w:r w:rsidRPr="00FE5D03">
        <w:rPr>
          <w:rFonts w:ascii="TH SarabunPSK" w:hAnsi="TH SarabunPSK" w:cs="TH SarabunPSK"/>
          <w:sz w:val="32"/>
          <w:szCs w:val="32"/>
          <w:cs/>
        </w:rPr>
        <w:tab/>
        <w:t>2) ผู้เรียนในโรงเรียนสังกัดสำนักงานเขตพื้นที่การศึกษาประถมศึกษามหาสารคามเขต 3</w:t>
      </w:r>
    </w:p>
    <w:p w:rsidR="00A51872" w:rsidRPr="00FE5D03" w:rsidRDefault="00A51872" w:rsidP="00803938">
      <w:pPr>
        <w:pStyle w:val="a3"/>
        <w:tabs>
          <w:tab w:val="left" w:pos="851"/>
          <w:tab w:val="left" w:pos="1134"/>
          <w:tab w:val="left" w:pos="1418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FE5D03">
        <w:rPr>
          <w:rFonts w:ascii="TH SarabunPSK" w:hAnsi="TH SarabunPSK" w:cs="TH SarabunPSK"/>
          <w:sz w:val="32"/>
          <w:szCs w:val="32"/>
          <w:cs/>
        </w:rPr>
        <w:t>จำนวน  1</w:t>
      </w:r>
      <w:r w:rsidR="00C96ABA">
        <w:rPr>
          <w:rFonts w:ascii="TH SarabunPSK" w:hAnsi="TH SarabunPSK" w:cs="TH SarabunPSK" w:hint="cs"/>
          <w:sz w:val="32"/>
          <w:szCs w:val="32"/>
          <w:cs/>
        </w:rPr>
        <w:t>2,000</w:t>
      </w:r>
      <w:r w:rsidRPr="00FE5D03">
        <w:rPr>
          <w:rFonts w:ascii="TH SarabunPSK" w:hAnsi="TH SarabunPSK" w:cs="TH SarabunPSK"/>
          <w:sz w:val="32"/>
          <w:szCs w:val="32"/>
          <w:cs/>
        </w:rPr>
        <w:t xml:space="preserve">  คน</w:t>
      </w:r>
    </w:p>
    <w:p w:rsidR="00A51872" w:rsidRPr="00FE5D03" w:rsidRDefault="00A51872" w:rsidP="00803938">
      <w:pPr>
        <w:pStyle w:val="a3"/>
        <w:tabs>
          <w:tab w:val="left" w:pos="851"/>
          <w:tab w:val="left" w:pos="1134"/>
          <w:tab w:val="left" w:pos="1418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E5D03">
        <w:rPr>
          <w:rFonts w:ascii="TH SarabunPSK" w:hAnsi="TH SarabunPSK" w:cs="TH SarabunPSK"/>
          <w:b/>
          <w:bCs/>
          <w:sz w:val="32"/>
          <w:szCs w:val="32"/>
          <w:cs/>
        </w:rPr>
        <w:tab/>
        <w:t>6.2  เชิงคุณภาพ</w:t>
      </w:r>
    </w:p>
    <w:p w:rsidR="00A51872" w:rsidRPr="00FE5D03" w:rsidRDefault="00A51872" w:rsidP="00803938">
      <w:pPr>
        <w:pStyle w:val="a3"/>
        <w:tabs>
          <w:tab w:val="left" w:pos="851"/>
          <w:tab w:val="left" w:pos="1134"/>
          <w:tab w:val="left" w:pos="1418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FE5D03">
        <w:rPr>
          <w:rFonts w:ascii="TH SarabunPSK" w:hAnsi="TH SarabunPSK" w:cs="TH SarabunPSK"/>
          <w:sz w:val="32"/>
          <w:szCs w:val="32"/>
          <w:cs/>
        </w:rPr>
        <w:tab/>
      </w:r>
      <w:r w:rsidRPr="00FE5D03">
        <w:rPr>
          <w:rFonts w:ascii="TH SarabunPSK" w:hAnsi="TH SarabunPSK" w:cs="TH SarabunPSK"/>
          <w:sz w:val="32"/>
          <w:szCs w:val="32"/>
          <w:cs/>
        </w:rPr>
        <w:tab/>
        <w:t>1)  โรงเรียนมีการพัฒนาความรู้  เจตคติ  ทักษะให้กับผู้เรียนได้ตรงตามที่หลักสูตรกำหนด</w:t>
      </w:r>
    </w:p>
    <w:p w:rsidR="00A51872" w:rsidRPr="00FE5D03" w:rsidRDefault="00A51872" w:rsidP="00803938">
      <w:pPr>
        <w:pStyle w:val="a3"/>
        <w:tabs>
          <w:tab w:val="left" w:pos="851"/>
          <w:tab w:val="left" w:pos="1134"/>
          <w:tab w:val="left" w:pos="1418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FE5D03">
        <w:rPr>
          <w:rFonts w:ascii="TH SarabunPSK" w:hAnsi="TH SarabunPSK" w:cs="TH SarabunPSK"/>
          <w:sz w:val="32"/>
          <w:szCs w:val="32"/>
          <w:cs/>
        </w:rPr>
        <w:t>และมีมาตรฐาน</w:t>
      </w:r>
    </w:p>
    <w:p w:rsidR="00A51872" w:rsidRPr="00FE5D03" w:rsidRDefault="00A51872" w:rsidP="00803938">
      <w:pPr>
        <w:pStyle w:val="a3"/>
        <w:tabs>
          <w:tab w:val="left" w:pos="851"/>
          <w:tab w:val="left" w:pos="1134"/>
          <w:tab w:val="left" w:pos="1418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FE5D03">
        <w:rPr>
          <w:rFonts w:ascii="TH SarabunPSK" w:hAnsi="TH SarabunPSK" w:cs="TH SarabunPSK"/>
          <w:sz w:val="32"/>
          <w:szCs w:val="32"/>
          <w:cs/>
        </w:rPr>
        <w:tab/>
        <w:t xml:space="preserve">    2)  ผู้เรียนในโรงเรียนสังกัดสำนักงานเขตพื้นที่การศึกษาประถมศึกษามหาสารคาม  เขต  3</w:t>
      </w:r>
    </w:p>
    <w:p w:rsidR="00A51872" w:rsidRPr="00FE5D03" w:rsidRDefault="00A51872" w:rsidP="00803938">
      <w:pPr>
        <w:pStyle w:val="a3"/>
        <w:tabs>
          <w:tab w:val="left" w:pos="851"/>
          <w:tab w:val="left" w:pos="1134"/>
          <w:tab w:val="left" w:pos="1418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FE5D03">
        <w:rPr>
          <w:rFonts w:ascii="TH SarabunPSK" w:hAnsi="TH SarabunPSK" w:cs="TH SarabunPSK"/>
          <w:sz w:val="32"/>
          <w:szCs w:val="32"/>
          <w:cs/>
        </w:rPr>
        <w:t>ได้รับการพัฒนาความรู้  เจตคติ  ทักษะทางด้านวิทยาศาสตร์คณิตศาสตร์ในระดับที่สูงขึ้น</w:t>
      </w:r>
    </w:p>
    <w:p w:rsidR="00A51872" w:rsidRPr="00803938" w:rsidRDefault="00A51872" w:rsidP="00803938">
      <w:pPr>
        <w:pStyle w:val="a3"/>
        <w:tabs>
          <w:tab w:val="left" w:pos="851"/>
          <w:tab w:val="left" w:pos="1134"/>
          <w:tab w:val="left" w:pos="1418"/>
        </w:tabs>
        <w:jc w:val="thaiDistribute"/>
        <w:rPr>
          <w:rFonts w:ascii="TH SarabunPSK" w:hAnsi="TH SarabunPSK" w:cs="TH SarabunPSK"/>
          <w:sz w:val="16"/>
          <w:szCs w:val="16"/>
        </w:rPr>
      </w:pPr>
    </w:p>
    <w:p w:rsidR="00A51872" w:rsidRPr="00FE5D03" w:rsidRDefault="00A51872" w:rsidP="00803938">
      <w:pPr>
        <w:pStyle w:val="a3"/>
        <w:tabs>
          <w:tab w:val="left" w:pos="851"/>
          <w:tab w:val="left" w:pos="1134"/>
          <w:tab w:val="left" w:pos="1418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E5D03">
        <w:rPr>
          <w:rFonts w:ascii="TH SarabunPSK" w:hAnsi="TH SarabunPSK" w:cs="TH SarabunPSK"/>
          <w:b/>
          <w:bCs/>
          <w:sz w:val="32"/>
          <w:szCs w:val="32"/>
          <w:cs/>
        </w:rPr>
        <w:t>7.  กลุ่มเป้าหมายผู้ได้รับผลประโยชน์</w:t>
      </w:r>
    </w:p>
    <w:p w:rsidR="00A51872" w:rsidRPr="00FE5D03" w:rsidRDefault="00A51872" w:rsidP="00803938">
      <w:pPr>
        <w:pStyle w:val="a3"/>
        <w:tabs>
          <w:tab w:val="left" w:pos="851"/>
          <w:tab w:val="left" w:pos="1134"/>
          <w:tab w:val="left" w:pos="1418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FE5D03">
        <w:rPr>
          <w:rFonts w:ascii="TH SarabunPSK" w:hAnsi="TH SarabunPSK" w:cs="TH SarabunPSK"/>
          <w:sz w:val="32"/>
          <w:szCs w:val="32"/>
          <w:cs/>
        </w:rPr>
        <w:tab/>
        <w:t>7.1  โรงเรียนในสังกัดสำนักงานเขตพื้นที่การศึกษาประถมศึกษามหาสารคาม เขต  3  จำนวน  145  โรง</w:t>
      </w:r>
    </w:p>
    <w:p w:rsidR="00A51872" w:rsidRDefault="00C96ABA" w:rsidP="00803938">
      <w:pPr>
        <w:pStyle w:val="a3"/>
        <w:tabs>
          <w:tab w:val="left" w:pos="851"/>
          <w:tab w:val="left" w:pos="1134"/>
          <w:tab w:val="left" w:pos="1418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ab/>
        <w:t>7.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="00A51872" w:rsidRPr="00FE5D03">
        <w:rPr>
          <w:rFonts w:ascii="TH SarabunPSK" w:hAnsi="TH SarabunPSK" w:cs="TH SarabunPSK"/>
          <w:sz w:val="32"/>
          <w:szCs w:val="32"/>
          <w:cs/>
        </w:rPr>
        <w:t xml:space="preserve">  ผู้เรียนในโรงเรียนสังกัดสำนักงานเขตพื้นที่การศึกษาประถมศึกษามหาสารคาม เขต  3  จำนวน  12,000  คน</w:t>
      </w:r>
    </w:p>
    <w:p w:rsidR="00A51872" w:rsidRPr="00FE5D03" w:rsidRDefault="00A51872" w:rsidP="00A51872">
      <w:pPr>
        <w:pStyle w:val="a3"/>
        <w:tabs>
          <w:tab w:val="left" w:pos="851"/>
          <w:tab w:val="left" w:pos="1134"/>
          <w:tab w:val="left" w:pos="1418"/>
        </w:tabs>
        <w:rPr>
          <w:rFonts w:ascii="TH SarabunPSK" w:hAnsi="TH SarabunPSK" w:cs="TH SarabunPSK"/>
          <w:sz w:val="16"/>
          <w:szCs w:val="16"/>
        </w:rPr>
      </w:pPr>
    </w:p>
    <w:p w:rsidR="00A51872" w:rsidRPr="00FE5D03" w:rsidRDefault="00A51872" w:rsidP="00A51872">
      <w:pPr>
        <w:pStyle w:val="a3"/>
        <w:tabs>
          <w:tab w:val="left" w:pos="851"/>
          <w:tab w:val="left" w:pos="1134"/>
          <w:tab w:val="left" w:pos="1418"/>
        </w:tabs>
        <w:rPr>
          <w:rFonts w:ascii="TH SarabunPSK" w:hAnsi="TH SarabunPSK" w:cs="TH SarabunPSK"/>
          <w:sz w:val="32"/>
          <w:szCs w:val="32"/>
        </w:rPr>
      </w:pPr>
      <w:r w:rsidRPr="00FE5D03">
        <w:rPr>
          <w:rFonts w:ascii="TH SarabunPSK" w:hAnsi="TH SarabunPSK" w:cs="TH SarabunPSK"/>
          <w:b/>
          <w:bCs/>
          <w:sz w:val="32"/>
          <w:szCs w:val="32"/>
          <w:cs/>
        </w:rPr>
        <w:t>8. วันเริ่มต้นและสิ้นสุดโครงการ</w:t>
      </w:r>
      <w:r w:rsidRPr="00FE5D03">
        <w:rPr>
          <w:rFonts w:ascii="TH SarabunPSK" w:hAnsi="TH SarabunPSK" w:cs="TH SarabunPSK"/>
          <w:sz w:val="32"/>
          <w:szCs w:val="32"/>
          <w:cs/>
        </w:rPr>
        <w:t xml:space="preserve">  ปีงบประมาณ  2567  (1  ตุลาคม  2566 – 30  กันยายน  2567)</w:t>
      </w:r>
    </w:p>
    <w:p w:rsidR="00A51872" w:rsidRPr="00803938" w:rsidRDefault="00A51872" w:rsidP="00A51872">
      <w:pPr>
        <w:pStyle w:val="a3"/>
        <w:tabs>
          <w:tab w:val="left" w:pos="851"/>
          <w:tab w:val="left" w:pos="1134"/>
          <w:tab w:val="left" w:pos="1418"/>
        </w:tabs>
        <w:rPr>
          <w:rFonts w:ascii="TH SarabunPSK" w:hAnsi="TH SarabunPSK" w:cs="TH SarabunPSK"/>
          <w:sz w:val="16"/>
          <w:szCs w:val="16"/>
          <w:cs/>
        </w:rPr>
      </w:pPr>
    </w:p>
    <w:p w:rsidR="00A51872" w:rsidRPr="00FE5D03" w:rsidRDefault="00A51872" w:rsidP="00A51872">
      <w:pPr>
        <w:pStyle w:val="a3"/>
        <w:tabs>
          <w:tab w:val="left" w:pos="851"/>
          <w:tab w:val="left" w:pos="1134"/>
          <w:tab w:val="left" w:pos="1418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E5D03">
        <w:rPr>
          <w:rFonts w:ascii="TH SarabunPSK" w:hAnsi="TH SarabunPSK" w:cs="TH SarabunPSK"/>
          <w:b/>
          <w:bCs/>
          <w:sz w:val="32"/>
          <w:szCs w:val="32"/>
          <w:cs/>
        </w:rPr>
        <w:t>9.  แผนการปฏิบัติงานและแผนการใช้จ่ายเงินงบประมาณ</w:t>
      </w:r>
    </w:p>
    <w:p w:rsidR="00A51872" w:rsidRDefault="00A51872" w:rsidP="00A51872">
      <w:pPr>
        <w:pStyle w:val="a3"/>
        <w:tabs>
          <w:tab w:val="left" w:pos="851"/>
          <w:tab w:val="left" w:pos="1134"/>
          <w:tab w:val="left" w:pos="1418"/>
        </w:tabs>
        <w:rPr>
          <w:rFonts w:ascii="TH SarabunPSK" w:hAnsi="TH SarabunPSK" w:cs="TH SarabunPSK"/>
          <w:sz w:val="32"/>
          <w:szCs w:val="32"/>
        </w:rPr>
      </w:pPr>
      <w:r w:rsidRPr="00FE5D03">
        <w:rPr>
          <w:rFonts w:ascii="TH SarabunPSK" w:hAnsi="TH SarabunPSK" w:cs="TH SarabunPSK"/>
          <w:sz w:val="32"/>
          <w:szCs w:val="32"/>
          <w:cs/>
        </w:rPr>
        <w:tab/>
        <w:t>วงเงินงบประมาณที่ดำเนินการ 15,000  บาท</w:t>
      </w:r>
    </w:p>
    <w:p w:rsidR="00803938" w:rsidRPr="00803938" w:rsidRDefault="00803938" w:rsidP="00A51872">
      <w:pPr>
        <w:pStyle w:val="a3"/>
        <w:tabs>
          <w:tab w:val="left" w:pos="851"/>
          <w:tab w:val="left" w:pos="1134"/>
          <w:tab w:val="left" w:pos="1418"/>
        </w:tabs>
        <w:rPr>
          <w:rFonts w:ascii="TH SarabunPSK" w:hAnsi="TH SarabunPSK" w:cs="TH SarabunPSK"/>
          <w:sz w:val="16"/>
          <w:szCs w:val="16"/>
        </w:rPr>
      </w:pPr>
    </w:p>
    <w:tbl>
      <w:tblPr>
        <w:tblW w:w="92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1305"/>
        <w:gridCol w:w="1276"/>
        <w:gridCol w:w="1134"/>
        <w:gridCol w:w="1134"/>
        <w:gridCol w:w="1275"/>
      </w:tblGrid>
      <w:tr w:rsidR="00A51872" w:rsidRPr="00FE5D03" w:rsidTr="00803938">
        <w:trPr>
          <w:tblHeader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872" w:rsidRPr="00FE5D03" w:rsidRDefault="00A51872" w:rsidP="00025470">
            <w:pPr>
              <w:pStyle w:val="a3"/>
              <w:tabs>
                <w:tab w:val="left" w:pos="851"/>
                <w:tab w:val="left" w:pos="1134"/>
                <w:tab w:val="left" w:pos="141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5D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แผนการปฏิบัติงาน(กิจกรรม)</w:t>
            </w:r>
          </w:p>
        </w:tc>
        <w:tc>
          <w:tcPr>
            <w:tcW w:w="4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872" w:rsidRPr="00FE5D03" w:rsidRDefault="00A51872" w:rsidP="00025470">
            <w:pPr>
              <w:pStyle w:val="a3"/>
              <w:tabs>
                <w:tab w:val="left" w:pos="851"/>
                <w:tab w:val="left" w:pos="1134"/>
                <w:tab w:val="left" w:pos="141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D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872" w:rsidRPr="00FE5D03" w:rsidRDefault="00A51872" w:rsidP="00025470">
            <w:pPr>
              <w:pStyle w:val="a3"/>
              <w:tabs>
                <w:tab w:val="left" w:pos="851"/>
                <w:tab w:val="left" w:pos="1134"/>
                <w:tab w:val="left" w:pos="141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5D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A51872" w:rsidRPr="00FE5D03" w:rsidTr="00803938">
        <w:trPr>
          <w:trHeight w:val="431"/>
          <w:tblHeader/>
        </w:trPr>
        <w:tc>
          <w:tcPr>
            <w:tcW w:w="3119" w:type="dxa"/>
            <w:vMerge/>
            <w:shd w:val="clear" w:color="auto" w:fill="auto"/>
          </w:tcPr>
          <w:p w:rsidR="00A51872" w:rsidRPr="00FE5D03" w:rsidRDefault="00A51872" w:rsidP="00025470">
            <w:pPr>
              <w:pStyle w:val="a3"/>
              <w:tabs>
                <w:tab w:val="left" w:pos="851"/>
                <w:tab w:val="left" w:pos="1134"/>
                <w:tab w:val="left" w:pos="141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05" w:type="dxa"/>
            <w:shd w:val="clear" w:color="auto" w:fill="auto"/>
          </w:tcPr>
          <w:p w:rsidR="00A51872" w:rsidRPr="00FE5D03" w:rsidRDefault="00A51872" w:rsidP="00025470">
            <w:pPr>
              <w:pStyle w:val="a3"/>
              <w:tabs>
                <w:tab w:val="left" w:pos="851"/>
                <w:tab w:val="left" w:pos="1134"/>
                <w:tab w:val="left" w:pos="141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D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FE5D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FE5D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/2567</w:t>
            </w:r>
          </w:p>
        </w:tc>
        <w:tc>
          <w:tcPr>
            <w:tcW w:w="1276" w:type="dxa"/>
            <w:shd w:val="clear" w:color="auto" w:fill="auto"/>
          </w:tcPr>
          <w:p w:rsidR="00A51872" w:rsidRPr="00FE5D03" w:rsidRDefault="00A51872" w:rsidP="00025470">
            <w:pPr>
              <w:pStyle w:val="a3"/>
              <w:tabs>
                <w:tab w:val="left" w:pos="851"/>
                <w:tab w:val="left" w:pos="1134"/>
                <w:tab w:val="left" w:pos="141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D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FE5D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FE5D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/2567</w:t>
            </w:r>
          </w:p>
        </w:tc>
        <w:tc>
          <w:tcPr>
            <w:tcW w:w="1134" w:type="dxa"/>
            <w:shd w:val="clear" w:color="auto" w:fill="auto"/>
          </w:tcPr>
          <w:p w:rsidR="00A51872" w:rsidRPr="00FE5D03" w:rsidRDefault="00A51872" w:rsidP="00025470">
            <w:pPr>
              <w:pStyle w:val="a3"/>
              <w:tabs>
                <w:tab w:val="left" w:pos="851"/>
                <w:tab w:val="left" w:pos="1134"/>
                <w:tab w:val="left" w:pos="141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D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FE5D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FE5D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/2567</w:t>
            </w:r>
          </w:p>
        </w:tc>
        <w:tc>
          <w:tcPr>
            <w:tcW w:w="1134" w:type="dxa"/>
            <w:shd w:val="clear" w:color="auto" w:fill="auto"/>
          </w:tcPr>
          <w:p w:rsidR="00A51872" w:rsidRPr="00FE5D03" w:rsidRDefault="00A51872" w:rsidP="00025470">
            <w:pPr>
              <w:pStyle w:val="a3"/>
              <w:tabs>
                <w:tab w:val="left" w:pos="851"/>
                <w:tab w:val="left" w:pos="1134"/>
                <w:tab w:val="left" w:pos="141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D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FE5D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FE5D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/2567</w:t>
            </w:r>
          </w:p>
        </w:tc>
        <w:tc>
          <w:tcPr>
            <w:tcW w:w="1275" w:type="dxa"/>
            <w:vMerge/>
            <w:shd w:val="clear" w:color="auto" w:fill="auto"/>
          </w:tcPr>
          <w:p w:rsidR="00A51872" w:rsidRPr="00FE5D03" w:rsidRDefault="00A51872" w:rsidP="00025470">
            <w:pPr>
              <w:pStyle w:val="a3"/>
              <w:tabs>
                <w:tab w:val="left" w:pos="851"/>
                <w:tab w:val="left" w:pos="1134"/>
                <w:tab w:val="left" w:pos="141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51872" w:rsidRPr="00FE5D03" w:rsidTr="00803938">
        <w:tc>
          <w:tcPr>
            <w:tcW w:w="3119" w:type="dxa"/>
            <w:shd w:val="clear" w:color="auto" w:fill="auto"/>
          </w:tcPr>
          <w:p w:rsidR="00A51872" w:rsidRPr="00FE5D03" w:rsidRDefault="00803938" w:rsidP="00025470">
            <w:pPr>
              <w:pStyle w:val="a3"/>
              <w:tabs>
                <w:tab w:val="left" w:pos="851"/>
                <w:tab w:val="left" w:pos="1134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D03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64A35B9" wp14:editId="47FBF8FC">
                      <wp:simplePos x="0" y="0"/>
                      <wp:positionH relativeFrom="column">
                        <wp:posOffset>1897380</wp:posOffset>
                      </wp:positionH>
                      <wp:positionV relativeFrom="paragraph">
                        <wp:posOffset>262890</wp:posOffset>
                      </wp:positionV>
                      <wp:extent cx="828000" cy="0"/>
                      <wp:effectExtent l="38100" t="76200" r="10795" b="95250"/>
                      <wp:wrapNone/>
                      <wp:docPr id="17" name="ลูกศรเชื่อมต่อแบบตรง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280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7E1FF3" id="ลูกศรเชื่อมต่อแบบตรง 17" o:spid="_x0000_s1026" type="#_x0000_t32" style="position:absolute;margin-left:149.4pt;margin-top:20.7pt;width:65.2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="00A51872" w:rsidRPr="00FE5D03">
              <w:rPr>
                <w:rFonts w:ascii="TH SarabunPSK" w:hAnsi="TH SarabunPSK" w:cs="TH SarabunPSK"/>
                <w:sz w:val="32"/>
                <w:szCs w:val="32"/>
                <w:cs/>
              </w:rPr>
              <w:t>1  เสนอโครงการและแต่งตั้งผู้รับผิดชอบ</w:t>
            </w:r>
          </w:p>
        </w:tc>
        <w:tc>
          <w:tcPr>
            <w:tcW w:w="1305" w:type="dxa"/>
            <w:shd w:val="clear" w:color="auto" w:fill="auto"/>
          </w:tcPr>
          <w:p w:rsidR="00A51872" w:rsidRPr="00FE5D03" w:rsidRDefault="00803938" w:rsidP="00025470">
            <w:pPr>
              <w:pStyle w:val="a3"/>
              <w:tabs>
                <w:tab w:val="left" w:pos="851"/>
                <w:tab w:val="left" w:pos="1134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51872" w:rsidRPr="00FE5D03" w:rsidRDefault="00A51872" w:rsidP="00025470">
            <w:pPr>
              <w:pStyle w:val="a3"/>
              <w:tabs>
                <w:tab w:val="left" w:pos="851"/>
                <w:tab w:val="left" w:pos="1134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D0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51872" w:rsidRPr="00FE5D03" w:rsidRDefault="00A51872" w:rsidP="00025470">
            <w:pPr>
              <w:pStyle w:val="a3"/>
              <w:tabs>
                <w:tab w:val="left" w:pos="851"/>
                <w:tab w:val="left" w:pos="1134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D0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51872" w:rsidRPr="00FE5D03" w:rsidRDefault="00A51872" w:rsidP="00025470">
            <w:pPr>
              <w:pStyle w:val="a3"/>
              <w:tabs>
                <w:tab w:val="left" w:pos="851"/>
                <w:tab w:val="left" w:pos="1134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D0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A51872" w:rsidRPr="00FE5D03" w:rsidRDefault="00803938" w:rsidP="00025470">
            <w:pPr>
              <w:pStyle w:val="a3"/>
              <w:tabs>
                <w:tab w:val="left" w:pos="851"/>
                <w:tab w:val="left" w:pos="1134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A51872" w:rsidRPr="00FE5D03" w:rsidTr="00803938">
        <w:tc>
          <w:tcPr>
            <w:tcW w:w="3119" w:type="dxa"/>
            <w:shd w:val="clear" w:color="auto" w:fill="auto"/>
          </w:tcPr>
          <w:p w:rsidR="00A51872" w:rsidRPr="00FE5D03" w:rsidRDefault="00A51872" w:rsidP="00025470">
            <w:pPr>
              <w:pStyle w:val="a3"/>
              <w:tabs>
                <w:tab w:val="left" w:pos="851"/>
                <w:tab w:val="left" w:pos="1134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D03">
              <w:rPr>
                <w:rFonts w:ascii="TH SarabunPSK" w:hAnsi="TH SarabunPSK" w:cs="TH SarabunPSK"/>
                <w:sz w:val="32"/>
                <w:szCs w:val="32"/>
                <w:cs/>
              </w:rPr>
              <w:t>2  การประชุมจัดทำต้นฉบับหลักสูตรฝึกอบรมและเอกสารประกอบการฝึกอบรมและจัดพิมพ์เอกสารประกอบการอบรม</w:t>
            </w:r>
          </w:p>
        </w:tc>
        <w:tc>
          <w:tcPr>
            <w:tcW w:w="1305" w:type="dxa"/>
            <w:shd w:val="clear" w:color="auto" w:fill="auto"/>
          </w:tcPr>
          <w:p w:rsidR="00A51872" w:rsidRPr="00FE5D03" w:rsidRDefault="00A51872" w:rsidP="00025470">
            <w:pPr>
              <w:pStyle w:val="a3"/>
              <w:tabs>
                <w:tab w:val="left" w:pos="851"/>
                <w:tab w:val="left" w:pos="1134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D0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51872" w:rsidRPr="00FE5D03" w:rsidRDefault="00A51872" w:rsidP="00025470">
            <w:pPr>
              <w:pStyle w:val="a3"/>
              <w:tabs>
                <w:tab w:val="left" w:pos="851"/>
                <w:tab w:val="left" w:pos="1134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D03">
              <w:rPr>
                <w:rFonts w:ascii="TH SarabunPSK" w:hAnsi="TH SarabunPSK" w:cs="TH SarabunPSK"/>
                <w:sz w:val="32"/>
                <w:szCs w:val="32"/>
                <w:cs/>
              </w:rPr>
              <w:t>2,500</w:t>
            </w:r>
          </w:p>
        </w:tc>
        <w:tc>
          <w:tcPr>
            <w:tcW w:w="1134" w:type="dxa"/>
            <w:shd w:val="clear" w:color="auto" w:fill="auto"/>
          </w:tcPr>
          <w:p w:rsidR="00A51872" w:rsidRPr="00FE5D03" w:rsidRDefault="00A51872" w:rsidP="00025470">
            <w:pPr>
              <w:pStyle w:val="a3"/>
              <w:tabs>
                <w:tab w:val="left" w:pos="851"/>
                <w:tab w:val="left" w:pos="1134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D0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51872" w:rsidRPr="00FE5D03" w:rsidRDefault="00A51872" w:rsidP="00025470">
            <w:pPr>
              <w:pStyle w:val="a3"/>
              <w:tabs>
                <w:tab w:val="left" w:pos="851"/>
                <w:tab w:val="left" w:pos="1134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D0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A51872" w:rsidRPr="00FE5D03" w:rsidRDefault="00A51872" w:rsidP="00025470">
            <w:pPr>
              <w:pStyle w:val="a3"/>
              <w:tabs>
                <w:tab w:val="left" w:pos="851"/>
                <w:tab w:val="left" w:pos="1134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D03">
              <w:rPr>
                <w:rFonts w:ascii="TH SarabunPSK" w:hAnsi="TH SarabunPSK" w:cs="TH SarabunPSK"/>
                <w:sz w:val="32"/>
                <w:szCs w:val="32"/>
                <w:cs/>
              </w:rPr>
              <w:t>2,500</w:t>
            </w:r>
          </w:p>
        </w:tc>
      </w:tr>
      <w:tr w:rsidR="00A51872" w:rsidRPr="00FE5D03" w:rsidTr="00803938">
        <w:tc>
          <w:tcPr>
            <w:tcW w:w="3119" w:type="dxa"/>
            <w:shd w:val="clear" w:color="auto" w:fill="auto"/>
          </w:tcPr>
          <w:p w:rsidR="00A51872" w:rsidRPr="00FE5D03" w:rsidRDefault="00A51872" w:rsidP="00025470">
            <w:pPr>
              <w:pStyle w:val="a3"/>
              <w:tabs>
                <w:tab w:val="left" w:pos="851"/>
                <w:tab w:val="left" w:pos="1134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D03">
              <w:rPr>
                <w:rFonts w:ascii="TH SarabunPSK" w:hAnsi="TH SarabunPSK" w:cs="TH SarabunPSK"/>
                <w:sz w:val="32"/>
                <w:szCs w:val="32"/>
                <w:cs/>
              </w:rPr>
              <w:t>๓.พัฒนาอัจฉริยภาพทางวิทยาศาสตร์และคณิตศาสตร์</w:t>
            </w:r>
          </w:p>
        </w:tc>
        <w:tc>
          <w:tcPr>
            <w:tcW w:w="1305" w:type="dxa"/>
            <w:shd w:val="clear" w:color="auto" w:fill="auto"/>
          </w:tcPr>
          <w:p w:rsidR="00A51872" w:rsidRPr="00FE5D03" w:rsidRDefault="00A51872" w:rsidP="00025470">
            <w:pPr>
              <w:pStyle w:val="a3"/>
              <w:tabs>
                <w:tab w:val="left" w:pos="851"/>
                <w:tab w:val="left" w:pos="1134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A51872" w:rsidRPr="00FE5D03" w:rsidRDefault="00803938" w:rsidP="00025470">
            <w:pPr>
              <w:pStyle w:val="a3"/>
              <w:tabs>
                <w:tab w:val="left" w:pos="851"/>
                <w:tab w:val="left" w:pos="1134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5D03"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anchor distT="0" distB="0" distL="114300" distR="114300" simplePos="0" relativeHeight="251681792" behindDoc="1" locked="0" layoutInCell="1" allowOverlap="1" wp14:anchorId="66370FC9" wp14:editId="6965767F">
                  <wp:simplePos x="0" y="0"/>
                  <wp:positionH relativeFrom="column">
                    <wp:posOffset>688340</wp:posOffset>
                  </wp:positionH>
                  <wp:positionV relativeFrom="paragraph">
                    <wp:posOffset>243840</wp:posOffset>
                  </wp:positionV>
                  <wp:extent cx="827405" cy="137160"/>
                  <wp:effectExtent l="0" t="0" r="0" b="0"/>
                  <wp:wrapNone/>
                  <wp:docPr id="18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7405" cy="137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134" w:type="dxa"/>
            <w:shd w:val="clear" w:color="auto" w:fill="auto"/>
          </w:tcPr>
          <w:p w:rsidR="00A51872" w:rsidRPr="00803938" w:rsidRDefault="00803938" w:rsidP="00803938">
            <w:pPr>
              <w:pStyle w:val="a3"/>
              <w:tabs>
                <w:tab w:val="left" w:pos="851"/>
                <w:tab w:val="left" w:pos="1134"/>
                <w:tab w:val="left" w:pos="1418"/>
              </w:tabs>
              <w:jc w:val="center"/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,000</w:t>
            </w:r>
          </w:p>
        </w:tc>
        <w:tc>
          <w:tcPr>
            <w:tcW w:w="1134" w:type="dxa"/>
            <w:shd w:val="clear" w:color="auto" w:fill="auto"/>
          </w:tcPr>
          <w:p w:rsidR="00A51872" w:rsidRPr="00FE5D03" w:rsidRDefault="00A51872" w:rsidP="00025470">
            <w:pPr>
              <w:pStyle w:val="a3"/>
              <w:tabs>
                <w:tab w:val="left" w:pos="851"/>
                <w:tab w:val="left" w:pos="1134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A51872" w:rsidRPr="00FE5D03" w:rsidRDefault="00803938" w:rsidP="00025470">
            <w:pPr>
              <w:pStyle w:val="a3"/>
              <w:tabs>
                <w:tab w:val="left" w:pos="851"/>
                <w:tab w:val="left" w:pos="1134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03938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  <w:r w:rsidRPr="00803938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803938"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</w:p>
        </w:tc>
      </w:tr>
      <w:tr w:rsidR="00A51872" w:rsidRPr="00FE5D03" w:rsidTr="00803938">
        <w:tc>
          <w:tcPr>
            <w:tcW w:w="3119" w:type="dxa"/>
            <w:shd w:val="clear" w:color="auto" w:fill="auto"/>
          </w:tcPr>
          <w:p w:rsidR="00A51872" w:rsidRPr="00FE5D03" w:rsidRDefault="00A51872" w:rsidP="00025470">
            <w:pPr>
              <w:pStyle w:val="a3"/>
              <w:tabs>
                <w:tab w:val="left" w:pos="851"/>
                <w:tab w:val="left" w:pos="1134"/>
                <w:tab w:val="left" w:pos="141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E5D03">
              <w:rPr>
                <w:rFonts w:ascii="TH SarabunPSK" w:hAnsi="TH SarabunPSK" w:cs="TH SarabunPSK"/>
                <w:sz w:val="32"/>
                <w:szCs w:val="32"/>
                <w:cs/>
              </w:rPr>
              <w:t>๔.  การรายงานผลและสรุปผลโครงการ</w:t>
            </w:r>
          </w:p>
        </w:tc>
        <w:tc>
          <w:tcPr>
            <w:tcW w:w="1305" w:type="dxa"/>
            <w:shd w:val="clear" w:color="auto" w:fill="auto"/>
          </w:tcPr>
          <w:p w:rsidR="00A51872" w:rsidRPr="00FE5D03" w:rsidRDefault="00A51872" w:rsidP="00025470">
            <w:pPr>
              <w:pStyle w:val="a3"/>
              <w:tabs>
                <w:tab w:val="left" w:pos="851"/>
                <w:tab w:val="left" w:pos="1134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D0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51872" w:rsidRPr="00FE5D03" w:rsidRDefault="00A51872" w:rsidP="00025470">
            <w:pPr>
              <w:pStyle w:val="a3"/>
              <w:tabs>
                <w:tab w:val="left" w:pos="851"/>
                <w:tab w:val="left" w:pos="1134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D0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51872" w:rsidRPr="00FE5D03" w:rsidRDefault="00A51872" w:rsidP="00025470">
            <w:pPr>
              <w:pStyle w:val="a3"/>
              <w:tabs>
                <w:tab w:val="left" w:pos="851"/>
                <w:tab w:val="left" w:pos="1134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5D0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51872" w:rsidRPr="00FE5D03" w:rsidRDefault="00A51872" w:rsidP="00025470">
            <w:pPr>
              <w:pStyle w:val="a3"/>
              <w:tabs>
                <w:tab w:val="left" w:pos="851"/>
                <w:tab w:val="left" w:pos="1134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:rsidR="00A51872" w:rsidRPr="00FE5D03" w:rsidRDefault="00A51872" w:rsidP="00025470">
            <w:pPr>
              <w:pStyle w:val="a3"/>
              <w:tabs>
                <w:tab w:val="left" w:pos="851"/>
                <w:tab w:val="left" w:pos="1134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51872" w:rsidRPr="00FE5D03" w:rsidTr="00803938">
        <w:trPr>
          <w:trHeight w:val="170"/>
        </w:trPr>
        <w:tc>
          <w:tcPr>
            <w:tcW w:w="3119" w:type="dxa"/>
            <w:shd w:val="clear" w:color="auto" w:fill="auto"/>
          </w:tcPr>
          <w:p w:rsidR="00A51872" w:rsidRPr="00FE5D03" w:rsidRDefault="00A51872" w:rsidP="00025470">
            <w:pPr>
              <w:pStyle w:val="a3"/>
              <w:tabs>
                <w:tab w:val="left" w:pos="851"/>
                <w:tab w:val="left" w:pos="1134"/>
                <w:tab w:val="left" w:pos="141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5D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</w:tcPr>
          <w:p w:rsidR="00A51872" w:rsidRPr="00FE5D03" w:rsidRDefault="00803938" w:rsidP="00025470">
            <w:pPr>
              <w:pStyle w:val="a3"/>
              <w:tabs>
                <w:tab w:val="left" w:pos="851"/>
                <w:tab w:val="left" w:pos="1134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51872" w:rsidRPr="00FE5D03" w:rsidRDefault="00803938" w:rsidP="00025470">
            <w:pPr>
              <w:pStyle w:val="a3"/>
              <w:tabs>
                <w:tab w:val="left" w:pos="851"/>
                <w:tab w:val="left" w:pos="1134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2,500</w:t>
            </w:r>
          </w:p>
        </w:tc>
        <w:tc>
          <w:tcPr>
            <w:tcW w:w="1134" w:type="dxa"/>
            <w:shd w:val="clear" w:color="auto" w:fill="auto"/>
          </w:tcPr>
          <w:p w:rsidR="00A51872" w:rsidRPr="00FE5D03" w:rsidRDefault="00803938" w:rsidP="00025470">
            <w:pPr>
              <w:pStyle w:val="a3"/>
              <w:tabs>
                <w:tab w:val="left" w:pos="851"/>
                <w:tab w:val="left" w:pos="1134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938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  <w:r w:rsidRPr="00803938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803938"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:rsidR="00A51872" w:rsidRPr="00FE5D03" w:rsidRDefault="00A51872" w:rsidP="00025470">
            <w:pPr>
              <w:pStyle w:val="a3"/>
              <w:tabs>
                <w:tab w:val="left" w:pos="851"/>
                <w:tab w:val="left" w:pos="1134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:rsidR="00A51872" w:rsidRPr="00FE5D03" w:rsidRDefault="00803938" w:rsidP="00025470">
            <w:pPr>
              <w:pStyle w:val="a3"/>
              <w:tabs>
                <w:tab w:val="left" w:pos="851"/>
                <w:tab w:val="left" w:pos="1134"/>
                <w:tab w:val="left" w:pos="141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,000</w:t>
            </w:r>
          </w:p>
        </w:tc>
      </w:tr>
    </w:tbl>
    <w:p w:rsidR="00803938" w:rsidRPr="00803938" w:rsidRDefault="00803938" w:rsidP="006B067D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D553C1" w:rsidRDefault="00A51872" w:rsidP="006B067D">
      <w:pPr>
        <w:rPr>
          <w:rFonts w:ascii="TH SarabunPSK" w:hAnsi="TH SarabunPSK" w:cs="TH SarabunPSK"/>
          <w:sz w:val="32"/>
          <w:szCs w:val="32"/>
        </w:rPr>
      </w:pPr>
      <w:r w:rsidRPr="00FE5D03">
        <w:rPr>
          <w:rFonts w:ascii="TH SarabunPSK" w:hAnsi="TH SarabunPSK" w:cs="TH SarabunPSK"/>
          <w:b/>
          <w:bCs/>
          <w:sz w:val="32"/>
          <w:szCs w:val="32"/>
          <w:cs/>
        </w:rPr>
        <w:t>หมายเหตุ</w:t>
      </w:r>
      <w:r w:rsidRPr="00FE5D03">
        <w:rPr>
          <w:rFonts w:ascii="TH SarabunPSK" w:hAnsi="TH SarabunPSK" w:cs="TH SarabunPSK"/>
          <w:sz w:val="32"/>
          <w:szCs w:val="32"/>
          <w:cs/>
        </w:rPr>
        <w:t xml:space="preserve">  ถัวจ่ายทุกรายการ</w:t>
      </w:r>
    </w:p>
    <w:p w:rsidR="00803938" w:rsidRDefault="00803938" w:rsidP="006B067D">
      <w:pPr>
        <w:rPr>
          <w:rFonts w:ascii="TH SarabunPSK" w:hAnsi="TH SarabunPSK" w:cs="TH SarabunPSK"/>
          <w:sz w:val="32"/>
          <w:szCs w:val="32"/>
        </w:rPr>
      </w:pPr>
    </w:p>
    <w:p w:rsidR="00803938" w:rsidRDefault="00803938" w:rsidP="006B067D">
      <w:pPr>
        <w:rPr>
          <w:rFonts w:ascii="TH SarabunPSK" w:hAnsi="TH SarabunPSK" w:cs="TH SarabunPSK"/>
          <w:sz w:val="32"/>
          <w:szCs w:val="32"/>
        </w:rPr>
      </w:pPr>
    </w:p>
    <w:p w:rsidR="00803938" w:rsidRDefault="00803938" w:rsidP="006B067D">
      <w:pPr>
        <w:rPr>
          <w:rFonts w:ascii="TH SarabunPSK" w:hAnsi="TH SarabunPSK" w:cs="TH SarabunPSK"/>
          <w:sz w:val="32"/>
          <w:szCs w:val="32"/>
        </w:rPr>
      </w:pPr>
    </w:p>
    <w:p w:rsidR="00803938" w:rsidRDefault="00803938" w:rsidP="006B067D">
      <w:pPr>
        <w:rPr>
          <w:rFonts w:ascii="TH SarabunPSK" w:hAnsi="TH SarabunPSK" w:cs="TH SarabunPSK"/>
          <w:sz w:val="32"/>
          <w:szCs w:val="32"/>
        </w:rPr>
      </w:pPr>
    </w:p>
    <w:p w:rsidR="00803938" w:rsidRDefault="00803938" w:rsidP="006B067D">
      <w:pPr>
        <w:rPr>
          <w:rFonts w:ascii="TH SarabunPSK" w:hAnsi="TH SarabunPSK" w:cs="TH SarabunPSK"/>
          <w:sz w:val="32"/>
          <w:szCs w:val="32"/>
        </w:rPr>
      </w:pPr>
    </w:p>
    <w:p w:rsidR="00407C50" w:rsidRDefault="00407C50" w:rsidP="006B067D">
      <w:pPr>
        <w:rPr>
          <w:rFonts w:ascii="TH SarabunPSK" w:hAnsi="TH SarabunPSK" w:cs="TH SarabunPSK"/>
          <w:sz w:val="32"/>
          <w:szCs w:val="32"/>
        </w:rPr>
      </w:pPr>
    </w:p>
    <w:p w:rsidR="00803938" w:rsidRDefault="00803938" w:rsidP="006B067D">
      <w:pPr>
        <w:rPr>
          <w:rFonts w:ascii="TH SarabunPSK" w:hAnsi="TH SarabunPSK" w:cs="TH SarabunPSK"/>
          <w:sz w:val="32"/>
          <w:szCs w:val="32"/>
        </w:rPr>
      </w:pPr>
    </w:p>
    <w:p w:rsidR="00803938" w:rsidRDefault="00803938" w:rsidP="00803938">
      <w:pPr>
        <w:pBdr>
          <w:bottom w:val="thinThickSmallGap" w:sz="12" w:space="1" w:color="auto"/>
        </w:pBdr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803938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โครงการ  พัฒนาคุณภาพด้านการอ่านออก เขียนได้ คิดเลขเป็น</w:t>
      </w:r>
    </w:p>
    <w:p w:rsidR="00407C50" w:rsidRPr="00C96ABA" w:rsidRDefault="00407C50" w:rsidP="00803938">
      <w:pPr>
        <w:pBdr>
          <w:bottom w:val="thinThickSmallGap" w:sz="12" w:space="1" w:color="auto"/>
        </w:pBdr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10"/>
          <w:szCs w:val="10"/>
          <w:cs/>
        </w:rPr>
      </w:pPr>
    </w:p>
    <w:p w:rsidR="00803938" w:rsidRPr="00803938" w:rsidRDefault="00803938" w:rsidP="00803938">
      <w:pPr>
        <w:keepNext/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</w:tabs>
        <w:spacing w:before="120" w:after="0" w:line="240" w:lineRule="auto"/>
        <w:outlineLvl w:val="0"/>
        <w:rPr>
          <w:rFonts w:ascii="TH SarabunPSK" w:eastAsia="Calibri" w:hAnsi="TH SarabunPSK" w:cs="TH SarabunPSK"/>
          <w:sz w:val="10"/>
          <w:szCs w:val="10"/>
        </w:rPr>
      </w:pPr>
    </w:p>
    <w:p w:rsidR="00803938" w:rsidRPr="00803938" w:rsidRDefault="00803938" w:rsidP="00803938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หน่วยงานรับผิดชอบกอง </w:t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ab/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ab/>
        <w:t xml:space="preserve">สำนักงานเขตพื้นที่การศึกษาประถมศึกษามหาสารคาม เขต 3                            กรม </w:t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ab/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ab/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ab/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ab/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ab/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ab/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ab/>
        <w:t>สำนักงานคณะกรรมการการศึกษาขั้นพื้นฐาน</w:t>
      </w:r>
    </w:p>
    <w:p w:rsidR="00803938" w:rsidRPr="00803938" w:rsidRDefault="00803938" w:rsidP="00803938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  <w:lang w:eastAsia="ko-KR"/>
        </w:rPr>
      </w:pPr>
      <w:r w:rsidRPr="00803938">
        <w:rPr>
          <w:rFonts w:ascii="TH SarabunPSK" w:eastAsia="Batang" w:hAnsi="TH SarabunPSK" w:cs="TH SarabunPSK"/>
          <w:color w:val="000000"/>
          <w:sz w:val="32"/>
          <w:szCs w:val="32"/>
          <w:cs/>
          <w:lang w:eastAsia="ko-KR"/>
        </w:rPr>
        <w:t>แผนงาน</w:t>
      </w:r>
      <w:r w:rsidRPr="00803938">
        <w:rPr>
          <w:rFonts w:ascii="TH SarabunPSK" w:eastAsia="Batang" w:hAnsi="TH SarabunPSK" w:cs="TH SarabunPSK"/>
          <w:color w:val="000000"/>
          <w:sz w:val="32"/>
          <w:szCs w:val="32"/>
          <w:cs/>
          <w:lang w:eastAsia="ko-KR"/>
        </w:rPr>
        <w:tab/>
      </w:r>
      <w:r w:rsidRPr="00803938">
        <w:rPr>
          <w:rFonts w:ascii="TH SarabunPSK" w:eastAsia="Batang" w:hAnsi="TH SarabunPSK" w:cs="TH SarabunPSK"/>
          <w:color w:val="000000"/>
          <w:sz w:val="32"/>
          <w:szCs w:val="32"/>
          <w:cs/>
          <w:lang w:eastAsia="ko-KR"/>
        </w:rPr>
        <w:tab/>
      </w:r>
      <w:r w:rsidRPr="00803938">
        <w:rPr>
          <w:rFonts w:ascii="TH SarabunPSK" w:eastAsia="Batang" w:hAnsi="TH SarabunPSK" w:cs="TH SarabunPSK"/>
          <w:color w:val="000000"/>
          <w:sz w:val="32"/>
          <w:szCs w:val="32"/>
          <w:cs/>
          <w:lang w:eastAsia="ko-KR"/>
        </w:rPr>
        <w:tab/>
      </w:r>
      <w:r w:rsidRPr="00803938">
        <w:rPr>
          <w:rFonts w:ascii="TH SarabunPSK" w:eastAsia="Batang" w:hAnsi="TH SarabunPSK" w:cs="TH SarabunPSK"/>
          <w:color w:val="000000"/>
          <w:sz w:val="32"/>
          <w:szCs w:val="32"/>
          <w:cs/>
          <w:lang w:eastAsia="ko-KR"/>
        </w:rPr>
        <w:tab/>
      </w:r>
      <w:r w:rsidRPr="00803938">
        <w:rPr>
          <w:rFonts w:ascii="TH SarabunPSK" w:eastAsia="Batang" w:hAnsi="TH SarabunPSK" w:cs="TH SarabunPSK"/>
          <w:color w:val="000000"/>
          <w:sz w:val="32"/>
          <w:szCs w:val="32"/>
          <w:cs/>
          <w:lang w:eastAsia="ko-KR"/>
        </w:rPr>
        <w:tab/>
      </w:r>
      <w:r w:rsidRPr="00803938">
        <w:rPr>
          <w:rFonts w:ascii="TH SarabunPSK" w:eastAsia="Batang" w:hAnsi="TH SarabunPSK" w:cs="TH SarabunPSK"/>
          <w:color w:val="000000"/>
          <w:sz w:val="32"/>
          <w:szCs w:val="32"/>
          <w:cs/>
          <w:lang w:eastAsia="ko-KR"/>
        </w:rPr>
        <w:tab/>
        <w:t>แผนงานพื้นฐานด้านการพัฒนาและเสริมสร้างศักยภาพมนุษย์</w:t>
      </w:r>
    </w:p>
    <w:p w:rsidR="00803938" w:rsidRPr="00803938" w:rsidRDefault="00803938" w:rsidP="00803938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Batang" w:hAnsi="TH SarabunPSK" w:cs="TH SarabunPSK"/>
          <w:b/>
          <w:bCs/>
          <w:sz w:val="32"/>
          <w:szCs w:val="32"/>
          <w:lang w:eastAsia="ko-KR"/>
        </w:rPr>
      </w:pP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หัวหน้าส่วนราชการ </w:t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ab/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ab/>
        <w:t xml:space="preserve">นายสกุณ  แก้วพิกุล    โทรศัพท์ :  </w:t>
      </w:r>
      <w:r w:rsidRPr="00803938">
        <w:rPr>
          <w:rFonts w:ascii="TH SarabunPSK" w:eastAsia="Batang" w:hAnsi="TH SarabunPSK" w:cs="TH SarabunPSK"/>
          <w:b/>
          <w:bCs/>
          <w:sz w:val="32"/>
          <w:szCs w:val="32"/>
          <w:lang w:eastAsia="ko-KR"/>
        </w:rPr>
        <w:t>094</w:t>
      </w:r>
      <w:r w:rsidRPr="00803938"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t>-</w:t>
      </w:r>
      <w:r w:rsidRPr="00803938">
        <w:rPr>
          <w:rFonts w:ascii="TH SarabunPSK" w:eastAsia="Batang" w:hAnsi="TH SarabunPSK" w:cs="TH SarabunPSK"/>
          <w:b/>
          <w:bCs/>
          <w:sz w:val="32"/>
          <w:szCs w:val="32"/>
          <w:lang w:eastAsia="ko-KR"/>
        </w:rPr>
        <w:t>626</w:t>
      </w:r>
      <w:r w:rsidRPr="00803938"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t>-</w:t>
      </w:r>
      <w:r w:rsidRPr="00803938">
        <w:rPr>
          <w:rFonts w:ascii="TH SarabunPSK" w:eastAsia="Batang" w:hAnsi="TH SarabunPSK" w:cs="TH SarabunPSK"/>
          <w:b/>
          <w:bCs/>
          <w:sz w:val="32"/>
          <w:szCs w:val="32"/>
          <w:lang w:eastAsia="ko-KR"/>
        </w:rPr>
        <w:t>9799</w:t>
      </w:r>
    </w:p>
    <w:p w:rsidR="00803938" w:rsidRPr="00803938" w:rsidRDefault="00803938" w:rsidP="00803938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Batang" w:hAnsi="TH SarabunPSK" w:cs="TH SarabunPSK"/>
          <w:sz w:val="32"/>
          <w:szCs w:val="32"/>
          <w:lang w:eastAsia="ko-KR"/>
        </w:rPr>
      </w:pPr>
      <w:r w:rsidRPr="00803938">
        <w:rPr>
          <w:rFonts w:ascii="TH SarabunPSK" w:eastAsia="Batang" w:hAnsi="TH SarabunPSK" w:cs="TH SarabunPSK"/>
          <w:sz w:val="32"/>
          <w:szCs w:val="32"/>
          <w:lang w:eastAsia="ko-KR"/>
        </w:rPr>
        <w:t>E</w:t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>-</w:t>
      </w:r>
      <w:r w:rsidRPr="00803938">
        <w:rPr>
          <w:rFonts w:ascii="TH SarabunPSK" w:eastAsia="Batang" w:hAnsi="TH SarabunPSK" w:cs="TH SarabunPSK"/>
          <w:sz w:val="32"/>
          <w:szCs w:val="32"/>
          <w:lang w:eastAsia="ko-KR"/>
        </w:rPr>
        <w:t xml:space="preserve">mail </w:t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:                               </w:t>
      </w:r>
      <w:r w:rsidRPr="00803938">
        <w:rPr>
          <w:rFonts w:ascii="TH SarabunPSK" w:eastAsia="Batang" w:hAnsi="TH SarabunPSK" w:cs="TH SarabunPSK"/>
          <w:b/>
          <w:bCs/>
          <w:sz w:val="32"/>
          <w:szCs w:val="32"/>
          <w:lang w:eastAsia="ko-KR"/>
        </w:rPr>
        <w:t>sakun81116@gmail</w:t>
      </w:r>
      <w:r w:rsidRPr="00803938"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t>.</w:t>
      </w:r>
      <w:r w:rsidRPr="00803938">
        <w:rPr>
          <w:rFonts w:ascii="TH SarabunPSK" w:eastAsia="Batang" w:hAnsi="TH SarabunPSK" w:cs="TH SarabunPSK"/>
          <w:b/>
          <w:bCs/>
          <w:sz w:val="32"/>
          <w:szCs w:val="32"/>
          <w:lang w:eastAsia="ko-KR"/>
        </w:rPr>
        <w:t>com</w:t>
      </w:r>
    </w:p>
    <w:p w:rsidR="00803938" w:rsidRPr="00803938" w:rsidRDefault="00803938" w:rsidP="00803938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 w:rsidRPr="00803938">
        <w:rPr>
          <w:rFonts w:ascii="TH SarabunPSK" w:eastAsia="Batang" w:hAnsi="TH SarabunPSK" w:cs="TH SarabunPSK"/>
          <w:sz w:val="32"/>
          <w:szCs w:val="32"/>
          <w:lang w:eastAsia="ko-KR"/>
        </w:rPr>
        <w:t>E</w:t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>-</w:t>
      </w:r>
      <w:r w:rsidRPr="00803938">
        <w:rPr>
          <w:rFonts w:ascii="TH SarabunPSK" w:eastAsia="Batang" w:hAnsi="TH SarabunPSK" w:cs="TH SarabunPSK"/>
          <w:sz w:val="32"/>
          <w:szCs w:val="32"/>
          <w:lang w:eastAsia="ko-KR"/>
        </w:rPr>
        <w:t>mail</w:t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 : หน่วยงาน</w:t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ab/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ab/>
      </w:r>
      <w:hyperlink r:id="rId49" w:history="1">
        <w:r w:rsidRPr="00803938">
          <w:rPr>
            <w:rFonts w:ascii="TH SarabunPSK" w:eastAsia="Batang" w:hAnsi="TH SarabunPSK" w:cs="TH SarabunPSK"/>
            <w:color w:val="0563C1"/>
            <w:sz w:val="32"/>
            <w:szCs w:val="32"/>
            <w:u w:val="single"/>
            <w:lang w:eastAsia="ko-KR"/>
          </w:rPr>
          <w:t>Mkarea043762363@gmail</w:t>
        </w:r>
        <w:r w:rsidRPr="00803938">
          <w:rPr>
            <w:rFonts w:ascii="TH SarabunPSK" w:eastAsia="Batang" w:hAnsi="TH SarabunPSK" w:cs="TH SarabunPSK"/>
            <w:color w:val="0563C1"/>
            <w:sz w:val="32"/>
            <w:szCs w:val="32"/>
            <w:u w:val="single"/>
            <w:cs/>
            <w:lang w:eastAsia="ko-KR"/>
          </w:rPr>
          <w:t>.</w:t>
        </w:r>
        <w:r w:rsidRPr="00803938">
          <w:rPr>
            <w:rFonts w:ascii="TH SarabunPSK" w:eastAsia="Batang" w:hAnsi="TH SarabunPSK" w:cs="TH SarabunPSK"/>
            <w:color w:val="0563C1"/>
            <w:sz w:val="32"/>
            <w:szCs w:val="32"/>
            <w:u w:val="single"/>
            <w:lang w:eastAsia="ko-KR"/>
          </w:rPr>
          <w:t>com</w:t>
        </w:r>
      </w:hyperlink>
      <w:r w:rsidRPr="00803938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 xml:space="preserve">                          </w:t>
      </w:r>
    </w:p>
    <w:p w:rsidR="00803938" w:rsidRPr="00803938" w:rsidRDefault="00803938" w:rsidP="00803938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  <w:lang w:eastAsia="ko-KR"/>
        </w:rPr>
      </w:pPr>
      <w:r w:rsidRPr="00803938"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t>ผู้ติดต่อประสานงาน</w:t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                 นางพิมพ์พิศา  ผลสว่าง    โทรศัพท์  080 011 7426</w:t>
      </w:r>
    </w:p>
    <w:p w:rsidR="00803938" w:rsidRPr="00803938" w:rsidRDefault="00803938" w:rsidP="0080393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5130"/>
          <w:tab w:val="left" w:pos="6300"/>
          <w:tab w:val="left" w:pos="9000"/>
        </w:tabs>
        <w:spacing w:after="0" w:line="240" w:lineRule="auto"/>
        <w:rPr>
          <w:rFonts w:ascii="TH SarabunPSK" w:eastAsia="Batang" w:hAnsi="TH SarabunPSK" w:cs="TH SarabunPSK"/>
          <w:color w:val="0563C1"/>
          <w:sz w:val="32"/>
          <w:szCs w:val="32"/>
          <w:u w:val="single"/>
          <w:lang w:eastAsia="ko-KR"/>
        </w:rPr>
      </w:pP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โทรสาร 043762363 ต่อ 14  </w:t>
      </w:r>
      <w:r w:rsidRPr="00803938">
        <w:rPr>
          <w:rFonts w:ascii="TH SarabunPSK" w:eastAsia="Batang" w:hAnsi="TH SarabunPSK" w:cs="TH SarabunPSK"/>
          <w:sz w:val="32"/>
          <w:szCs w:val="32"/>
          <w:lang w:eastAsia="ko-KR"/>
        </w:rPr>
        <w:t>E</w:t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>-</w:t>
      </w:r>
      <w:r w:rsidRPr="00803938">
        <w:rPr>
          <w:rFonts w:ascii="TH SarabunPSK" w:eastAsia="Batang" w:hAnsi="TH SarabunPSK" w:cs="TH SarabunPSK"/>
          <w:sz w:val="32"/>
          <w:szCs w:val="32"/>
          <w:lang w:eastAsia="ko-KR"/>
        </w:rPr>
        <w:t>mail</w:t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 :  </w:t>
      </w:r>
      <w:hyperlink r:id="rId50" w:history="1">
        <w:r w:rsidRPr="00803938">
          <w:rPr>
            <w:rFonts w:ascii="TH SarabunPSK" w:eastAsia="Batang" w:hAnsi="TH SarabunPSK" w:cs="TH SarabunPSK"/>
            <w:color w:val="0563C1"/>
            <w:sz w:val="32"/>
            <w:szCs w:val="32"/>
            <w:u w:val="single"/>
            <w:lang w:eastAsia="ko-KR"/>
          </w:rPr>
          <w:t>Pimpisapsw2511@gmail</w:t>
        </w:r>
        <w:r w:rsidRPr="00803938">
          <w:rPr>
            <w:rFonts w:ascii="TH SarabunPSK" w:eastAsia="Batang" w:hAnsi="TH SarabunPSK" w:cs="TH SarabunPSK"/>
            <w:color w:val="0563C1"/>
            <w:sz w:val="32"/>
            <w:szCs w:val="32"/>
            <w:u w:val="single"/>
            <w:cs/>
            <w:lang w:eastAsia="ko-KR"/>
          </w:rPr>
          <w:t>.</w:t>
        </w:r>
        <w:r w:rsidRPr="00803938">
          <w:rPr>
            <w:rFonts w:ascii="TH SarabunPSK" w:eastAsia="Batang" w:hAnsi="TH SarabunPSK" w:cs="TH SarabunPSK"/>
            <w:color w:val="0563C1"/>
            <w:sz w:val="32"/>
            <w:szCs w:val="32"/>
            <w:u w:val="single"/>
            <w:lang w:eastAsia="ko-KR"/>
          </w:rPr>
          <w:t>com</w:t>
        </w:r>
      </w:hyperlink>
    </w:p>
    <w:p w:rsidR="00803938" w:rsidRPr="00803938" w:rsidRDefault="00803938" w:rsidP="0080393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5130"/>
          <w:tab w:val="left" w:pos="6300"/>
          <w:tab w:val="left" w:pos="9000"/>
        </w:tabs>
        <w:spacing w:after="0" w:line="240" w:lineRule="auto"/>
        <w:rPr>
          <w:rFonts w:ascii="TH SarabunPSK" w:eastAsia="Batang" w:hAnsi="TH SarabunPSK" w:cs="TH SarabunPSK"/>
          <w:sz w:val="16"/>
          <w:szCs w:val="16"/>
          <w:lang w:eastAsia="ko-KR"/>
        </w:rPr>
      </w:pPr>
    </w:p>
    <w:p w:rsidR="00803938" w:rsidRPr="00803938" w:rsidRDefault="00803938" w:rsidP="00803938">
      <w:pPr>
        <w:shd w:val="clear" w:color="auto" w:fill="E2EFD9"/>
        <w:tabs>
          <w:tab w:val="left" w:pos="284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240" w:lineRule="auto"/>
        <w:rPr>
          <w:rFonts w:ascii="TH SarabunPSK" w:eastAsia="Batang" w:hAnsi="TH SarabunPSK" w:cs="TH SarabunPSK"/>
          <w:b/>
          <w:bCs/>
          <w:sz w:val="32"/>
          <w:szCs w:val="32"/>
          <w:lang w:eastAsia="ko-KR"/>
        </w:rPr>
      </w:pPr>
      <w:r w:rsidRPr="00803938"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t>ส่วนที่  1  ความเชื่อมโยง ความสอดคล้องกับแผน 3 ระดับ ตามนัยยะของมติคณะรัฐมนตรี</w:t>
      </w:r>
      <w:r w:rsidRPr="00803938">
        <w:rPr>
          <w:rFonts w:ascii="TH SarabunPSK" w:eastAsia="Batang" w:hAnsi="TH SarabunPSK" w:cs="TH SarabunPSK" w:hint="cs"/>
          <w:b/>
          <w:bCs/>
          <w:sz w:val="32"/>
          <w:szCs w:val="32"/>
          <w:cs/>
          <w:lang w:eastAsia="ko-KR"/>
        </w:rPr>
        <w:t xml:space="preserve">                  </w:t>
      </w:r>
      <w:r w:rsidRPr="00803938"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t xml:space="preserve"> </w:t>
      </w:r>
    </w:p>
    <w:p w:rsidR="00803938" w:rsidRPr="00803938" w:rsidRDefault="00803938" w:rsidP="00803938">
      <w:pPr>
        <w:shd w:val="clear" w:color="auto" w:fill="E2EFD9"/>
        <w:tabs>
          <w:tab w:val="left" w:pos="284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240" w:lineRule="auto"/>
        <w:rPr>
          <w:rFonts w:ascii="TH SarabunPSK" w:eastAsia="Batang" w:hAnsi="TH SarabunPSK" w:cs="TH SarabunPSK"/>
          <w:b/>
          <w:bCs/>
          <w:sz w:val="32"/>
          <w:szCs w:val="32"/>
          <w:lang w:eastAsia="ko-KR"/>
        </w:rPr>
      </w:pPr>
      <w:r w:rsidRPr="00803938">
        <w:rPr>
          <w:rFonts w:ascii="TH SarabunPSK" w:eastAsia="Batang" w:hAnsi="TH SarabunPSK" w:cs="TH SarabunPSK" w:hint="cs"/>
          <w:b/>
          <w:bCs/>
          <w:sz w:val="32"/>
          <w:szCs w:val="32"/>
          <w:cs/>
          <w:lang w:eastAsia="ko-KR"/>
        </w:rPr>
        <w:t xml:space="preserve">         </w:t>
      </w:r>
      <w:r w:rsidRPr="00803938"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t>เมื่อวันที่ 4 ธันวาคม 2560</w:t>
      </w:r>
    </w:p>
    <w:p w:rsidR="00803938" w:rsidRPr="00803938" w:rsidRDefault="00803938" w:rsidP="00803938">
      <w:pPr>
        <w:shd w:val="clear" w:color="auto" w:fill="E2EFD9"/>
        <w:tabs>
          <w:tab w:val="left" w:pos="284"/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240" w:lineRule="auto"/>
        <w:rPr>
          <w:rFonts w:ascii="TH SarabunPSK" w:eastAsia="Batang" w:hAnsi="TH SarabunPSK" w:cs="TH SarabunPSK"/>
          <w:b/>
          <w:bCs/>
          <w:sz w:val="20"/>
          <w:szCs w:val="20"/>
          <w:lang w:eastAsia="ko-KR"/>
        </w:rPr>
      </w:pPr>
    </w:p>
    <w:p w:rsidR="00803938" w:rsidRPr="00803938" w:rsidRDefault="00803938" w:rsidP="00803938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803938" w:rsidRPr="00803938" w:rsidRDefault="00803938" w:rsidP="00803938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803938">
        <w:rPr>
          <w:rFonts w:ascii="TH SarabunPSK" w:eastAsia="Calibri" w:hAnsi="TH SarabunPSK" w:cs="TH SarabunPSK"/>
          <w:b/>
          <w:bCs/>
          <w:sz w:val="32"/>
          <w:szCs w:val="32"/>
          <w:cs/>
        </w:rPr>
        <w:t>1.1  ยุทธศาสตร์ชาติ</w:t>
      </w:r>
      <w:r w:rsidRPr="00803938">
        <w:rPr>
          <w:rFonts w:ascii="TH SarabunPSK" w:eastAsia="Calibri" w:hAnsi="TH SarabunPSK" w:cs="TH SarabunPSK"/>
          <w:sz w:val="32"/>
          <w:szCs w:val="32"/>
          <w:cs/>
        </w:rPr>
        <w:t xml:space="preserve">   </w:t>
      </w:r>
      <w:r w:rsidRPr="00803938">
        <w:rPr>
          <w:rFonts w:ascii="TH SarabunPSK" w:eastAsia="Calibri" w:hAnsi="TH SarabunPSK" w:cs="TH SarabunPSK"/>
          <w:b/>
          <w:bCs/>
          <w:sz w:val="32"/>
          <w:szCs w:val="32"/>
          <w:cs/>
        </w:rPr>
        <w:t>(แผนระดับที่ 1 )</w:t>
      </w:r>
      <w:r w:rsidRPr="00803938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803938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803938">
        <w:rPr>
          <w:rFonts w:ascii="TH SarabunPSK" w:eastAsia="Calibri" w:hAnsi="TH SarabunPSK" w:cs="TH SarabunPSK"/>
          <w:b/>
          <w:bCs/>
          <w:sz w:val="32"/>
          <w:szCs w:val="32"/>
          <w:cs/>
        </w:rPr>
        <w:t>ด้านการพัฒนาและเสริมสร้างศักยภาพมนุษย์</w:t>
      </w:r>
    </w:p>
    <w:p w:rsidR="00803938" w:rsidRPr="00803938" w:rsidRDefault="00803938" w:rsidP="00803938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803938">
        <w:rPr>
          <w:rFonts w:ascii="TH SarabunPSK" w:eastAsia="Calibri" w:hAnsi="TH SarabunPSK" w:cs="TH SarabunPSK"/>
          <w:sz w:val="32"/>
          <w:szCs w:val="32"/>
          <w:cs/>
        </w:rPr>
        <w:t xml:space="preserve">        </w:t>
      </w:r>
      <w:r w:rsidRPr="00803938">
        <w:rPr>
          <w:rFonts w:ascii="TH SarabunPSK" w:eastAsia="Calibri" w:hAnsi="TH SarabunPSK" w:cs="TH SarabunPSK"/>
          <w:sz w:val="32"/>
          <w:szCs w:val="32"/>
        </w:rPr>
        <w:tab/>
      </w:r>
      <w:r w:rsidRPr="00803938">
        <w:rPr>
          <w:rFonts w:ascii="TH SarabunPSK" w:eastAsia="Calibri" w:hAnsi="TH SarabunPSK" w:cs="TH SarabunPSK"/>
          <w:sz w:val="32"/>
          <w:szCs w:val="32"/>
        </w:rPr>
        <w:tab/>
      </w:r>
      <w:r w:rsidRPr="00803938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ประเด็น</w:t>
      </w:r>
      <w:r w:rsidRPr="00803938">
        <w:rPr>
          <w:rFonts w:ascii="TH SarabunPSK" w:eastAsia="Calibri" w:hAnsi="TH SarabunPSK" w:cs="TH SarabunPSK"/>
          <w:sz w:val="32"/>
          <w:szCs w:val="32"/>
          <w:cs/>
        </w:rPr>
        <w:t xml:space="preserve"> :  </w:t>
      </w:r>
      <w:r w:rsidRPr="00803938">
        <w:rPr>
          <w:rFonts w:ascii="TH SarabunPSK" w:eastAsia="Calibri" w:hAnsi="TH SarabunPSK" w:cs="TH SarabunPSK"/>
          <w:sz w:val="32"/>
          <w:szCs w:val="32"/>
        </w:rPr>
        <w:t>3</w:t>
      </w:r>
      <w:r w:rsidRPr="00803938">
        <w:rPr>
          <w:rFonts w:ascii="TH SarabunPSK" w:eastAsia="Calibri" w:hAnsi="TH SarabunPSK" w:cs="TH SarabunPSK"/>
          <w:sz w:val="32"/>
          <w:szCs w:val="32"/>
          <w:cs/>
        </w:rPr>
        <w:t>. การปฏิรูปการเรียนรู้แบบพลิกโฉม</w:t>
      </w:r>
    </w:p>
    <w:p w:rsidR="00803938" w:rsidRPr="00803938" w:rsidRDefault="00803938" w:rsidP="00F919D3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03938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3.1 การปรับเปลี่ยนระบบการเรียนรู้ให้เอื้อต่อการพัฒนาทักษะสำหรับ</w:t>
      </w:r>
    </w:p>
    <w:p w:rsidR="00803938" w:rsidRPr="00803938" w:rsidRDefault="00803938" w:rsidP="00F919D3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0393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0393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03938">
        <w:rPr>
          <w:rFonts w:ascii="TH SarabunPSK" w:eastAsia="Calibri" w:hAnsi="TH SarabunPSK" w:cs="TH SarabunPSK"/>
          <w:sz w:val="32"/>
          <w:szCs w:val="32"/>
          <w:cs/>
        </w:rPr>
        <w:tab/>
        <w:t xml:space="preserve"> </w:t>
      </w:r>
      <w:r w:rsidRPr="00803938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803938">
        <w:rPr>
          <w:rFonts w:ascii="TH SarabunPSK" w:eastAsia="Calibri" w:hAnsi="TH SarabunPSK" w:cs="TH SarabunPSK"/>
          <w:sz w:val="32"/>
          <w:szCs w:val="32"/>
          <w:cs/>
        </w:rPr>
        <w:t xml:space="preserve"> : คนไทยเป็นคนดี  คนเก่ง  มีคุณภาพ  พร้อมสำหรับวิถีชีวิตในศตวรรษที่  21</w:t>
      </w:r>
    </w:p>
    <w:p w:rsidR="00803938" w:rsidRPr="00803938" w:rsidRDefault="00803938" w:rsidP="00F919D3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Batang" w:hAnsi="TH SarabunPSK" w:cs="TH SarabunPSK"/>
          <w:sz w:val="32"/>
          <w:szCs w:val="32"/>
          <w:lang w:eastAsia="ko-KR"/>
        </w:rPr>
      </w:pP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ab/>
        <w:t xml:space="preserve">       </w:t>
      </w:r>
      <w:r w:rsidRPr="00803938">
        <w:rPr>
          <w:rFonts w:ascii="TH SarabunPSK" w:eastAsia="Batang" w:hAnsi="TH SarabunPSK" w:cs="TH SarabunPSK"/>
          <w:sz w:val="32"/>
          <w:szCs w:val="32"/>
          <w:lang w:eastAsia="ko-KR"/>
        </w:rPr>
        <w:tab/>
      </w:r>
      <w:r w:rsidRPr="00803938">
        <w:rPr>
          <w:rFonts w:ascii="TH SarabunPSK" w:eastAsia="Batang" w:hAnsi="TH SarabunPSK" w:cs="TH SarabunPSK" w:hint="cs"/>
          <w:b/>
          <w:bCs/>
          <w:sz w:val="32"/>
          <w:szCs w:val="32"/>
          <w:cs/>
          <w:lang w:eastAsia="ko-KR"/>
        </w:rPr>
        <w:t>ความสอดคล้องของโครงการกับ</w:t>
      </w:r>
      <w:r w:rsidRPr="00803938"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t>ยุทธศาสตร์ชาติ</w:t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  : ห้องสมุดที่มีสื่อการเรียนการสอน ครบ ส่งผลให้พัฒนาผู้เรียนในทุกช่วงวัยให้เป็นคนดี คนเก่ง และมีคุณภาพโดยมุ่งเน้นให้ผู้เรียนมีทักษะและคุณลักษณะพื้นฐานของพลเมืองไทย ทักษะและคุณลักษณะที่จำเป็นในศตวรรษที่ 21 ให้ผู้เรียนมีความรู้ ใฝ่เรียน มีนิสัยรักการอ่านและการเรียนรู้ เพื่อพัฒนาตนเองอย่างต่อเนื่องตลอดชีวิต อันนำไปสู่การเป็นพลเมืองที่ดี มีทักษะสูง นักคิด นักวิเคราะห์ในเชิงสร้างสรรค์ เพื่อช่วยเสริมทักษะภาคการดำรงชีวิต ทักษะการประกอบอาชีพที่เหมาะสมกับศักยภาพ</w:t>
      </w:r>
    </w:p>
    <w:p w:rsidR="00803938" w:rsidRPr="00803938" w:rsidRDefault="00803938" w:rsidP="00F919D3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803938">
        <w:rPr>
          <w:rFonts w:ascii="TH SarabunPSK" w:eastAsia="Calibri" w:hAnsi="TH SarabunPSK" w:cs="TH SarabunPSK"/>
          <w:b/>
          <w:bCs/>
          <w:sz w:val="32"/>
          <w:szCs w:val="32"/>
          <w:cs/>
        </w:rPr>
        <w:t>1.2  แผนแม่บทภายใต้ยุทธศาสตร์ชาติ (แผนระดับที่ 2)</w:t>
      </w:r>
      <w:r w:rsidRPr="00803938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803938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การพัฒนาการเรียนรู้</w:t>
      </w:r>
    </w:p>
    <w:p w:rsidR="00803938" w:rsidRPr="00803938" w:rsidRDefault="00803938" w:rsidP="00F919D3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ind w:left="142"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03938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เป้าหมายที่</w:t>
      </w:r>
      <w:r w:rsidRPr="00803938">
        <w:rPr>
          <w:rFonts w:ascii="TH SarabunPSK" w:eastAsia="Calibri" w:hAnsi="TH SarabunPSK" w:cs="TH SarabunPSK"/>
          <w:sz w:val="32"/>
          <w:szCs w:val="32"/>
          <w:cs/>
        </w:rPr>
        <w:t xml:space="preserve"> : 1. คนไทยมีการศึกษามีคุณภาพมตามมาตรฐานสากลเพิ่มขึ้น มีทักษะของโลกศตวรรษที่ 21 สามารถในการแก้ปัญหา ปรับตัว สื่อสาร และทำงานร่วมกับผู้อื่นได้อย่างมีประสิทธิผลเพิ่มขึ้น มีนิสัยใฝ่เรียนรู้อย่างต่อเนื่องตลอดชีวิต</w:t>
      </w:r>
    </w:p>
    <w:p w:rsidR="00803938" w:rsidRPr="00803938" w:rsidRDefault="00803938" w:rsidP="00F919D3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Batang" w:hAnsi="TH SarabunPSK" w:cs="TH SarabunPSK"/>
          <w:sz w:val="32"/>
          <w:szCs w:val="32"/>
          <w:lang w:eastAsia="ko-KR"/>
        </w:rPr>
      </w:pP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ab/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ab/>
        <w:t xml:space="preserve">    </w:t>
      </w:r>
      <w:r w:rsidRPr="00803938">
        <w:rPr>
          <w:rFonts w:ascii="TH SarabunPSK" w:eastAsia="Batang" w:hAnsi="TH SarabunPSK" w:cs="TH SarabunPSK" w:hint="cs"/>
          <w:b/>
          <w:bCs/>
          <w:sz w:val="32"/>
          <w:szCs w:val="32"/>
          <w:cs/>
          <w:lang w:eastAsia="ko-KR"/>
        </w:rPr>
        <w:t>ความสอดคล้องของโครงการกับ</w:t>
      </w:r>
      <w:r w:rsidRPr="00803938"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t>เป้าหมายแผนแม่บท</w:t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  : </w:t>
      </w:r>
    </w:p>
    <w:p w:rsidR="00803938" w:rsidRPr="00803938" w:rsidRDefault="00803938" w:rsidP="00F919D3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Batang" w:hAnsi="TH SarabunPSK" w:cs="TH SarabunPSK"/>
          <w:sz w:val="32"/>
          <w:szCs w:val="32"/>
          <w:shd w:val="clear" w:color="auto" w:fill="FFFFFF"/>
          <w:lang w:eastAsia="ko-KR"/>
        </w:rPr>
      </w:pP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                           </w:t>
      </w:r>
      <w:r w:rsidRPr="00803938">
        <w:rPr>
          <w:rFonts w:ascii="TH SarabunPSK" w:eastAsia="Batang" w:hAnsi="TH SarabunPSK" w:cs="TH SarabunPSK"/>
          <w:sz w:val="32"/>
          <w:szCs w:val="32"/>
          <w:shd w:val="clear" w:color="auto" w:fill="FFFFFF"/>
          <w:lang w:eastAsia="ko-KR"/>
        </w:rPr>
        <w:t>1</w:t>
      </w:r>
      <w:r w:rsidRPr="00803938">
        <w:rPr>
          <w:rFonts w:ascii="TH SarabunPSK" w:eastAsia="Batang" w:hAnsi="TH SarabunPSK" w:cs="TH SarabunPSK"/>
          <w:sz w:val="32"/>
          <w:szCs w:val="32"/>
          <w:shd w:val="clear" w:color="auto" w:fill="FFFFFF"/>
          <w:cs/>
          <w:lang w:eastAsia="ko-KR"/>
        </w:rPr>
        <w:t xml:space="preserve">. รณรงค์ ส่งเสริมการจัดกิจกรรมด้านการอ่านส่งเสริมการอ่านสำหรับประชากรในวัยเรียนระดับปฐมวัยและการศึกษาขั้นพื้นฐาน เพื่อให้เกิกดการเรียรู้อย่างต่อเนื่องตลอดชีวิต </w:t>
      </w:r>
    </w:p>
    <w:p w:rsidR="00803938" w:rsidRPr="00803938" w:rsidRDefault="00803938" w:rsidP="00F919D3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Batang" w:hAnsi="TH SarabunPSK" w:cs="TH SarabunPSK"/>
          <w:sz w:val="32"/>
          <w:szCs w:val="32"/>
          <w:lang w:eastAsia="ko-KR"/>
        </w:rPr>
      </w:pPr>
      <w:r w:rsidRPr="00803938">
        <w:rPr>
          <w:rFonts w:ascii="TH SarabunPSK" w:eastAsia="Batang" w:hAnsi="TH SarabunPSK" w:cs="TH SarabunPSK"/>
          <w:sz w:val="32"/>
          <w:szCs w:val="32"/>
          <w:shd w:val="clear" w:color="auto" w:fill="FFFFFF"/>
          <w:cs/>
          <w:lang w:eastAsia="ko-KR"/>
        </w:rPr>
        <w:t xml:space="preserve">                           </w:t>
      </w:r>
      <w:r w:rsidRPr="00803938">
        <w:rPr>
          <w:rFonts w:ascii="TH SarabunPSK" w:eastAsia="Batang" w:hAnsi="TH SarabunPSK" w:cs="TH SarabunPSK" w:hint="cs"/>
          <w:sz w:val="32"/>
          <w:szCs w:val="32"/>
          <w:shd w:val="clear" w:color="auto" w:fill="FFFFFF"/>
          <w:cs/>
          <w:lang w:eastAsia="ko-KR"/>
        </w:rPr>
        <w:t>2</w:t>
      </w:r>
      <w:r w:rsidRPr="00803938">
        <w:rPr>
          <w:rFonts w:ascii="TH SarabunPSK" w:eastAsia="Batang" w:hAnsi="TH SarabunPSK" w:cs="TH SarabunPSK"/>
          <w:sz w:val="32"/>
          <w:szCs w:val="32"/>
          <w:shd w:val="clear" w:color="auto" w:fill="FFFFFF"/>
          <w:cs/>
          <w:lang w:eastAsia="ko-KR"/>
        </w:rPr>
        <w:t>. จัดทำและพัฒนาสื่อที่มมีคุณภาพในรูปแบบเอกสาร และรูปแบบดิจิทัลแพลตฟอร์ม</w:t>
      </w:r>
    </w:p>
    <w:p w:rsidR="00803938" w:rsidRPr="00803938" w:rsidRDefault="00803938" w:rsidP="00F919D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2552"/>
        </w:tabs>
        <w:spacing w:before="120" w:after="0" w:line="240" w:lineRule="auto"/>
        <w:jc w:val="thaiDistribute"/>
        <w:rPr>
          <w:rFonts w:ascii="TH SarabunPSK" w:eastAsia="Batang" w:hAnsi="TH SarabunPSK" w:cs="TH SarabunPSK"/>
          <w:b/>
          <w:bCs/>
          <w:sz w:val="32"/>
          <w:szCs w:val="32"/>
          <w:lang w:eastAsia="ko-KR"/>
        </w:rPr>
      </w:pP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lastRenderedPageBreak/>
        <w:t xml:space="preserve">            </w:t>
      </w:r>
      <w:r w:rsidRPr="00803938"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t>แผนย่อย: การปฏิรูปกระบวนการเรียนรู้ที่ตอบสนองต่อการเปลี่ยนแปลงในศตวรรษที่ 21</w:t>
      </w:r>
    </w:p>
    <w:p w:rsidR="00803938" w:rsidRPr="00803938" w:rsidRDefault="00803938" w:rsidP="00F919D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2127"/>
        </w:tabs>
        <w:spacing w:before="120" w:after="0" w:line="240" w:lineRule="auto"/>
        <w:jc w:val="thaiDistribute"/>
        <w:rPr>
          <w:rFonts w:ascii="TH SarabunPSK" w:eastAsia="Batang" w:hAnsi="TH SarabunPSK" w:cs="TH SarabunPSK"/>
          <w:sz w:val="32"/>
          <w:szCs w:val="32"/>
          <w:lang w:eastAsia="ko-KR"/>
        </w:rPr>
      </w:pPr>
      <w:r w:rsidRPr="00803938">
        <w:rPr>
          <w:rFonts w:ascii="TH SarabunPSK" w:eastAsia="Batang" w:hAnsi="TH SarabunPSK" w:cs="TH SarabunPSK"/>
          <w:sz w:val="32"/>
          <w:szCs w:val="32"/>
          <w:lang w:eastAsia="ko-KR"/>
        </w:rPr>
        <w:tab/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ab/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ab/>
      </w:r>
      <w:r w:rsidRPr="00803938"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t xml:space="preserve">แนวทางพัฒนา </w:t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>: (2) การพัฒนากระบวนการเรียนรู้ของผู้เรียนทุกระดับการศึกษา รวมถึงจัดกิจกรรมเสริมทักษะเพื่อพัฒนาทักษะสำหรับศตวรรษที่ 21 มีการผสมผสานเทคโนโลยีเข้ากับเนื้อหาและวิธีการสอน โดยใช้เทคโนโลยีสนับสนุนทฤษฎีการเรียนรู้แบบใหม่ในการพัฒนาเนื้อหาและทักษะแบบลใหม่ เทคโนโลยีเพื่อการเรียนรู้ในศตวรรษที่ 21 ควรมีคุณลักษณะที่มีชีวิต มีรพลวัต มีปฏิสัมพันธ์ การเชื่อมต่อและมีส่วนร่วม</w:t>
      </w:r>
    </w:p>
    <w:p w:rsidR="00803938" w:rsidRPr="00803938" w:rsidRDefault="00803938" w:rsidP="00F919D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2552"/>
        </w:tabs>
        <w:spacing w:before="120" w:after="0" w:line="240" w:lineRule="auto"/>
        <w:jc w:val="thaiDistribute"/>
        <w:rPr>
          <w:rFonts w:ascii="TH SarabunPSK" w:eastAsia="Batang" w:hAnsi="TH SarabunPSK" w:cs="TH SarabunPSK"/>
          <w:sz w:val="32"/>
          <w:szCs w:val="32"/>
          <w:lang w:eastAsia="ko-KR"/>
        </w:rPr>
      </w:pP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               </w:t>
      </w:r>
      <w:r w:rsidRPr="00803938"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t>เป้าหมาย</w:t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 : คนไทยได้รับการศึกษาที่มีคุณภาพ ตามมาตรฐาน มีทักษะการเรียนรู้ และทักษะที่จำเป็นของโลกศตวรรษที่ 21 สามารถเข้าถึงการเรียรู้อย่างต่อเนื่องตลอดชีวิตดีขึ้น</w:t>
      </w:r>
    </w:p>
    <w:p w:rsidR="00803938" w:rsidRPr="00803938" w:rsidRDefault="00803938" w:rsidP="00F919D3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Batang" w:hAnsi="TH SarabunPSK" w:cs="TH SarabunPSK"/>
          <w:sz w:val="32"/>
          <w:szCs w:val="32"/>
          <w:lang w:eastAsia="ko-KR"/>
        </w:rPr>
      </w:pP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               </w:t>
      </w:r>
      <w:r w:rsidRPr="00803938">
        <w:rPr>
          <w:rFonts w:ascii="TH SarabunPSK" w:eastAsia="Batang" w:hAnsi="TH SarabunPSK" w:cs="TH SarabunPSK" w:hint="cs"/>
          <w:b/>
          <w:bCs/>
          <w:sz w:val="32"/>
          <w:szCs w:val="32"/>
          <w:cs/>
          <w:lang w:eastAsia="ko-KR"/>
        </w:rPr>
        <w:t>ความสอดคล้องของโครงการกับเป้าหมายแผนย่อย</w:t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 : </w:t>
      </w:r>
      <w:r w:rsidRPr="00803938">
        <w:rPr>
          <w:rFonts w:ascii="TH SarabunPSK" w:eastAsia="Batang" w:hAnsi="TH SarabunPSK" w:cs="TH SarabunPSK"/>
          <w:sz w:val="32"/>
          <w:szCs w:val="32"/>
          <w:shd w:val="clear" w:color="auto" w:fill="FFFFFF"/>
          <w:cs/>
          <w:lang w:eastAsia="ko-KR"/>
        </w:rPr>
        <w:t xml:space="preserve">จัดให้มีการพัฒนาทักษะที่สอดรับกับทักษะใศตวรรษที่ </w:t>
      </w:r>
      <w:r w:rsidRPr="00803938">
        <w:rPr>
          <w:rFonts w:ascii="TH SarabunPSK" w:eastAsia="Batang" w:hAnsi="TH SarabunPSK" w:cs="TH SarabunPSK"/>
          <w:sz w:val="32"/>
          <w:szCs w:val="32"/>
          <w:shd w:val="clear" w:color="auto" w:fill="FFFFFF"/>
          <w:lang w:eastAsia="ko-KR"/>
        </w:rPr>
        <w:t xml:space="preserve">21 </w:t>
      </w:r>
      <w:r w:rsidRPr="00803938">
        <w:rPr>
          <w:rFonts w:ascii="TH SarabunPSK" w:eastAsia="Batang" w:hAnsi="TH SarabunPSK" w:cs="TH SarabunPSK"/>
          <w:sz w:val="32"/>
          <w:szCs w:val="32"/>
          <w:shd w:val="clear" w:color="auto" w:fill="FFFFFF"/>
          <w:cs/>
          <w:lang w:eastAsia="ko-KR"/>
        </w:rPr>
        <w:t>โดยเฉพาะทัก</w:t>
      </w:r>
      <w:r w:rsidRPr="00803938">
        <w:rPr>
          <w:rFonts w:ascii="TH SarabunPSK" w:eastAsia="Batang" w:hAnsi="TH SarabunPSK" w:cs="TH SarabunPSK" w:hint="cs"/>
          <w:sz w:val="32"/>
          <w:szCs w:val="32"/>
          <w:shd w:val="clear" w:color="auto" w:fill="FFFFFF"/>
          <w:cs/>
          <w:lang w:eastAsia="ko-KR"/>
        </w:rPr>
        <w:t xml:space="preserve">ษะ </w:t>
      </w:r>
      <w:r w:rsidRPr="00803938">
        <w:rPr>
          <w:rFonts w:ascii="TH SarabunPSK" w:eastAsia="Batang" w:hAnsi="TH SarabunPSK" w:cs="TH SarabunPSK"/>
          <w:sz w:val="32"/>
          <w:szCs w:val="32"/>
          <w:shd w:val="clear" w:color="auto" w:fill="FFFFFF"/>
          <w:cs/>
          <w:lang w:eastAsia="ko-KR"/>
        </w:rPr>
        <w:t>ด้านการคิดวิเคราะห์ สังเคราะห์ ความสามารถในการแก้ปัญหาที่ซับซ้อน ความคิดสร้างสรรค์ การทำงานร่วมกับผู้อื่น</w:t>
      </w:r>
    </w:p>
    <w:p w:rsidR="00803938" w:rsidRPr="00803938" w:rsidRDefault="00803938" w:rsidP="00F919D3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ind w:firstLine="720"/>
        <w:jc w:val="thaiDistribute"/>
        <w:rPr>
          <w:rFonts w:ascii="TH SarabunPSK" w:eastAsia="Batang" w:hAnsi="TH SarabunPSK" w:cs="TH SarabunPSK"/>
          <w:color w:val="212529"/>
          <w:sz w:val="32"/>
          <w:szCs w:val="32"/>
          <w:shd w:val="clear" w:color="auto" w:fill="FFFFFF"/>
          <w:lang w:eastAsia="ko-KR"/>
        </w:rPr>
      </w:pP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          องค์ประกอบ :  </w:t>
      </w:r>
      <w:r w:rsidRPr="00803938">
        <w:rPr>
          <w:rFonts w:ascii="TH SarabunPSK" w:eastAsia="Batang" w:hAnsi="TH SarabunPSK" w:cs="TH SarabunPSK" w:hint="cs"/>
          <w:color w:val="212529"/>
          <w:sz w:val="32"/>
          <w:szCs w:val="32"/>
          <w:shd w:val="clear" w:color="auto" w:fill="FFFFFF"/>
          <w:cs/>
          <w:lang w:eastAsia="ko-KR"/>
        </w:rPr>
        <w:t>รูปแบบและการเรียนรู้</w:t>
      </w:r>
    </w:p>
    <w:p w:rsidR="00803938" w:rsidRPr="00803938" w:rsidRDefault="00803938" w:rsidP="00F919D3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120" w:line="240" w:lineRule="auto"/>
        <w:ind w:firstLine="720"/>
        <w:jc w:val="thaiDistribute"/>
        <w:rPr>
          <w:rFonts w:ascii="TH SarabunPSK" w:eastAsia="Batang" w:hAnsi="TH SarabunPSK" w:cs="TH SarabunPSK"/>
          <w:color w:val="212529"/>
          <w:sz w:val="32"/>
          <w:szCs w:val="32"/>
          <w:shd w:val="clear" w:color="auto" w:fill="FFFFFF"/>
          <w:lang w:eastAsia="ko-KR"/>
        </w:rPr>
      </w:pPr>
      <w:r w:rsidRPr="00803938">
        <w:rPr>
          <w:rFonts w:ascii="TH SarabunPSK" w:eastAsia="Batang" w:hAnsi="TH SarabunPSK" w:cs="TH SarabunPSK"/>
          <w:sz w:val="32"/>
          <w:szCs w:val="32"/>
          <w:lang w:eastAsia="ko-KR"/>
        </w:rPr>
        <w:tab/>
      </w:r>
      <w:r w:rsidR="00F919D3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        ปัจจัย : </w:t>
      </w:r>
      <w:r w:rsidRPr="00803938">
        <w:rPr>
          <w:rFonts w:ascii="TH SarabunPSK" w:eastAsia="Batang" w:hAnsi="TH SarabunPSK" w:cs="TH SarabunPSK" w:hint="cs"/>
          <w:color w:val="212529"/>
          <w:sz w:val="32"/>
          <w:szCs w:val="32"/>
          <w:shd w:val="clear" w:color="auto" w:fill="FFFFFF"/>
          <w:cs/>
          <w:lang w:eastAsia="ko-KR"/>
        </w:rPr>
        <w:t>กิจกรรมพัฒนาผู้เรียนที่หลากหลายและสอดคล้องกับการเรียนรู้ในแต่ละช่วงวัย</w:t>
      </w:r>
    </w:p>
    <w:p w:rsidR="00803938" w:rsidRPr="00803938" w:rsidRDefault="00803938" w:rsidP="00F919D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  <w:lang w:eastAsia="ko-KR"/>
        </w:rPr>
      </w:pPr>
      <w:r w:rsidRPr="00803938">
        <w:rPr>
          <w:rFonts w:ascii="TH SarabunPSK" w:eastAsia="Batang" w:hAnsi="TH SarabunPSK" w:cs="TH SarabunPSK"/>
          <w:b/>
          <w:bCs/>
          <w:color w:val="212529"/>
          <w:sz w:val="32"/>
          <w:szCs w:val="32"/>
          <w:shd w:val="clear" w:color="auto" w:fill="FFFFFF"/>
          <w:lang w:eastAsia="ko-KR"/>
        </w:rPr>
        <w:t>1</w:t>
      </w:r>
      <w:r w:rsidRPr="00803938">
        <w:rPr>
          <w:rFonts w:ascii="TH SarabunPSK" w:eastAsia="Batang" w:hAnsi="TH SarabunPSK" w:cs="TH SarabunPSK"/>
          <w:b/>
          <w:bCs/>
          <w:color w:val="212529"/>
          <w:sz w:val="32"/>
          <w:szCs w:val="32"/>
          <w:shd w:val="clear" w:color="auto" w:fill="FFFFFF"/>
          <w:cs/>
          <w:lang w:eastAsia="ko-KR"/>
        </w:rPr>
        <w:t>.</w:t>
      </w:r>
      <w:r w:rsidRPr="00803938">
        <w:rPr>
          <w:rFonts w:ascii="TH SarabunPSK" w:eastAsia="Batang" w:hAnsi="TH SarabunPSK" w:cs="TH SarabunPSK" w:hint="cs"/>
          <w:b/>
          <w:bCs/>
          <w:color w:val="212529"/>
          <w:sz w:val="32"/>
          <w:szCs w:val="32"/>
          <w:shd w:val="clear" w:color="auto" w:fill="FFFFFF"/>
          <w:cs/>
          <w:lang w:eastAsia="ko-KR"/>
        </w:rPr>
        <w:t>3</w:t>
      </w:r>
      <w:r w:rsidRPr="00803938">
        <w:rPr>
          <w:rFonts w:ascii="TH SarabunPSK" w:eastAsia="Batang" w:hAnsi="TH SarabunPSK" w:cs="TH SarabunPSK"/>
          <w:color w:val="212529"/>
          <w:sz w:val="32"/>
          <w:szCs w:val="32"/>
          <w:shd w:val="clear" w:color="auto" w:fill="FFFFFF"/>
          <w:cs/>
          <w:lang w:eastAsia="ko-KR"/>
        </w:rPr>
        <w:t xml:space="preserve"> </w:t>
      </w:r>
      <w:r w:rsidRPr="00803938">
        <w:rPr>
          <w:rFonts w:ascii="TH SarabunPSK" w:eastAsia="Batang" w:hAnsi="TH SarabunPSK" w:cs="TH SarabunPSK"/>
          <w:b/>
          <w:bCs/>
          <w:color w:val="000000"/>
          <w:sz w:val="32"/>
          <w:szCs w:val="32"/>
          <w:shd w:val="clear" w:color="auto" w:fill="F9F9F9"/>
          <w:cs/>
          <w:lang w:eastAsia="ko-KR"/>
        </w:rPr>
        <w:t xml:space="preserve">แผนพัฒนาเศรษฐกิจและสังคมแห่งชาติ ฉบับที่ </w:t>
      </w:r>
      <w:r w:rsidRPr="00803938">
        <w:rPr>
          <w:rFonts w:ascii="TH SarabunPSK" w:eastAsia="Batang" w:hAnsi="TH SarabunPSK" w:cs="TH SarabunPSK"/>
          <w:b/>
          <w:bCs/>
          <w:color w:val="000000"/>
          <w:sz w:val="32"/>
          <w:szCs w:val="32"/>
          <w:shd w:val="clear" w:color="auto" w:fill="F9F9F9"/>
          <w:lang w:eastAsia="ko-KR"/>
        </w:rPr>
        <w:t>13</w:t>
      </w:r>
    </w:p>
    <w:p w:rsidR="00803938" w:rsidRPr="00803938" w:rsidRDefault="00803938" w:rsidP="00F919D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jc w:val="thaiDistribute"/>
        <w:rPr>
          <w:rFonts w:ascii="TH SarabunPSK" w:eastAsia="Batang" w:hAnsi="TH SarabunPSK" w:cs="TH SarabunPSK"/>
          <w:b/>
          <w:bCs/>
          <w:color w:val="212121"/>
          <w:sz w:val="24"/>
          <w:shd w:val="clear" w:color="auto" w:fill="FFFFFF"/>
          <w:lang w:eastAsia="ko-KR"/>
        </w:rPr>
      </w:pPr>
      <w:r w:rsidRPr="00803938">
        <w:rPr>
          <w:rFonts w:ascii="TH SarabunPSK" w:eastAsia="Batang" w:hAnsi="TH SarabunPSK" w:cs="TH SarabunPSK"/>
          <w:color w:val="000000"/>
          <w:sz w:val="32"/>
          <w:szCs w:val="32"/>
          <w:shd w:val="clear" w:color="auto" w:fill="F9F9F9"/>
          <w:cs/>
          <w:lang w:eastAsia="ko-KR"/>
        </w:rPr>
        <w:t xml:space="preserve">        </w:t>
      </w:r>
      <w:r w:rsidRPr="00803938">
        <w:rPr>
          <w:rFonts w:ascii="TH SarabunPSK" w:eastAsia="Batang" w:hAnsi="TH SarabunPSK" w:cs="TH SarabunPSK"/>
          <w:b/>
          <w:bCs/>
          <w:color w:val="000000"/>
          <w:sz w:val="32"/>
          <w:szCs w:val="32"/>
          <w:shd w:val="clear" w:color="auto" w:fill="F9F9F9"/>
          <w:cs/>
          <w:lang w:eastAsia="ko-KR"/>
        </w:rPr>
        <w:t>ห</w:t>
      </w:r>
      <w:r w:rsidRPr="00803938">
        <w:rPr>
          <w:rFonts w:ascii="TH SarabunPSK" w:eastAsia="Batang" w:hAnsi="TH SarabunPSK" w:cs="TH SarabunPSK"/>
          <w:b/>
          <w:bCs/>
          <w:color w:val="212121"/>
          <w:sz w:val="32"/>
          <w:szCs w:val="32"/>
          <w:shd w:val="clear" w:color="auto" w:fill="FFFFFF"/>
          <w:cs/>
          <w:lang w:eastAsia="ko-KR"/>
        </w:rPr>
        <w:t>มุดหมาย  : ไทยมีกำลังคนสมรรถนะสูง มุ่งเรียนรู้อย่างต่อเนื่อง ตอบโจทย์การพัฒนาแห่งอนาคต</w:t>
      </w:r>
    </w:p>
    <w:p w:rsidR="00803938" w:rsidRPr="00803938" w:rsidRDefault="00803938" w:rsidP="00F919D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jc w:val="thaiDistribute"/>
        <w:rPr>
          <w:rFonts w:ascii="TH SarabunPSK" w:eastAsia="Batang" w:hAnsi="TH SarabunPSK" w:cs="TH SarabunPSK"/>
          <w:sz w:val="24"/>
          <w:lang w:eastAsia="ko-KR"/>
        </w:rPr>
      </w:pPr>
      <w:r w:rsidRPr="00803938">
        <w:rPr>
          <w:rFonts w:ascii="TH SarabunPSK" w:eastAsia="Batang" w:hAnsi="TH SarabunPSK" w:cs="TH SarabunPSK"/>
          <w:b/>
          <w:bCs/>
          <w:color w:val="212121"/>
          <w:sz w:val="32"/>
          <w:szCs w:val="32"/>
          <w:shd w:val="clear" w:color="auto" w:fill="FFFFFF"/>
          <w:cs/>
          <w:lang w:eastAsia="ko-KR"/>
        </w:rPr>
        <w:t xml:space="preserve">       เป้าหมายหมุดหมาย</w:t>
      </w:r>
      <w:r w:rsidRPr="00803938">
        <w:rPr>
          <w:rFonts w:ascii="TH SarabunPSK" w:eastAsia="Batang" w:hAnsi="TH SarabunPSK" w:cs="TH SarabunPSK"/>
          <w:color w:val="212121"/>
          <w:sz w:val="32"/>
          <w:szCs w:val="32"/>
          <w:shd w:val="clear" w:color="auto" w:fill="FFFFFF"/>
          <w:cs/>
          <w:lang w:eastAsia="ko-KR"/>
        </w:rPr>
        <w:t xml:space="preserve">  : คนไทยได้รับการพัฒนาอย่างเต็มศักยภาพในทุกช่วงวัย มีสมรรถนะที่จำเป็นสำหรับโลกยุคใหม่ มีคุณลักษณะตามบรรทัดฐานที่ดีของสังคม มีคุณธรรม จริยธรรม และมีภูมิคุ้มกันต่อการเปลี่ยนแปลงอย่างพลิกโฉมฉับพลันของโลก สามารถดำรงชีวิตร่วมกันในสังคมได้อย่างสงบสุข</w:t>
      </w:r>
    </w:p>
    <w:p w:rsidR="00803938" w:rsidRPr="00803938" w:rsidRDefault="00803938" w:rsidP="00F919D3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120" w:line="240" w:lineRule="auto"/>
        <w:jc w:val="thaiDistribute"/>
        <w:rPr>
          <w:rFonts w:ascii="TH SarabunPSK" w:eastAsia="Batang" w:hAnsi="TH SarabunPSK" w:cs="TH SarabunPSK"/>
          <w:color w:val="212529"/>
          <w:sz w:val="32"/>
          <w:szCs w:val="32"/>
          <w:shd w:val="clear" w:color="auto" w:fill="FFFFFF"/>
          <w:lang w:eastAsia="ko-KR"/>
        </w:rPr>
      </w:pPr>
      <w:r w:rsidRPr="00803938">
        <w:rPr>
          <w:rFonts w:ascii="TH SarabunPSK" w:eastAsia="Times New Roman" w:hAnsi="TH SarabunPSK" w:cs="TH SarabunPSK"/>
          <w:color w:val="212121"/>
          <w:sz w:val="32"/>
          <w:szCs w:val="32"/>
          <w:cs/>
          <w:lang w:eastAsia="ko-KR"/>
        </w:rPr>
        <w:t xml:space="preserve">       </w:t>
      </w:r>
      <w:r w:rsidRPr="00803938">
        <w:rPr>
          <w:rFonts w:ascii="TH SarabunPSK" w:eastAsia="Times New Roman" w:hAnsi="TH SarabunPSK" w:cs="TH SarabunPSK"/>
          <w:b/>
          <w:bCs/>
          <w:color w:val="212121"/>
          <w:sz w:val="32"/>
          <w:szCs w:val="32"/>
          <w:cs/>
          <w:lang w:eastAsia="ko-KR"/>
        </w:rPr>
        <w:t xml:space="preserve">เป้าหมายหลักของแผน </w:t>
      </w:r>
      <w:r w:rsidRPr="00803938">
        <w:rPr>
          <w:rFonts w:ascii="TH SarabunPSK" w:eastAsia="Times New Roman" w:hAnsi="TH SarabunPSK" w:cs="TH SarabunPSK"/>
          <w:b/>
          <w:bCs/>
          <w:color w:val="212121"/>
          <w:sz w:val="32"/>
          <w:szCs w:val="32"/>
          <w:lang w:eastAsia="ko-KR"/>
        </w:rPr>
        <w:t>13</w:t>
      </w:r>
      <w:r w:rsidRPr="00803938">
        <w:rPr>
          <w:rFonts w:ascii="TH SarabunPSK" w:eastAsia="Times New Roman" w:hAnsi="TH SarabunPSK" w:cs="TH SarabunPSK"/>
          <w:color w:val="212121"/>
          <w:sz w:val="32"/>
          <w:szCs w:val="32"/>
          <w:lang w:eastAsia="ko-KR"/>
        </w:rPr>
        <w:t xml:space="preserve"> </w:t>
      </w:r>
      <w:r w:rsidRPr="00803938">
        <w:rPr>
          <w:rFonts w:ascii="TH SarabunPSK" w:eastAsia="Times New Roman" w:hAnsi="TH SarabunPSK" w:cs="TH SarabunPSK"/>
          <w:color w:val="212121"/>
          <w:sz w:val="32"/>
          <w:szCs w:val="32"/>
          <w:cs/>
          <w:lang w:eastAsia="ko-KR"/>
        </w:rPr>
        <w:t>: การพัฒนาคนสำหรับโลกยุคใหม่</w:t>
      </w:r>
    </w:p>
    <w:p w:rsidR="00803938" w:rsidRPr="00803938" w:rsidRDefault="00803938" w:rsidP="00F919D3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803938">
        <w:rPr>
          <w:rFonts w:ascii="TH SarabunPSK" w:eastAsia="Calibri" w:hAnsi="TH SarabunPSK" w:cs="TH SarabunPSK"/>
          <w:b/>
          <w:bCs/>
          <w:sz w:val="32"/>
          <w:szCs w:val="32"/>
          <w:cs/>
          <w:lang w:eastAsia="ko-KR"/>
        </w:rPr>
        <w:t>1.</w:t>
      </w:r>
      <w:r w:rsidRPr="00803938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ko-KR"/>
        </w:rPr>
        <w:t>4</w:t>
      </w:r>
      <w:r w:rsidRPr="00803938">
        <w:rPr>
          <w:rFonts w:ascii="TH SarabunPSK" w:eastAsia="Calibri" w:hAnsi="TH SarabunPSK" w:cs="TH SarabunPSK"/>
          <w:b/>
          <w:bCs/>
          <w:sz w:val="32"/>
          <w:szCs w:val="32"/>
          <w:cs/>
          <w:lang w:eastAsia="ko-KR"/>
        </w:rPr>
        <w:t xml:space="preserve">   ความสอดคล้องกับเป้าหมาย </w:t>
      </w:r>
      <w:r w:rsidRPr="00803938">
        <w:rPr>
          <w:rFonts w:ascii="TH SarabunPSK" w:eastAsia="Calibri" w:hAnsi="TH SarabunPSK" w:cs="TH SarabunPSK"/>
          <w:b/>
          <w:bCs/>
          <w:sz w:val="32"/>
          <w:szCs w:val="32"/>
          <w:lang w:eastAsia="ko-KR"/>
        </w:rPr>
        <w:t xml:space="preserve">SDGs </w:t>
      </w:r>
      <w:r w:rsidRPr="00803938">
        <w:rPr>
          <w:rFonts w:ascii="TH SarabunPSK" w:eastAsia="Calibri" w:hAnsi="TH SarabunPSK" w:cs="TH SarabunPSK"/>
          <w:b/>
          <w:bCs/>
          <w:sz w:val="32"/>
          <w:szCs w:val="32"/>
          <w:cs/>
          <w:lang w:eastAsia="ko-KR"/>
        </w:rPr>
        <w:t xml:space="preserve">: </w:t>
      </w:r>
    </w:p>
    <w:p w:rsidR="00803938" w:rsidRPr="00803938" w:rsidRDefault="00803938" w:rsidP="00F919D3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lang w:eastAsia="ko-KR"/>
        </w:rPr>
      </w:pPr>
      <w:r w:rsidRPr="00803938">
        <w:rPr>
          <w:rFonts w:ascii="TH SarabunPSK" w:eastAsia="Calibri" w:hAnsi="TH SarabunPSK" w:cs="TH SarabunPSK"/>
          <w:b/>
          <w:bCs/>
          <w:sz w:val="32"/>
          <w:szCs w:val="32"/>
          <w:cs/>
          <w:lang w:eastAsia="ko-KR"/>
        </w:rPr>
        <w:tab/>
        <w:t>เป้าหมายหลัก :</w:t>
      </w:r>
      <w:r w:rsidRPr="00803938">
        <w:rPr>
          <w:rFonts w:ascii="TH SarabunPSK" w:eastAsia="Calibri" w:hAnsi="TH SarabunPSK" w:cs="TH SarabunPSK"/>
          <w:sz w:val="32"/>
          <w:szCs w:val="32"/>
          <w:cs/>
          <w:lang w:eastAsia="ko-KR"/>
        </w:rPr>
        <w:t>เป้าหมายที่ 4 สร้างหลักประกันว่าทุกคนมีการศึกษาที่มีคุณภาพอย่างครอบคลุมและเท่าเทียม และสนับสนุน</w:t>
      </w:r>
      <w:r w:rsidRPr="00803938">
        <w:rPr>
          <w:rFonts w:ascii="TH SarabunPSK" w:eastAsia="Calibri" w:hAnsi="TH SarabunPSK" w:cs="TH SarabunPSK" w:hint="cs"/>
          <w:sz w:val="32"/>
          <w:szCs w:val="32"/>
          <w:cs/>
          <w:lang w:eastAsia="ko-KR"/>
        </w:rPr>
        <w:t>โอ</w:t>
      </w:r>
      <w:r w:rsidRPr="00803938">
        <w:rPr>
          <w:rFonts w:ascii="TH SarabunPSK" w:eastAsia="Calibri" w:hAnsi="TH SarabunPSK" w:cs="TH SarabunPSK"/>
          <w:sz w:val="32"/>
          <w:szCs w:val="32"/>
          <w:cs/>
          <w:lang w:eastAsia="ko-KR"/>
        </w:rPr>
        <w:t>กาสในการเรียนรู้ตลอดชีวิต</w:t>
      </w:r>
    </w:p>
    <w:p w:rsidR="00803938" w:rsidRPr="00803938" w:rsidRDefault="00803938" w:rsidP="00F919D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2552"/>
        </w:tabs>
        <w:spacing w:after="12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  <w:lang w:eastAsia="ko-KR"/>
        </w:rPr>
      </w:pPr>
      <w:r w:rsidRPr="00803938">
        <w:rPr>
          <w:rFonts w:ascii="TH SarabunPSK" w:eastAsia="Calibri" w:hAnsi="TH SarabunPSK" w:cs="TH SarabunPSK"/>
          <w:sz w:val="32"/>
          <w:szCs w:val="32"/>
          <w:cs/>
          <w:lang w:eastAsia="ko-KR"/>
        </w:rPr>
        <w:t xml:space="preserve">            </w:t>
      </w:r>
      <w:r w:rsidRPr="00803938">
        <w:rPr>
          <w:rFonts w:ascii="TH SarabunPSK" w:eastAsia="Calibri" w:hAnsi="TH SarabunPSK" w:cs="TH SarabunPSK"/>
          <w:b/>
          <w:bCs/>
          <w:sz w:val="32"/>
          <w:szCs w:val="32"/>
          <w:cs/>
          <w:lang w:eastAsia="ko-KR"/>
        </w:rPr>
        <w:t>เป้าหมายย่อย</w:t>
      </w:r>
      <w:r w:rsidRPr="00803938">
        <w:rPr>
          <w:rFonts w:ascii="TH SarabunPSK" w:eastAsia="Calibri" w:hAnsi="TH SarabunPSK" w:cs="TH SarabunPSK"/>
          <w:sz w:val="32"/>
          <w:szCs w:val="32"/>
          <w:cs/>
          <w:lang w:eastAsia="ko-KR"/>
        </w:rPr>
        <w:t xml:space="preserve"> : สร้างหลักประกันว่าเด็กชายและเด็กหญิงทุกคนสำเร็จการศึกษาระดับประถมศึกษาและมัธยมศึกษาที่มีคุณภาพ เท่าเทียม และไม่มีค่าใช้จ่ายนำไปสู่ผลลัพธ์ทางการเรียนที่มีประสิทธิผล ภายในปี พ.ศ.2573 (</w:t>
      </w:r>
      <w:r w:rsidRPr="00803938">
        <w:rPr>
          <w:rFonts w:ascii="TH SarabunPSK" w:eastAsia="Calibri" w:hAnsi="TH SarabunPSK" w:cs="TH SarabunPSK"/>
          <w:sz w:val="32"/>
          <w:szCs w:val="32"/>
          <w:lang w:eastAsia="ko-KR"/>
        </w:rPr>
        <w:t>SDG0401</w:t>
      </w:r>
      <w:r w:rsidRPr="00803938">
        <w:rPr>
          <w:rFonts w:ascii="TH SarabunPSK" w:eastAsia="Calibri" w:hAnsi="TH SarabunPSK" w:cs="TH SarabunPSK" w:hint="cs"/>
          <w:sz w:val="32"/>
          <w:szCs w:val="32"/>
          <w:cs/>
          <w:lang w:eastAsia="ko-KR"/>
        </w:rPr>
        <w:t>)</w:t>
      </w:r>
    </w:p>
    <w:p w:rsidR="00803938" w:rsidRPr="00407C50" w:rsidRDefault="00803938" w:rsidP="00407C50">
      <w:pPr>
        <w:pStyle w:val="a3"/>
        <w:rPr>
          <w:rFonts w:ascii="TH SarabunPSK" w:hAnsi="TH SarabunPSK" w:cs="TH SarabunPSK"/>
          <w:b/>
          <w:bCs/>
          <w:sz w:val="32"/>
          <w:szCs w:val="32"/>
          <w:lang w:eastAsia="ko-KR"/>
        </w:rPr>
      </w:pPr>
      <w:r w:rsidRPr="00407C50">
        <w:rPr>
          <w:rFonts w:ascii="TH SarabunPSK" w:hAnsi="TH SarabunPSK" w:cs="TH SarabunPSK"/>
          <w:b/>
          <w:bCs/>
          <w:sz w:val="32"/>
          <w:szCs w:val="32"/>
          <w:cs/>
          <w:lang w:eastAsia="ko-KR"/>
        </w:rPr>
        <w:t>1.</w:t>
      </w:r>
      <w:r w:rsidRPr="00407C50">
        <w:rPr>
          <w:rFonts w:ascii="TH SarabunPSK" w:hAnsi="TH SarabunPSK" w:cs="TH SarabunPSK"/>
          <w:b/>
          <w:bCs/>
          <w:sz w:val="32"/>
          <w:szCs w:val="32"/>
          <w:lang w:eastAsia="ko-KR"/>
        </w:rPr>
        <w:t>5</w:t>
      </w:r>
      <w:r w:rsidRPr="00407C50">
        <w:rPr>
          <w:rFonts w:ascii="TH SarabunPSK" w:hAnsi="TH SarabunPSK" w:cs="TH SarabunPSK"/>
          <w:b/>
          <w:bCs/>
          <w:sz w:val="32"/>
          <w:szCs w:val="32"/>
          <w:cs/>
          <w:lang w:eastAsia="ko-KR"/>
        </w:rPr>
        <w:t xml:space="preserve">  แผนระดับที่ </w:t>
      </w:r>
      <w:r w:rsidR="00F919D3" w:rsidRPr="00407C50">
        <w:rPr>
          <w:rFonts w:ascii="TH SarabunPSK" w:hAnsi="TH SarabunPSK" w:cs="TH SarabunPSK"/>
          <w:b/>
          <w:bCs/>
          <w:sz w:val="32"/>
          <w:szCs w:val="32"/>
          <w:cs/>
          <w:lang w:eastAsia="ko-KR"/>
        </w:rPr>
        <w:t>3</w:t>
      </w:r>
      <w:r w:rsidRPr="00407C50">
        <w:rPr>
          <w:rFonts w:ascii="TH SarabunPSK" w:hAnsi="TH SarabunPSK" w:cs="TH SarabunPSK"/>
          <w:b/>
          <w:bCs/>
          <w:sz w:val="32"/>
          <w:szCs w:val="32"/>
          <w:cs/>
          <w:lang w:eastAsia="ko-KR"/>
        </w:rPr>
        <w:t xml:space="preserve"> (ระบุชื่อ) ตามมติ ครม. วันที่ 4 ธันวาคม 2560</w:t>
      </w:r>
    </w:p>
    <w:p w:rsidR="00407C50" w:rsidRPr="00407C50" w:rsidRDefault="00F919D3" w:rsidP="00407C50">
      <w:pPr>
        <w:pStyle w:val="a3"/>
        <w:ind w:firstLine="720"/>
        <w:rPr>
          <w:rFonts w:ascii="TH SarabunPSK" w:eastAsia="Batang" w:hAnsi="TH SarabunPSK" w:cs="TH SarabunPSK"/>
          <w:sz w:val="32"/>
          <w:szCs w:val="32"/>
          <w:lang w:eastAsia="ko-KR"/>
        </w:rPr>
      </w:pPr>
      <w:r w:rsidRPr="00407C50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1. </w:t>
      </w:r>
      <w:r w:rsidR="00803938" w:rsidRPr="00407C50">
        <w:rPr>
          <w:rFonts w:ascii="TH SarabunPSK" w:eastAsia="Batang" w:hAnsi="TH SarabunPSK" w:cs="TH SarabunPSK"/>
          <w:sz w:val="32"/>
          <w:szCs w:val="32"/>
          <w:cs/>
          <w:lang w:eastAsia="ko-KR"/>
        </w:rPr>
        <w:t>แผนปฏิบัติราชการประจำปีงบประมาณ พ.ศ.</w:t>
      </w:r>
      <w:r w:rsidRPr="00407C50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 2567 </w:t>
      </w:r>
      <w:r w:rsidR="00407C50" w:rsidRPr="00407C50">
        <w:rPr>
          <w:rFonts w:ascii="TH SarabunPSK" w:eastAsia="Batang" w:hAnsi="TH SarabunPSK" w:cs="TH SarabunPSK"/>
          <w:sz w:val="32"/>
          <w:szCs w:val="32"/>
          <w:cs/>
          <w:lang w:eastAsia="ko-KR"/>
        </w:rPr>
        <w:t>(งบประมาณรายจ่ายประจำป</w:t>
      </w:r>
      <w:r w:rsidR="00C96ABA">
        <w:rPr>
          <w:rFonts w:ascii="TH SarabunPSK" w:eastAsia="Batang" w:hAnsi="TH SarabunPSK" w:cs="TH SarabunPSK" w:hint="cs"/>
          <w:sz w:val="32"/>
          <w:szCs w:val="32"/>
          <w:cs/>
          <w:lang w:eastAsia="ko-KR"/>
        </w:rPr>
        <w:t>ี</w:t>
      </w:r>
    </w:p>
    <w:p w:rsidR="00803938" w:rsidRPr="00407C50" w:rsidRDefault="00803938" w:rsidP="00407C50">
      <w:pPr>
        <w:pStyle w:val="a3"/>
        <w:rPr>
          <w:rFonts w:ascii="TH SarabunPSK" w:hAnsi="TH SarabunPSK" w:cs="TH SarabunPSK"/>
          <w:sz w:val="32"/>
          <w:szCs w:val="32"/>
          <w:lang w:eastAsia="ko-KR"/>
        </w:rPr>
      </w:pPr>
      <w:r w:rsidRPr="00407C50">
        <w:rPr>
          <w:rFonts w:ascii="TH SarabunPSK" w:eastAsia="Batang" w:hAnsi="TH SarabunPSK" w:cs="TH SarabunPSK"/>
          <w:sz w:val="32"/>
          <w:szCs w:val="32"/>
          <w:cs/>
          <w:lang w:eastAsia="ko-KR"/>
        </w:rPr>
        <w:t>งบประมาณ พ.ศ.</w:t>
      </w:r>
      <w:r w:rsidR="00F919D3" w:rsidRPr="00407C50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 2566 </w:t>
      </w:r>
      <w:r w:rsidR="00407C50" w:rsidRPr="00407C50">
        <w:rPr>
          <w:rFonts w:ascii="TH SarabunPSK" w:eastAsia="Batang" w:hAnsi="TH SarabunPSK" w:cs="TH SarabunPSK"/>
          <w:sz w:val="32"/>
          <w:szCs w:val="32"/>
          <w:cs/>
          <w:lang w:eastAsia="ko-KR"/>
        </w:rPr>
        <w:t>ไปพลางก่อน )</w:t>
      </w:r>
      <w:r w:rsidRPr="00407C50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 ของสำนักงานคณะกรรมการการศึกษาขั้นพื้นฐาน</w:t>
      </w:r>
    </w:p>
    <w:p w:rsidR="00407C50" w:rsidRPr="00407C50" w:rsidRDefault="00803938" w:rsidP="00407C50">
      <w:pPr>
        <w:pStyle w:val="a3"/>
        <w:rPr>
          <w:rFonts w:ascii="TH SarabunPSK" w:eastAsia="Batang" w:hAnsi="TH SarabunPSK" w:cs="TH SarabunPSK"/>
          <w:sz w:val="32"/>
          <w:szCs w:val="32"/>
          <w:lang w:eastAsia="ko-KR"/>
        </w:rPr>
      </w:pPr>
      <w:r w:rsidRPr="00407C50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          2.</w:t>
      </w:r>
      <w:r w:rsidR="00F919D3" w:rsidRPr="00407C50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 </w:t>
      </w:r>
      <w:r w:rsidRPr="00407C50">
        <w:rPr>
          <w:rFonts w:ascii="TH SarabunPSK" w:eastAsia="Batang" w:hAnsi="TH SarabunPSK" w:cs="TH SarabunPSK"/>
          <w:sz w:val="32"/>
          <w:szCs w:val="32"/>
          <w:cs/>
          <w:lang w:eastAsia="ko-KR"/>
        </w:rPr>
        <w:t>แผนปฏิบัติราชการระยะ 5 ปี ( พ.ศ.2566 – 2570) ของสำนักงานคณะกรรมการการศึกษา</w:t>
      </w:r>
    </w:p>
    <w:p w:rsidR="00F919D3" w:rsidRPr="00407C50" w:rsidRDefault="00803938" w:rsidP="00407C50">
      <w:pPr>
        <w:pStyle w:val="a3"/>
        <w:rPr>
          <w:rFonts w:ascii="TH SarabunPSK" w:eastAsia="Batang" w:hAnsi="TH SarabunPSK" w:cs="TH SarabunPSK"/>
          <w:sz w:val="32"/>
          <w:szCs w:val="32"/>
          <w:lang w:eastAsia="ko-KR"/>
        </w:rPr>
      </w:pPr>
      <w:r w:rsidRPr="00407C50">
        <w:rPr>
          <w:rFonts w:ascii="TH SarabunPSK" w:eastAsia="Batang" w:hAnsi="TH SarabunPSK" w:cs="TH SarabunPSK"/>
          <w:sz w:val="32"/>
          <w:szCs w:val="32"/>
          <w:cs/>
          <w:lang w:eastAsia="ko-KR"/>
        </w:rPr>
        <w:t>ขั้นพื้นฐาน</w:t>
      </w:r>
    </w:p>
    <w:p w:rsidR="00803938" w:rsidRPr="00803938" w:rsidRDefault="00803938" w:rsidP="00F919D3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before="120" w:after="120" w:line="360" w:lineRule="exact"/>
        <w:rPr>
          <w:rFonts w:ascii="TH SarabunPSK" w:eastAsia="Batang" w:hAnsi="TH SarabunPSK" w:cs="TH SarabunPSK"/>
          <w:sz w:val="32"/>
          <w:szCs w:val="32"/>
          <w:lang w:eastAsia="ko-KR"/>
        </w:rPr>
      </w:pPr>
      <w:r w:rsidRPr="00803938">
        <w:rPr>
          <w:rFonts w:ascii="TH SarabunPSK" w:eastAsia="Batang" w:hAnsi="TH SarabunPSK" w:cs="TH SarabunPSK"/>
          <w:b/>
          <w:bCs/>
          <w:sz w:val="32"/>
          <w:szCs w:val="32"/>
          <w:lang w:eastAsia="ko-KR"/>
        </w:rPr>
        <w:lastRenderedPageBreak/>
        <w:t>1.6</w:t>
      </w:r>
      <w:r w:rsidRPr="00803938"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t xml:space="preserve"> นโยบายรัฐบาลหลัก : </w:t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>การปฏิรูปการศึกษาสร้างสังคมแห่งการเรียนรู้</w:t>
      </w:r>
      <w:r w:rsidRPr="00803938">
        <w:rPr>
          <w:rFonts w:ascii="TH SarabunPSK" w:eastAsia="Batang" w:hAnsi="TH SarabunPSK" w:cs="TH SarabunPSK" w:hint="cs"/>
          <w:sz w:val="32"/>
          <w:szCs w:val="32"/>
          <w:cs/>
          <w:lang w:eastAsia="ko-KR"/>
        </w:rPr>
        <w:t>ตลอดชีวิต</w:t>
      </w:r>
    </w:p>
    <w:p w:rsidR="00803938" w:rsidRPr="00803938" w:rsidRDefault="00803938" w:rsidP="00803938">
      <w:pPr>
        <w:shd w:val="clear" w:color="auto" w:fill="C5E0B3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5040"/>
          <w:tab w:val="left" w:pos="9000"/>
        </w:tabs>
        <w:spacing w:before="240" w:after="0" w:line="240" w:lineRule="auto"/>
        <w:rPr>
          <w:rFonts w:ascii="TH SarabunPSK" w:eastAsia="Batang" w:hAnsi="TH SarabunPSK" w:cs="TH SarabunPSK"/>
          <w:b/>
          <w:bCs/>
          <w:sz w:val="36"/>
          <w:szCs w:val="36"/>
          <w:lang w:eastAsia="ko-KR"/>
        </w:rPr>
      </w:pPr>
      <w:r w:rsidRPr="00803938">
        <w:rPr>
          <w:rFonts w:ascii="TH SarabunPSK" w:eastAsia="Batang" w:hAnsi="TH SarabunPSK" w:cs="TH SarabunPSK"/>
          <w:b/>
          <w:bCs/>
          <w:sz w:val="36"/>
          <w:szCs w:val="36"/>
          <w:cs/>
          <w:lang w:eastAsia="ko-KR"/>
        </w:rPr>
        <w:t>ส่</w:t>
      </w:r>
      <w:r w:rsidRPr="00803938">
        <w:rPr>
          <w:rFonts w:ascii="TH SarabunPSK" w:eastAsia="Batang" w:hAnsi="TH SarabunPSK" w:cs="TH SarabunPSK"/>
          <w:b/>
          <w:bCs/>
          <w:sz w:val="36"/>
          <w:szCs w:val="36"/>
          <w:shd w:val="clear" w:color="auto" w:fill="C5E0B3"/>
          <w:cs/>
          <w:lang w:eastAsia="ko-KR"/>
        </w:rPr>
        <w:t>วนที่  2  รายละเอียดโครงการ</w:t>
      </w:r>
    </w:p>
    <w:p w:rsidR="00803938" w:rsidRPr="00803938" w:rsidRDefault="00803938" w:rsidP="00803938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Batang" w:hAnsi="TH SarabunPSK" w:cs="TH SarabunPSK"/>
          <w:b/>
          <w:bCs/>
          <w:sz w:val="16"/>
          <w:szCs w:val="16"/>
          <w:lang w:eastAsia="ko-KR"/>
        </w:rPr>
      </w:pPr>
    </w:p>
    <w:p w:rsidR="00803938" w:rsidRPr="00803938" w:rsidRDefault="00803938" w:rsidP="00F919D3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</w:pPr>
      <w:r w:rsidRPr="00803938">
        <w:rPr>
          <w:rFonts w:ascii="TH SarabunPSK" w:eastAsia="Batang" w:hAnsi="TH SarabunPSK" w:cs="TH SarabunPSK"/>
          <w:b/>
          <w:bCs/>
          <w:sz w:val="32"/>
          <w:szCs w:val="32"/>
          <w:lang w:eastAsia="ko-KR"/>
        </w:rPr>
        <w:t>1.</w:t>
      </w:r>
      <w:r w:rsidRPr="00803938"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t xml:space="preserve"> หลักการและเหตุผล</w:t>
      </w:r>
    </w:p>
    <w:p w:rsidR="00803938" w:rsidRPr="00803938" w:rsidRDefault="00803938" w:rsidP="00F919D3">
      <w:pPr>
        <w:tabs>
          <w:tab w:val="left" w:pos="284"/>
          <w:tab w:val="left" w:pos="567"/>
          <w:tab w:val="left" w:pos="851"/>
          <w:tab w:val="left" w:pos="900"/>
          <w:tab w:val="left" w:pos="1134"/>
          <w:tab w:val="left" w:pos="1418"/>
        </w:tabs>
        <w:spacing w:after="0" w:line="240" w:lineRule="auto"/>
        <w:ind w:firstLine="720"/>
        <w:jc w:val="thaiDistribute"/>
        <w:rPr>
          <w:rFonts w:ascii="TH SarabunPSK" w:eastAsia="Batang" w:hAnsi="TH SarabunPSK" w:cs="TH SarabunPSK"/>
          <w:sz w:val="32"/>
          <w:szCs w:val="32"/>
          <w:lang w:eastAsia="ko-KR"/>
        </w:rPr>
      </w:pPr>
      <w:r w:rsidRPr="00803938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80393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>การอ่านจัดเป็นพื้นฐานที่สำคัญของการเรียนรู้และการพัฒนาสติปัญญาของคนในสังคมไทย</w:t>
      </w:r>
      <w:r w:rsidRPr="00803938">
        <w:rPr>
          <w:rFonts w:ascii="TH SarabunPSK" w:eastAsia="Batang" w:hAnsi="TH SarabunPSK" w:cs="TH SarabunPSK"/>
          <w:sz w:val="32"/>
          <w:szCs w:val="32"/>
          <w:lang w:eastAsia="ko-KR"/>
        </w:rPr>
        <w:t xml:space="preserve"> </w:t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>การอ่านทำให้เกิดการพัฒนาด้านสติปัญญา</w:t>
      </w:r>
      <w:r w:rsidRPr="00803938">
        <w:rPr>
          <w:rFonts w:ascii="TH SarabunPSK" w:eastAsia="Batang" w:hAnsi="TH SarabunPSK" w:cs="TH SarabunPSK"/>
          <w:sz w:val="32"/>
          <w:szCs w:val="32"/>
          <w:lang w:eastAsia="ko-KR"/>
        </w:rPr>
        <w:t xml:space="preserve"> </w:t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>ความรู้</w:t>
      </w:r>
      <w:r w:rsidRPr="00803938">
        <w:rPr>
          <w:rFonts w:ascii="TH SarabunPSK" w:eastAsia="Batang" w:hAnsi="TH SarabunPSK" w:cs="TH SarabunPSK"/>
          <w:sz w:val="32"/>
          <w:szCs w:val="32"/>
          <w:lang w:eastAsia="ko-KR"/>
        </w:rPr>
        <w:t xml:space="preserve"> </w:t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>ความสามารถ</w:t>
      </w:r>
      <w:r w:rsidRPr="00803938">
        <w:rPr>
          <w:rFonts w:ascii="TH SarabunPSK" w:eastAsia="Batang" w:hAnsi="TH SarabunPSK" w:cs="TH SarabunPSK"/>
          <w:sz w:val="32"/>
          <w:szCs w:val="32"/>
          <w:lang w:eastAsia="ko-KR"/>
        </w:rPr>
        <w:t xml:space="preserve"> </w:t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>พฤติกรรมและค่านิยมต่าง</w:t>
      </w:r>
      <w:r w:rsidRPr="00803938">
        <w:rPr>
          <w:rFonts w:ascii="TH SarabunPSK" w:eastAsia="Batang" w:hAnsi="TH SarabunPSK" w:cs="TH SarabunPSK"/>
          <w:sz w:val="32"/>
          <w:szCs w:val="32"/>
          <w:lang w:eastAsia="ko-KR"/>
        </w:rPr>
        <w:t xml:space="preserve"> </w:t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>ๆ</w:t>
      </w:r>
      <w:r w:rsidRPr="00803938">
        <w:rPr>
          <w:rFonts w:ascii="TH SarabunPSK" w:eastAsia="Batang" w:hAnsi="TH SarabunPSK" w:cs="TH SarabunPSK"/>
          <w:sz w:val="32"/>
          <w:szCs w:val="32"/>
          <w:lang w:eastAsia="ko-KR"/>
        </w:rPr>
        <w:t xml:space="preserve"> </w:t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>รวมทั้งช่วยในการเปลี่ยนแปลงการดำเนินชีวิตโดยพัฒนาไปสู่สิ่งที่ดีที่สุดของชีวิต</w:t>
      </w:r>
      <w:r w:rsidRPr="00803938">
        <w:rPr>
          <w:rFonts w:ascii="TH SarabunPSK" w:eastAsia="Batang" w:hAnsi="TH SarabunPSK" w:cs="TH SarabunPSK"/>
          <w:sz w:val="32"/>
          <w:szCs w:val="32"/>
          <w:lang w:eastAsia="ko-KR"/>
        </w:rPr>
        <w:t xml:space="preserve"> </w:t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>การอ่านจึงมีความสำคัญต่อชีวิตมนุษย์อย่างยิ่ง</w:t>
      </w:r>
      <w:r w:rsidRPr="00803938">
        <w:rPr>
          <w:rFonts w:ascii="TH SarabunPSK" w:eastAsia="Batang" w:hAnsi="TH SarabunPSK" w:cs="TH SarabunPSK"/>
          <w:sz w:val="32"/>
          <w:szCs w:val="32"/>
          <w:lang w:eastAsia="ko-KR"/>
        </w:rPr>
        <w:t xml:space="preserve"> </w:t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>๒</w:t>
      </w:r>
      <w:r w:rsidRPr="00803938">
        <w:rPr>
          <w:rFonts w:ascii="TH SarabunPSK" w:eastAsia="Batang" w:hAnsi="TH SarabunPSK" w:cs="TH SarabunPSK"/>
          <w:sz w:val="32"/>
          <w:szCs w:val="32"/>
          <w:lang w:eastAsia="ko-KR"/>
        </w:rPr>
        <w:t xml:space="preserve"> </w:t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>ประการ</w:t>
      </w:r>
      <w:r w:rsidRPr="00803938">
        <w:rPr>
          <w:rFonts w:ascii="TH SarabunPSK" w:eastAsia="Batang" w:hAnsi="TH SarabunPSK" w:cs="TH SarabunPSK"/>
          <w:sz w:val="32"/>
          <w:szCs w:val="32"/>
          <w:lang w:eastAsia="ko-KR"/>
        </w:rPr>
        <w:t xml:space="preserve"> </w:t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>คือ</w:t>
      </w:r>
      <w:r w:rsidRPr="00803938">
        <w:rPr>
          <w:rFonts w:ascii="TH SarabunPSK" w:eastAsia="Batang" w:hAnsi="TH SarabunPSK" w:cs="TH SarabunPSK"/>
          <w:sz w:val="32"/>
          <w:szCs w:val="32"/>
          <w:lang w:eastAsia="ko-KR"/>
        </w:rPr>
        <w:t xml:space="preserve"> </w:t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>ประการแรกสำคัญต่อชีวิตประจำวัน</w:t>
      </w:r>
      <w:r w:rsidRPr="00803938">
        <w:rPr>
          <w:rFonts w:ascii="TH SarabunPSK" w:eastAsia="Batang" w:hAnsi="TH SarabunPSK" w:cs="TH SarabunPSK"/>
          <w:sz w:val="32"/>
          <w:szCs w:val="32"/>
          <w:lang w:eastAsia="ko-KR"/>
        </w:rPr>
        <w:t xml:space="preserve"> </w:t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>กล่าวคือ</w:t>
      </w:r>
      <w:r w:rsidRPr="00803938">
        <w:rPr>
          <w:rFonts w:ascii="TH SarabunPSK" w:eastAsia="Batang" w:hAnsi="TH SarabunPSK" w:cs="TH SarabunPSK"/>
          <w:sz w:val="32"/>
          <w:szCs w:val="32"/>
          <w:lang w:eastAsia="ko-KR"/>
        </w:rPr>
        <w:t xml:space="preserve"> </w:t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>การอ่านเป็นการแสวงหาความรู้เพื่อนำมาใช้ในการดำรงชีวิตประจำวัน</w:t>
      </w:r>
      <w:r w:rsidRPr="00803938">
        <w:rPr>
          <w:rFonts w:ascii="TH SarabunPSK" w:eastAsia="Batang" w:hAnsi="TH SarabunPSK" w:cs="TH SarabunPSK"/>
          <w:sz w:val="32"/>
          <w:szCs w:val="32"/>
          <w:lang w:eastAsia="ko-KR"/>
        </w:rPr>
        <w:t xml:space="preserve"> </w:t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>ประการที่สองมีความสำคัญต่อการเรียน</w:t>
      </w:r>
      <w:r w:rsidRPr="00803938">
        <w:rPr>
          <w:rFonts w:ascii="TH SarabunPSK" w:eastAsia="Batang" w:hAnsi="TH SarabunPSK" w:cs="TH SarabunPSK"/>
          <w:sz w:val="32"/>
          <w:szCs w:val="32"/>
          <w:lang w:eastAsia="ko-KR"/>
        </w:rPr>
        <w:t xml:space="preserve"> </w:t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>เพราะการอ่านเป็นหัวใจของการจัดกิจกรรมทั้งหลายในการเรียนการสอน</w:t>
      </w:r>
      <w:r w:rsidRPr="00803938">
        <w:rPr>
          <w:rFonts w:ascii="TH SarabunPSK" w:eastAsia="Batang" w:hAnsi="TH SarabunPSK" w:cs="TH SarabunPSK"/>
          <w:sz w:val="32"/>
          <w:szCs w:val="32"/>
          <w:lang w:eastAsia="ko-KR"/>
        </w:rPr>
        <w:t xml:space="preserve"> </w:t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>และมีความ</w:t>
      </w:r>
      <w:r w:rsidRPr="00803938">
        <w:rPr>
          <w:rFonts w:ascii="TH SarabunPSK" w:eastAsia="Batang" w:hAnsi="TH SarabunPSK" w:cs="TH SarabunPSK"/>
          <w:sz w:val="32"/>
          <w:szCs w:val="32"/>
          <w:lang w:eastAsia="ko-KR"/>
        </w:rPr>
        <w:t xml:space="preserve"> </w:t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>สำคัญยิ่งต่อความสำเร็จ</w:t>
      </w:r>
      <w:r w:rsidRPr="00803938">
        <w:rPr>
          <w:rFonts w:ascii="TH SarabunPSK" w:eastAsia="Batang" w:hAnsi="TH SarabunPSK" w:cs="TH SarabunPSK"/>
          <w:sz w:val="32"/>
          <w:szCs w:val="32"/>
          <w:lang w:eastAsia="ko-KR"/>
        </w:rPr>
        <w:t xml:space="preserve"> </w:t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>อันส่งผลต่อการเรียนรู้ในทุกกลุ่มสาระการเรียนรู้</w:t>
      </w:r>
      <w:r w:rsidRPr="00803938">
        <w:rPr>
          <w:rFonts w:ascii="TH SarabunPSK" w:eastAsia="Batang" w:hAnsi="TH SarabunPSK" w:cs="TH SarabunPSK"/>
          <w:sz w:val="32"/>
          <w:szCs w:val="32"/>
          <w:lang w:eastAsia="ko-KR"/>
        </w:rPr>
        <w:t xml:space="preserve"> </w:t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>โดยเฉพาะในระดับประถมศึกษา</w:t>
      </w:r>
      <w:r w:rsidRPr="00803938">
        <w:rPr>
          <w:rFonts w:ascii="TH SarabunPSK" w:eastAsia="Batang" w:hAnsi="TH SarabunPSK" w:cs="TH SarabunPSK"/>
          <w:sz w:val="32"/>
          <w:szCs w:val="32"/>
          <w:lang w:eastAsia="ko-KR"/>
        </w:rPr>
        <w:t xml:space="preserve"> </w:t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>หากเริ่มต้นดีรากฐานการอ่านของเด็กก็จะดีด้วย</w:t>
      </w:r>
      <w:r w:rsidRPr="00803938">
        <w:rPr>
          <w:rFonts w:ascii="TH SarabunPSK" w:eastAsia="Batang" w:hAnsi="TH SarabunPSK" w:cs="TH SarabunPSK"/>
          <w:sz w:val="32"/>
          <w:szCs w:val="32"/>
          <w:lang w:eastAsia="ko-KR"/>
        </w:rPr>
        <w:t xml:space="preserve"> </w:t>
      </w:r>
    </w:p>
    <w:p w:rsidR="00803938" w:rsidRPr="00803938" w:rsidRDefault="00803938" w:rsidP="00F919D3">
      <w:pPr>
        <w:tabs>
          <w:tab w:val="left" w:pos="0"/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right" w:pos="836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0393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0393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0393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03938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หลักสูตรการศึกษาขั้นพื้นฐานพุทธศักราช </w:t>
      </w:r>
      <w:r w:rsidRPr="00803938">
        <w:rPr>
          <w:rFonts w:ascii="TH SarabunPSK" w:eastAsia="Calibri" w:hAnsi="TH SarabunPSK" w:cs="TH SarabunPSK"/>
          <w:color w:val="000000"/>
          <w:sz w:val="32"/>
          <w:szCs w:val="32"/>
        </w:rPr>
        <w:t>2551</w:t>
      </w:r>
      <w:r w:rsidRPr="00803938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เป็นการจัดการศึกษาเพื่อปวงชนที่เปิดโอกาสให้นักเรียนทุกคนได้เรียนรู้วิชาคณิตศาสตร์อย่างต่อเนื่องและเหมาะสมได้ตลอดชีวิตและตามศักยภาพ  ให้ผู้เรียนเป็นผู้เรียนที่มีความรู้ความสามารถทางคณิตศาสตร์เพียงพอที่จะสามารถนำความรู้  ทักษะและกระบวนการทางคณิตศาสตร์ที่จำเป็นไปพัฒนาคุณภาพชีวิตให้ดียิ่งขึ้น  ซึ่งต้องสามารถนำไปเป็นเครื่องมือในการเรียนรู้สิ่งต่าง ๆ  และเป็นพื้นฐานสำคัญสำหรับการศึกษาต่อในระดับชั้นที่สูงขึ้นไป</w:t>
      </w:r>
    </w:p>
    <w:p w:rsidR="00803938" w:rsidRPr="00803938" w:rsidRDefault="00803938" w:rsidP="00F919D3">
      <w:pPr>
        <w:tabs>
          <w:tab w:val="left" w:pos="0"/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right" w:pos="8364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80393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0393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0393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03938">
        <w:rPr>
          <w:rFonts w:ascii="TH SarabunPSK" w:eastAsia="Calibri" w:hAnsi="TH SarabunPSK" w:cs="TH SarabunPSK"/>
          <w:color w:val="000000"/>
          <w:sz w:val="32"/>
          <w:szCs w:val="32"/>
          <w:cs/>
        </w:rPr>
        <w:t>การ</w:t>
      </w:r>
      <w:r w:rsidRPr="00803938">
        <w:rPr>
          <w:rFonts w:ascii="TH SarabunPSK" w:eastAsia="Calibri" w:hAnsi="TH SarabunPSK" w:cs="TH SarabunPSK"/>
          <w:sz w:val="32"/>
          <w:szCs w:val="32"/>
          <w:cs/>
        </w:rPr>
        <w:t>ฝึกทักษะกระบวนการคิดคำนวณเลขได้คล่องแคล่ว รวดเร็วและถูกต้องแม่นยำ</w:t>
      </w:r>
      <w:r w:rsidRPr="00803938">
        <w:rPr>
          <w:rFonts w:ascii="TH SarabunPSK" w:eastAsia="Calibri" w:hAnsi="TH SarabunPSK" w:cs="TH SarabunPSK"/>
          <w:sz w:val="32"/>
          <w:szCs w:val="40"/>
          <w:cs/>
        </w:rPr>
        <w:t xml:space="preserve"> </w:t>
      </w:r>
      <w:r w:rsidRPr="00803938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นับว่ามีความสำคัญ  เพราะในชีวิตประจำวันของมนุษย์ต้องประสบกับปัญหาต่าง ๆ มากมาย  มนุษย์จึงต้องมีความรู้ความสามารถในการคิดคำนวณ ซึ่งเป็นความสามารถขั้นพื้นฐานของมนุษย์เพื่อให้ปรับตัวอยู่ในสังคมได้อย่างมีความสุข  ดังนั้นความสามารถในการคิดคำนวณจึงต้องปลูกฝังให้เกิดขึ้นในตัวของนักเรียนตั้งแต่เด็ก โดยบูรณาการเข้ากับการจัดกิจกรรมการเรียนรู้วิชาคณิตศาสตร์ </w:t>
      </w:r>
    </w:p>
    <w:p w:rsidR="00803938" w:rsidRPr="00803938" w:rsidRDefault="00803938" w:rsidP="00F919D3">
      <w:pPr>
        <w:tabs>
          <w:tab w:val="left" w:pos="284"/>
          <w:tab w:val="left" w:pos="567"/>
          <w:tab w:val="left" w:pos="851"/>
          <w:tab w:val="left" w:pos="900"/>
          <w:tab w:val="left" w:pos="1134"/>
          <w:tab w:val="left" w:pos="1418"/>
        </w:tabs>
        <w:spacing w:after="120" w:line="240" w:lineRule="auto"/>
        <w:ind w:firstLine="720"/>
        <w:jc w:val="thaiDistribute"/>
        <w:rPr>
          <w:rFonts w:ascii="TH SarabunPSK" w:eastAsia="Batang" w:hAnsi="TH SarabunPSK" w:cs="TH SarabunPSK"/>
          <w:sz w:val="32"/>
          <w:szCs w:val="32"/>
          <w:cs/>
          <w:lang w:eastAsia="ko-KR"/>
        </w:rPr>
      </w:pP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ab/>
        <w:t xml:space="preserve">ทิศทางการขับเคลื่อนคุณภาพการศึกษาขั้นพื้นฐาน  ประจำปีการศึกษา 2567-2568  เน้นให้นักเรียนอ่านออกเขียนได้คิดเลขเป็น  สำนักงานเขตพื้นที่การศึกษาประถมศึกษามหาสารคาม  เขต </w:t>
      </w:r>
      <w:r w:rsidRPr="00803938">
        <w:rPr>
          <w:rFonts w:ascii="TH SarabunPSK" w:eastAsia="Batang" w:hAnsi="TH SarabunPSK" w:cs="TH SarabunPSK"/>
          <w:sz w:val="32"/>
          <w:szCs w:val="32"/>
          <w:lang w:eastAsia="ko-KR"/>
        </w:rPr>
        <w:t>3</w:t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 </w:t>
      </w:r>
      <w:r w:rsidRPr="00803938">
        <w:rPr>
          <w:rFonts w:ascii="TH SarabunPSK" w:eastAsia="Batang" w:hAnsi="TH SarabunPSK" w:cs="TH SarabunPSK"/>
          <w:sz w:val="32"/>
          <w:szCs w:val="32"/>
          <w:lang w:eastAsia="ko-KR"/>
        </w:rPr>
        <w:t xml:space="preserve"> </w:t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>ตระหนักและเห็นความสำคัญดังกล่าว</w:t>
      </w:r>
      <w:r w:rsidRPr="00803938">
        <w:rPr>
          <w:rFonts w:ascii="TH SarabunPSK" w:eastAsia="Batang" w:hAnsi="TH SarabunPSK" w:cs="TH SarabunPSK"/>
          <w:sz w:val="32"/>
          <w:szCs w:val="32"/>
          <w:lang w:eastAsia="ko-KR"/>
        </w:rPr>
        <w:t xml:space="preserve"> </w:t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จึงได้จัดโครงการอ่านออกเขียนได้ คิดเลขเป็น  เพื่อพัฒนานักเรียนทุกระดับชั้นให้อ่านออกเขียนได้คิดเลขเป็นบรรลุวัตถุของหลักสูตร แกนกลางการศึกษาขั้นพื้นฐาน </w:t>
      </w:r>
    </w:p>
    <w:p w:rsidR="00803938" w:rsidRPr="00803938" w:rsidRDefault="00803938" w:rsidP="00F919D3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Batang" w:hAnsi="TH SarabunPSK" w:cs="TH SarabunPSK"/>
          <w:b/>
          <w:bCs/>
          <w:sz w:val="32"/>
          <w:szCs w:val="32"/>
          <w:lang w:eastAsia="ko-KR"/>
        </w:rPr>
      </w:pPr>
      <w:r w:rsidRPr="00803938">
        <w:rPr>
          <w:rFonts w:ascii="TH SarabunPSK" w:eastAsia="Batang" w:hAnsi="TH SarabunPSK" w:cs="TH SarabunPSK"/>
          <w:b/>
          <w:bCs/>
          <w:sz w:val="32"/>
          <w:szCs w:val="32"/>
          <w:lang w:eastAsia="ko-KR"/>
        </w:rPr>
        <w:t xml:space="preserve">2. </w:t>
      </w:r>
      <w:r w:rsidRPr="00803938"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t>วัตถุประสงค์</w:t>
      </w:r>
    </w:p>
    <w:p w:rsidR="00803938" w:rsidRPr="00803938" w:rsidRDefault="00803938" w:rsidP="00F919D3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Batang" w:hAnsi="TH SarabunPSK" w:cs="TH SarabunPSK"/>
          <w:sz w:val="32"/>
          <w:szCs w:val="32"/>
          <w:lang w:eastAsia="ko-KR"/>
        </w:rPr>
      </w:pPr>
      <w:r w:rsidRPr="00803938"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tab/>
      </w:r>
      <w:r w:rsidRPr="00803938"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tab/>
      </w:r>
      <w:r w:rsidRPr="00803938">
        <w:rPr>
          <w:rFonts w:ascii="TH SarabunPSK" w:eastAsia="Batang" w:hAnsi="TH SarabunPSK" w:cs="TH SarabunPSK"/>
          <w:sz w:val="32"/>
          <w:szCs w:val="32"/>
          <w:lang w:eastAsia="ko-KR"/>
        </w:rPr>
        <w:t xml:space="preserve">2.1 </w:t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>เพื่อส่งเสริมสนับสนุนกิจกรรมรักการอ่านในโรงเรียนให้นักเรียนอ่านออก เขียนได้ คิดเลขเป็น                บรรลุเป้าหมายที่กำหนด</w:t>
      </w:r>
    </w:p>
    <w:p w:rsidR="00803938" w:rsidRPr="00803938" w:rsidRDefault="00803938" w:rsidP="00803938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Batang" w:hAnsi="TH SarabunPSK" w:cs="TH SarabunPSK"/>
          <w:sz w:val="32"/>
          <w:szCs w:val="32"/>
          <w:cs/>
          <w:lang w:eastAsia="ko-KR"/>
        </w:rPr>
      </w:pP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ab/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ab/>
        <w:t>2.2 เพื่อสนับสนุนสื่อนวัตกรรมพัฒนาการอ่านเขียน และคิดเลขเป็น</w:t>
      </w:r>
    </w:p>
    <w:p w:rsidR="00803938" w:rsidRPr="00803938" w:rsidRDefault="00803938" w:rsidP="00F919D3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Batang" w:hAnsi="TH SarabunPSK" w:cs="TH SarabunPSK"/>
          <w:sz w:val="32"/>
          <w:szCs w:val="32"/>
          <w:lang w:eastAsia="ko-KR"/>
        </w:rPr>
      </w:pP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ab/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ab/>
        <w:t>2.3 เพื่อส่งเสริมสนับสนุนครูจัดกิจกรรมการเรียนการสอนให้นักเรียนคิดเลขเป็นไปตามหลักสูตรการศึกษาขั้นพื้นฐาน</w:t>
      </w:r>
      <w:r w:rsidRPr="00803938">
        <w:rPr>
          <w:rFonts w:ascii="TH SarabunPSK" w:eastAsia="Batang" w:hAnsi="TH SarabunPSK" w:cs="TH SarabunPSK"/>
          <w:color w:val="000000"/>
          <w:sz w:val="32"/>
          <w:szCs w:val="32"/>
          <w:cs/>
          <w:lang w:eastAsia="ko-KR"/>
        </w:rPr>
        <w:t xml:space="preserve">พุทธศักราช </w:t>
      </w:r>
      <w:r w:rsidRPr="00803938">
        <w:rPr>
          <w:rFonts w:ascii="TH SarabunPSK" w:eastAsia="Batang" w:hAnsi="TH SarabunPSK" w:cs="TH SarabunPSK"/>
          <w:color w:val="000000"/>
          <w:sz w:val="32"/>
          <w:szCs w:val="32"/>
          <w:lang w:eastAsia="ko-KR"/>
        </w:rPr>
        <w:t>2551</w:t>
      </w:r>
      <w:r w:rsidRPr="00803938">
        <w:rPr>
          <w:rFonts w:ascii="TH SarabunPSK" w:eastAsia="Batang" w:hAnsi="TH SarabunPSK" w:cs="TH SarabunPSK"/>
          <w:color w:val="000000"/>
          <w:sz w:val="32"/>
          <w:szCs w:val="32"/>
          <w:cs/>
          <w:lang w:eastAsia="ko-KR"/>
        </w:rPr>
        <w:t xml:space="preserve">  </w:t>
      </w:r>
    </w:p>
    <w:p w:rsidR="00803938" w:rsidRPr="00803938" w:rsidRDefault="00803938" w:rsidP="00F919D3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Batang" w:hAnsi="TH SarabunPSK" w:cs="TH SarabunPSK"/>
          <w:sz w:val="32"/>
          <w:szCs w:val="32"/>
          <w:lang w:eastAsia="ko-KR"/>
        </w:rPr>
      </w:pP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lastRenderedPageBreak/>
        <w:tab/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ab/>
        <w:t>2.4 เพื่อติดตามและประเมินความสามารถด้านการอ่านเขียนการคิดคำนวนของนักเรียนทุกระดับชั้น</w:t>
      </w:r>
    </w:p>
    <w:p w:rsidR="00803938" w:rsidRPr="00803938" w:rsidRDefault="00803938" w:rsidP="00F919D3">
      <w:pPr>
        <w:tabs>
          <w:tab w:val="left" w:pos="284"/>
          <w:tab w:val="left" w:pos="567"/>
          <w:tab w:val="left" w:pos="851"/>
          <w:tab w:val="left" w:pos="916"/>
          <w:tab w:val="left" w:pos="1134"/>
          <w:tab w:val="left" w:pos="1260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thaiDistribute"/>
        <w:rPr>
          <w:rFonts w:ascii="TH SarabunPSK" w:eastAsia="Batang" w:hAnsi="TH SarabunPSK" w:cs="TH SarabunPSK"/>
          <w:sz w:val="16"/>
          <w:szCs w:val="16"/>
          <w:lang w:eastAsia="ko-KR"/>
        </w:rPr>
      </w:pPr>
    </w:p>
    <w:p w:rsidR="00803938" w:rsidRPr="00803938" w:rsidRDefault="00803938" w:rsidP="00F919D3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</w:pPr>
      <w:r w:rsidRPr="00803938">
        <w:rPr>
          <w:rFonts w:ascii="TH SarabunPSK" w:eastAsia="Batang" w:hAnsi="TH SarabunPSK" w:cs="TH SarabunPSK"/>
          <w:b/>
          <w:bCs/>
          <w:sz w:val="32"/>
          <w:szCs w:val="32"/>
          <w:lang w:eastAsia="ko-KR"/>
        </w:rPr>
        <w:t>3.</w:t>
      </w:r>
      <w:r w:rsidRPr="00803938"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t xml:space="preserve">  เป้าหมาย</w:t>
      </w:r>
      <w:r w:rsidRPr="00803938">
        <w:rPr>
          <w:rFonts w:ascii="TH SarabunPSK" w:eastAsia="Batang" w:hAnsi="TH SarabunPSK" w:cs="TH SarabunPSK" w:hint="cs"/>
          <w:b/>
          <w:bCs/>
          <w:sz w:val="32"/>
          <w:szCs w:val="32"/>
          <w:cs/>
          <w:lang w:eastAsia="ko-KR"/>
        </w:rPr>
        <w:t>เชิงผลผลิต (</w:t>
      </w:r>
      <w:r w:rsidRPr="00803938">
        <w:rPr>
          <w:rFonts w:ascii="TH SarabunPSK" w:eastAsia="Batang" w:hAnsi="TH SarabunPSK" w:cs="TH SarabunPSK"/>
          <w:b/>
          <w:bCs/>
          <w:sz w:val="32"/>
          <w:szCs w:val="32"/>
          <w:lang w:eastAsia="ko-KR"/>
        </w:rPr>
        <w:t>Output</w:t>
      </w:r>
      <w:r w:rsidRPr="00803938">
        <w:rPr>
          <w:rFonts w:ascii="TH SarabunPSK" w:eastAsia="Batang" w:hAnsi="TH SarabunPSK" w:cs="TH SarabunPSK" w:hint="cs"/>
          <w:b/>
          <w:bCs/>
          <w:sz w:val="32"/>
          <w:szCs w:val="32"/>
          <w:cs/>
          <w:lang w:eastAsia="ko-KR"/>
        </w:rPr>
        <w:t>)</w:t>
      </w:r>
    </w:p>
    <w:p w:rsidR="00803938" w:rsidRPr="00803938" w:rsidRDefault="00803938" w:rsidP="00F919D3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Batang" w:hAnsi="TH SarabunPSK" w:cs="TH SarabunPSK"/>
          <w:sz w:val="32"/>
          <w:szCs w:val="32"/>
          <w:lang w:eastAsia="ko-KR"/>
        </w:rPr>
      </w:pPr>
      <w:bookmarkStart w:id="3" w:name="OLE_LINK2"/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ab/>
      </w:r>
      <w:r w:rsidRPr="00803938">
        <w:rPr>
          <w:rFonts w:ascii="TH SarabunPSK" w:eastAsia="Batang" w:hAnsi="TH SarabunPSK" w:cs="TH SarabunPSK"/>
          <w:sz w:val="32"/>
          <w:szCs w:val="32"/>
          <w:lang w:eastAsia="ko-KR"/>
        </w:rPr>
        <w:tab/>
      </w:r>
      <w:r w:rsidRPr="00803938">
        <w:rPr>
          <w:rFonts w:ascii="TH SarabunPSK" w:eastAsia="Batang" w:hAnsi="TH SarabunPSK" w:cs="TH SarabunPSK" w:hint="cs"/>
          <w:sz w:val="32"/>
          <w:szCs w:val="32"/>
          <w:cs/>
          <w:lang w:eastAsia="ko-KR"/>
        </w:rPr>
        <w:t>3.</w:t>
      </w:r>
      <w:r w:rsidRPr="00803938">
        <w:rPr>
          <w:rFonts w:ascii="TH SarabunPSK" w:eastAsia="Batang" w:hAnsi="TH SarabunPSK" w:cs="TH SarabunPSK"/>
          <w:sz w:val="32"/>
          <w:szCs w:val="32"/>
          <w:lang w:eastAsia="ko-KR"/>
        </w:rPr>
        <w:t>1</w:t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>.</w:t>
      </w:r>
      <w:r w:rsidRPr="00803938">
        <w:rPr>
          <w:rFonts w:ascii="TH SarabunPSK" w:eastAsia="Batang" w:hAnsi="TH SarabunPSK" w:cs="TH SarabunPSK"/>
          <w:sz w:val="32"/>
          <w:szCs w:val="32"/>
          <w:lang w:eastAsia="ko-KR"/>
        </w:rPr>
        <w:t xml:space="preserve"> </w:t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>นักเรียนอ่านออกเขียนได้คิดเลขเป็นบรรลุวัตถุประสงค์ของหลักสูตรการศึกษาขั้นพื้นฐาน</w:t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ab/>
      </w:r>
    </w:p>
    <w:p w:rsidR="00803938" w:rsidRPr="00803938" w:rsidRDefault="00803938" w:rsidP="00F919D3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120" w:line="240" w:lineRule="auto"/>
        <w:jc w:val="thaiDistribute"/>
        <w:rPr>
          <w:rFonts w:ascii="TH SarabunPSK" w:eastAsia="Batang" w:hAnsi="TH SarabunPSK" w:cs="TH SarabunPSK"/>
          <w:sz w:val="32"/>
          <w:szCs w:val="32"/>
          <w:lang w:eastAsia="ko-KR"/>
        </w:rPr>
      </w:pP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       </w:t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ab/>
      </w:r>
      <w:r w:rsidRPr="00803938">
        <w:rPr>
          <w:rFonts w:ascii="TH SarabunPSK" w:eastAsia="Batang" w:hAnsi="TH SarabunPSK" w:cs="TH SarabunPSK" w:hint="cs"/>
          <w:sz w:val="32"/>
          <w:szCs w:val="32"/>
          <w:cs/>
          <w:lang w:eastAsia="ko-KR"/>
        </w:rPr>
        <w:t>3.</w:t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>2. ครูผู้สอนมีสื่อนวัตกรรมพัฒนาการอ่านเขียนและคิดเลขเป็น</w:t>
      </w:r>
    </w:p>
    <w:p w:rsidR="00803938" w:rsidRPr="00803938" w:rsidRDefault="00803938" w:rsidP="00F919D3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</w:pPr>
      <w:r w:rsidRPr="00803938">
        <w:rPr>
          <w:rFonts w:ascii="TH SarabunPSK" w:eastAsia="Batang" w:hAnsi="TH SarabunPSK" w:cs="TH SarabunPSK" w:hint="cs"/>
          <w:b/>
          <w:bCs/>
          <w:sz w:val="32"/>
          <w:szCs w:val="32"/>
          <w:cs/>
          <w:lang w:eastAsia="ko-KR"/>
        </w:rPr>
        <w:t>4.</w:t>
      </w:r>
      <w:r w:rsidRPr="00803938"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t xml:space="preserve"> </w:t>
      </w:r>
      <w:r w:rsidRPr="00803938">
        <w:rPr>
          <w:rFonts w:ascii="TH SarabunPSK" w:eastAsia="Batang" w:hAnsi="TH SarabunPSK" w:cs="TH SarabunPSK" w:hint="cs"/>
          <w:b/>
          <w:bCs/>
          <w:sz w:val="32"/>
          <w:szCs w:val="32"/>
          <w:cs/>
          <w:lang w:eastAsia="ko-KR"/>
        </w:rPr>
        <w:t xml:space="preserve">เป้าหมายเชิงผลลัพธ์ ( </w:t>
      </w:r>
      <w:r w:rsidRPr="00803938">
        <w:rPr>
          <w:rFonts w:ascii="TH SarabunPSK" w:eastAsia="Batang" w:hAnsi="TH SarabunPSK" w:cs="TH SarabunPSK"/>
          <w:b/>
          <w:bCs/>
          <w:sz w:val="32"/>
          <w:szCs w:val="32"/>
          <w:lang w:eastAsia="ko-KR"/>
        </w:rPr>
        <w:t>Outcom</w:t>
      </w:r>
      <w:r w:rsidRPr="00803938">
        <w:rPr>
          <w:rFonts w:ascii="TH SarabunPSK" w:eastAsia="Batang" w:hAnsi="TH SarabunPSK" w:cs="TH SarabunPSK" w:hint="cs"/>
          <w:b/>
          <w:bCs/>
          <w:sz w:val="32"/>
          <w:szCs w:val="32"/>
          <w:cs/>
          <w:lang w:eastAsia="ko-KR"/>
        </w:rPr>
        <w:t>)</w:t>
      </w:r>
    </w:p>
    <w:bookmarkEnd w:id="3"/>
    <w:p w:rsidR="00803938" w:rsidRPr="00803938" w:rsidRDefault="00803938" w:rsidP="00F919D3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Batang" w:hAnsi="TH SarabunPSK" w:cs="TH SarabunPSK"/>
          <w:sz w:val="32"/>
          <w:szCs w:val="32"/>
          <w:cs/>
          <w:lang w:eastAsia="ko-KR"/>
        </w:rPr>
      </w:pPr>
      <w:r w:rsidRPr="00803938">
        <w:rPr>
          <w:rFonts w:ascii="TH SarabunPSK" w:eastAsia="Batang" w:hAnsi="TH SarabunPSK" w:cs="TH SarabunPSK"/>
          <w:sz w:val="32"/>
          <w:szCs w:val="32"/>
          <w:lang w:eastAsia="ko-KR"/>
        </w:rPr>
        <w:tab/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ab/>
      </w:r>
      <w:r w:rsidRPr="00803938">
        <w:rPr>
          <w:rFonts w:ascii="TH SarabunPSK" w:eastAsia="Batang" w:hAnsi="TH SarabunPSK" w:cs="TH SarabunPSK" w:hint="cs"/>
          <w:sz w:val="32"/>
          <w:szCs w:val="32"/>
          <w:cs/>
          <w:lang w:eastAsia="ko-KR"/>
        </w:rPr>
        <w:t>4.1</w:t>
      </w:r>
      <w:r w:rsidRPr="00803938">
        <w:rPr>
          <w:rFonts w:ascii="TH SarabunPSK" w:eastAsia="Batang" w:hAnsi="TH SarabunPSK" w:cs="TH SarabunPSK"/>
          <w:sz w:val="32"/>
          <w:szCs w:val="32"/>
          <w:lang w:eastAsia="ko-KR"/>
        </w:rPr>
        <w:t xml:space="preserve"> </w:t>
      </w:r>
      <w:r w:rsidRPr="00803938">
        <w:rPr>
          <w:rFonts w:ascii="TH SarabunPSK" w:eastAsia="Times New Roman" w:hAnsi="TH SarabunPSK" w:cs="TH SarabunPSK"/>
          <w:sz w:val="32"/>
          <w:szCs w:val="32"/>
          <w:cs/>
          <w:lang w:eastAsia="ko-KR"/>
        </w:rPr>
        <w:t>ครูผู้สอนมีแนวทางการสอนให้นักเรียนอ่านออกเขียนได้คิดเลขเป็นที่</w:t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>มีประสิทธิภาพ</w:t>
      </w:r>
    </w:p>
    <w:p w:rsidR="00803938" w:rsidRPr="00803938" w:rsidRDefault="00803938" w:rsidP="00F919D3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Batang" w:hAnsi="TH SarabunPSK" w:cs="TH SarabunPSK"/>
          <w:sz w:val="32"/>
          <w:szCs w:val="32"/>
          <w:cs/>
          <w:lang w:eastAsia="ko-KR"/>
        </w:rPr>
      </w:pPr>
      <w:r w:rsidRPr="00803938">
        <w:rPr>
          <w:rFonts w:ascii="TH SarabunPSK" w:eastAsia="Batang" w:hAnsi="TH SarabunPSK" w:cs="TH SarabunPSK"/>
          <w:sz w:val="32"/>
          <w:szCs w:val="32"/>
          <w:lang w:eastAsia="ko-KR"/>
        </w:rPr>
        <w:t xml:space="preserve">     </w:t>
      </w:r>
      <w:r w:rsidRPr="00803938">
        <w:rPr>
          <w:rFonts w:ascii="TH SarabunPSK" w:eastAsia="Batang" w:hAnsi="TH SarabunPSK" w:cs="TH SarabunPSK" w:hint="cs"/>
          <w:sz w:val="32"/>
          <w:szCs w:val="32"/>
          <w:cs/>
          <w:lang w:eastAsia="ko-KR"/>
        </w:rPr>
        <w:t xml:space="preserve">  </w:t>
      </w:r>
      <w:r w:rsidRPr="00803938">
        <w:rPr>
          <w:rFonts w:ascii="TH SarabunPSK" w:eastAsia="Batang" w:hAnsi="TH SarabunPSK" w:cs="TH SarabunPSK"/>
          <w:sz w:val="32"/>
          <w:szCs w:val="32"/>
          <w:lang w:eastAsia="ko-KR"/>
        </w:rPr>
        <w:t xml:space="preserve"> </w:t>
      </w:r>
      <w:r w:rsidRPr="00803938">
        <w:rPr>
          <w:rFonts w:ascii="TH SarabunPSK" w:eastAsia="Batang" w:hAnsi="TH SarabunPSK" w:cs="TH SarabunPSK" w:hint="cs"/>
          <w:sz w:val="32"/>
          <w:szCs w:val="32"/>
          <w:cs/>
          <w:lang w:eastAsia="ko-KR"/>
        </w:rPr>
        <w:t>4.2</w:t>
      </w:r>
      <w:r w:rsidRPr="00803938">
        <w:rPr>
          <w:rFonts w:ascii="TH SarabunPSK" w:eastAsia="Batang" w:hAnsi="TH SarabunPSK" w:cs="TH SarabunPSK"/>
          <w:sz w:val="32"/>
          <w:szCs w:val="32"/>
          <w:lang w:eastAsia="ko-KR"/>
        </w:rPr>
        <w:t>.</w:t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 ครูผู้สอนมีสื่อนวัตกรรมพัฒนาการอ่าน  การเขียน    การคิดเลขเป็น</w:t>
      </w:r>
    </w:p>
    <w:p w:rsidR="00803938" w:rsidRDefault="00803938" w:rsidP="00F919D3">
      <w:pPr>
        <w:tabs>
          <w:tab w:val="left" w:pos="284"/>
          <w:tab w:val="left" w:pos="567"/>
          <w:tab w:val="left" w:pos="851"/>
          <w:tab w:val="left" w:pos="1134"/>
          <w:tab w:val="left" w:pos="1260"/>
          <w:tab w:val="left" w:pos="1418"/>
        </w:tabs>
        <w:spacing w:after="0" w:line="240" w:lineRule="auto"/>
        <w:jc w:val="thaiDistribute"/>
        <w:rPr>
          <w:rFonts w:ascii="TH SarabunPSK" w:eastAsia="Batang" w:hAnsi="TH SarabunPSK" w:cs="TH SarabunPSK"/>
          <w:sz w:val="32"/>
          <w:szCs w:val="32"/>
          <w:lang w:eastAsia="ko-KR"/>
        </w:rPr>
      </w:pPr>
      <w:r w:rsidRPr="00803938">
        <w:rPr>
          <w:rFonts w:ascii="TH SarabunPSK" w:eastAsia="Batang" w:hAnsi="TH SarabunPSK" w:cs="TH SarabunPSK"/>
          <w:sz w:val="32"/>
          <w:szCs w:val="32"/>
          <w:lang w:eastAsia="ko-KR"/>
        </w:rPr>
        <w:t xml:space="preserve">       </w:t>
      </w:r>
      <w:r w:rsidRPr="00803938">
        <w:rPr>
          <w:rFonts w:ascii="TH SarabunPSK" w:eastAsia="Batang" w:hAnsi="TH SarabunPSK" w:cs="TH SarabunPSK" w:hint="cs"/>
          <w:sz w:val="32"/>
          <w:szCs w:val="32"/>
          <w:cs/>
          <w:lang w:eastAsia="ko-KR"/>
        </w:rPr>
        <w:t xml:space="preserve"> 4.3</w:t>
      </w:r>
      <w:r w:rsidRPr="00803938">
        <w:rPr>
          <w:rFonts w:ascii="TH SarabunPSK" w:eastAsia="Batang" w:hAnsi="TH SarabunPSK" w:cs="TH SarabunPSK"/>
          <w:sz w:val="32"/>
          <w:szCs w:val="32"/>
          <w:lang w:eastAsia="ko-KR"/>
        </w:rPr>
        <w:t>.</w:t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 นักเรียนทุกระดับชั้นอ่านออกเขียนได้คิดเลขเป็นเป็นตามหลักสูตรการศึกษาขั้นพื้นฐาน พุทธศักราช 2511</w:t>
      </w:r>
    </w:p>
    <w:p w:rsidR="00F919D3" w:rsidRPr="00803938" w:rsidRDefault="00F919D3" w:rsidP="00F919D3">
      <w:pPr>
        <w:tabs>
          <w:tab w:val="left" w:pos="284"/>
          <w:tab w:val="left" w:pos="567"/>
          <w:tab w:val="left" w:pos="851"/>
          <w:tab w:val="left" w:pos="1134"/>
          <w:tab w:val="left" w:pos="1260"/>
          <w:tab w:val="left" w:pos="1418"/>
        </w:tabs>
        <w:spacing w:after="0" w:line="240" w:lineRule="auto"/>
        <w:jc w:val="thaiDistribute"/>
        <w:rPr>
          <w:rFonts w:ascii="TH SarabunPSK" w:eastAsia="Batang" w:hAnsi="TH SarabunPSK" w:cs="TH SarabunPSK"/>
          <w:sz w:val="16"/>
          <w:szCs w:val="16"/>
          <w:cs/>
          <w:lang w:eastAsia="ko-KR"/>
        </w:rPr>
      </w:pPr>
    </w:p>
    <w:p w:rsidR="00803938" w:rsidRPr="00803938" w:rsidRDefault="00803938" w:rsidP="00F919D3">
      <w:pPr>
        <w:tabs>
          <w:tab w:val="left" w:pos="284"/>
          <w:tab w:val="left" w:pos="567"/>
          <w:tab w:val="left" w:pos="851"/>
          <w:tab w:val="left" w:pos="1134"/>
          <w:tab w:val="left" w:pos="1260"/>
          <w:tab w:val="left" w:pos="1418"/>
        </w:tabs>
        <w:spacing w:after="0" w:line="240" w:lineRule="auto"/>
        <w:jc w:val="thaiDistribute"/>
        <w:rPr>
          <w:rFonts w:ascii="TH SarabunPSK" w:eastAsia="Batang" w:hAnsi="TH SarabunPSK" w:cs="TH SarabunPSK"/>
          <w:b/>
          <w:bCs/>
          <w:sz w:val="32"/>
          <w:szCs w:val="32"/>
          <w:lang w:eastAsia="ko-KR"/>
        </w:rPr>
      </w:pPr>
      <w:r w:rsidRPr="00803938">
        <w:rPr>
          <w:rFonts w:ascii="TH SarabunPSK" w:eastAsia="Batang" w:hAnsi="TH SarabunPSK" w:cs="TH SarabunPSK" w:hint="cs"/>
          <w:b/>
          <w:bCs/>
          <w:sz w:val="32"/>
          <w:szCs w:val="32"/>
          <w:cs/>
          <w:lang w:eastAsia="ko-KR"/>
        </w:rPr>
        <w:t>5. ผลที่คาดว่าจะเกิด</w:t>
      </w:r>
    </w:p>
    <w:p w:rsidR="00803938" w:rsidRPr="00803938" w:rsidRDefault="00803938" w:rsidP="00F919D3">
      <w:pPr>
        <w:tabs>
          <w:tab w:val="left" w:pos="284"/>
          <w:tab w:val="left" w:pos="567"/>
          <w:tab w:val="left" w:pos="851"/>
          <w:tab w:val="left" w:pos="1134"/>
          <w:tab w:val="left" w:pos="1260"/>
          <w:tab w:val="left" w:pos="1418"/>
        </w:tabs>
        <w:spacing w:after="0" w:line="240" w:lineRule="auto"/>
        <w:jc w:val="thaiDistribute"/>
        <w:rPr>
          <w:rFonts w:ascii="TH SarabunPSK" w:eastAsia="Batang" w:hAnsi="TH SarabunPSK" w:cs="TH SarabunPSK"/>
          <w:sz w:val="32"/>
          <w:szCs w:val="32"/>
          <w:cs/>
          <w:lang w:eastAsia="ko-KR"/>
        </w:rPr>
      </w:pPr>
      <w:r w:rsidRPr="00803938"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tab/>
      </w:r>
      <w:r w:rsidRPr="00803938"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tab/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>นักเรียนทุกระดับชั้นอ่านออกเขียนได้คิดเลขเป็นเป็นตามหลักสูตรการศึกษาขั้นพื้นฐาน พุทธศักราช 2511</w:t>
      </w:r>
    </w:p>
    <w:p w:rsidR="00803938" w:rsidRPr="00803938" w:rsidRDefault="00803938" w:rsidP="00F919D3">
      <w:pPr>
        <w:tabs>
          <w:tab w:val="left" w:pos="284"/>
          <w:tab w:val="left" w:pos="567"/>
          <w:tab w:val="left" w:pos="851"/>
          <w:tab w:val="left" w:pos="1134"/>
          <w:tab w:val="left" w:pos="1260"/>
          <w:tab w:val="left" w:pos="1418"/>
        </w:tabs>
        <w:spacing w:after="0" w:line="240" w:lineRule="auto"/>
        <w:jc w:val="thaiDistribute"/>
        <w:rPr>
          <w:rFonts w:ascii="TH SarabunPSK" w:eastAsia="Batang" w:hAnsi="TH SarabunPSK" w:cs="TH SarabunPSK"/>
          <w:b/>
          <w:bCs/>
          <w:sz w:val="16"/>
          <w:szCs w:val="16"/>
          <w:lang w:eastAsia="ko-KR"/>
        </w:rPr>
      </w:pPr>
    </w:p>
    <w:p w:rsidR="00803938" w:rsidRPr="00803938" w:rsidRDefault="00F919D3" w:rsidP="00F919D3">
      <w:pPr>
        <w:tabs>
          <w:tab w:val="left" w:pos="284"/>
          <w:tab w:val="left" w:pos="567"/>
          <w:tab w:val="left" w:pos="851"/>
          <w:tab w:val="left" w:pos="1134"/>
          <w:tab w:val="left" w:pos="1260"/>
          <w:tab w:val="left" w:pos="1418"/>
        </w:tabs>
        <w:spacing w:after="0" w:line="240" w:lineRule="auto"/>
        <w:jc w:val="thaiDistribute"/>
        <w:rPr>
          <w:rFonts w:ascii="TH SarabunPSK" w:eastAsia="Batang" w:hAnsi="TH SarabunPSK" w:cs="TH SarabunPSK"/>
          <w:b/>
          <w:bCs/>
          <w:sz w:val="32"/>
          <w:szCs w:val="32"/>
          <w:lang w:eastAsia="ko-KR"/>
        </w:rPr>
      </w:pPr>
      <w:r>
        <w:rPr>
          <w:rFonts w:ascii="TH SarabunPSK" w:eastAsia="Batang" w:hAnsi="TH SarabunPSK" w:cs="TH SarabunPSK" w:hint="cs"/>
          <w:b/>
          <w:bCs/>
          <w:sz w:val="32"/>
          <w:szCs w:val="32"/>
          <w:cs/>
          <w:lang w:eastAsia="ko-KR"/>
        </w:rPr>
        <w:t>6. ดัชนี</w:t>
      </w:r>
      <w:r w:rsidR="00803938" w:rsidRPr="00803938">
        <w:rPr>
          <w:rFonts w:ascii="TH SarabunPSK" w:eastAsia="Batang" w:hAnsi="TH SarabunPSK" w:cs="TH SarabunPSK" w:hint="cs"/>
          <w:b/>
          <w:bCs/>
          <w:sz w:val="32"/>
          <w:szCs w:val="32"/>
          <w:cs/>
          <w:lang w:eastAsia="ko-KR"/>
        </w:rPr>
        <w:t>ความสำเร็จ</w:t>
      </w:r>
    </w:p>
    <w:p w:rsidR="00803938" w:rsidRPr="00803938" w:rsidRDefault="00803938" w:rsidP="00F919D3">
      <w:pPr>
        <w:tabs>
          <w:tab w:val="left" w:pos="284"/>
          <w:tab w:val="left" w:pos="567"/>
          <w:tab w:val="left" w:pos="851"/>
          <w:tab w:val="left" w:pos="1134"/>
          <w:tab w:val="left" w:pos="1260"/>
          <w:tab w:val="left" w:pos="1418"/>
        </w:tabs>
        <w:spacing w:after="0" w:line="240" w:lineRule="auto"/>
        <w:jc w:val="thaiDistribute"/>
        <w:rPr>
          <w:rFonts w:ascii="TH SarabunPSK" w:eastAsia="Batang" w:hAnsi="TH SarabunPSK" w:cs="TH SarabunPSK"/>
          <w:b/>
          <w:bCs/>
          <w:sz w:val="32"/>
          <w:szCs w:val="32"/>
          <w:lang w:eastAsia="ko-KR"/>
        </w:rPr>
      </w:pPr>
      <w:r w:rsidRPr="00803938"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tab/>
      </w:r>
      <w:r w:rsidRPr="00803938"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tab/>
      </w:r>
      <w:r w:rsidRPr="00803938">
        <w:rPr>
          <w:rFonts w:ascii="TH SarabunPSK" w:eastAsia="Batang" w:hAnsi="TH SarabunPSK" w:cs="TH SarabunPSK" w:hint="cs"/>
          <w:b/>
          <w:bCs/>
          <w:sz w:val="32"/>
          <w:szCs w:val="32"/>
          <w:cs/>
          <w:lang w:eastAsia="ko-KR"/>
        </w:rPr>
        <w:t>6.1 เชิงปริมาณ</w:t>
      </w:r>
    </w:p>
    <w:p w:rsidR="00F919D3" w:rsidRDefault="00803938" w:rsidP="00F919D3">
      <w:pPr>
        <w:tabs>
          <w:tab w:val="left" w:pos="284"/>
          <w:tab w:val="left" w:pos="567"/>
          <w:tab w:val="left" w:pos="851"/>
          <w:tab w:val="left" w:pos="1134"/>
          <w:tab w:val="left" w:pos="1260"/>
          <w:tab w:val="left" w:pos="1418"/>
        </w:tabs>
        <w:spacing w:after="0" w:line="240" w:lineRule="auto"/>
        <w:jc w:val="thaiDistribute"/>
        <w:rPr>
          <w:rFonts w:ascii="TH SarabunPSK" w:eastAsia="Batang" w:hAnsi="TH SarabunPSK" w:cs="TH SarabunPSK"/>
          <w:sz w:val="32"/>
          <w:szCs w:val="32"/>
          <w:lang w:eastAsia="ko-KR"/>
        </w:rPr>
      </w:pPr>
      <w:r w:rsidRPr="00803938"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tab/>
      </w:r>
      <w:r w:rsidRPr="00803938"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tab/>
      </w:r>
      <w:r w:rsidRPr="00803938"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tab/>
      </w:r>
      <w:r w:rsidRPr="00803938">
        <w:rPr>
          <w:rFonts w:ascii="TH SarabunPSK" w:eastAsia="Batang" w:hAnsi="TH SarabunPSK" w:cs="TH SarabunPSK"/>
          <w:sz w:val="32"/>
          <w:szCs w:val="32"/>
          <w:lang w:eastAsia="ko-KR"/>
        </w:rPr>
        <w:t xml:space="preserve">1) </w:t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>ร้อยละ 100 ของครูผู้สอนสามารถจัดกิจกรรมส่งเสริมนิสัยอ่านให้เป็นไปตามเป้าหมาย</w:t>
      </w:r>
    </w:p>
    <w:p w:rsidR="00803938" w:rsidRPr="00803938" w:rsidRDefault="00F919D3" w:rsidP="00F919D3">
      <w:pPr>
        <w:tabs>
          <w:tab w:val="left" w:pos="284"/>
          <w:tab w:val="left" w:pos="567"/>
          <w:tab w:val="left" w:pos="851"/>
          <w:tab w:val="left" w:pos="1134"/>
          <w:tab w:val="left" w:pos="1260"/>
          <w:tab w:val="left" w:pos="1418"/>
        </w:tabs>
        <w:spacing w:after="0" w:line="240" w:lineRule="auto"/>
        <w:jc w:val="thaiDistribute"/>
        <w:rPr>
          <w:rFonts w:ascii="TH SarabunPSK" w:eastAsia="Batang" w:hAnsi="TH SarabunPSK" w:cs="TH SarabunPSK"/>
          <w:sz w:val="32"/>
          <w:szCs w:val="32"/>
          <w:cs/>
          <w:lang w:eastAsia="ko-KR"/>
        </w:rPr>
      </w:pPr>
      <w:r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การอ่าน </w:t>
      </w:r>
      <w:r w:rsidR="00803938"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>ที่ สพฐ.กำหนด</w:t>
      </w:r>
    </w:p>
    <w:p w:rsidR="00803938" w:rsidRPr="00803938" w:rsidRDefault="00803938" w:rsidP="00F919D3">
      <w:pPr>
        <w:tabs>
          <w:tab w:val="left" w:pos="284"/>
          <w:tab w:val="left" w:pos="567"/>
          <w:tab w:val="left" w:pos="851"/>
          <w:tab w:val="left" w:pos="1134"/>
          <w:tab w:val="left" w:pos="1260"/>
          <w:tab w:val="left" w:pos="1418"/>
        </w:tabs>
        <w:spacing w:after="0" w:line="240" w:lineRule="auto"/>
        <w:ind w:firstLine="720"/>
        <w:jc w:val="thaiDistribute"/>
        <w:rPr>
          <w:rFonts w:ascii="TH SarabunPSK" w:eastAsia="Batang" w:hAnsi="TH SarabunPSK" w:cs="TH SarabunPSK"/>
          <w:sz w:val="32"/>
          <w:szCs w:val="32"/>
          <w:lang w:eastAsia="ko-KR"/>
        </w:rPr>
      </w:pP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  </w:t>
      </w:r>
      <w:r w:rsidRPr="00803938">
        <w:rPr>
          <w:rFonts w:ascii="TH SarabunPSK" w:eastAsia="Batang" w:hAnsi="TH SarabunPSK" w:cs="TH SarabunPSK"/>
          <w:sz w:val="32"/>
          <w:szCs w:val="32"/>
          <w:lang w:eastAsia="ko-KR"/>
        </w:rPr>
        <w:t xml:space="preserve">2) </w:t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ร้อยละ 100 นักเรียนทุกระดับชั้นได้รับการพัฒนาให้อ่านออกเขียนได้ คิดเลขเป็น </w:t>
      </w:r>
    </w:p>
    <w:p w:rsidR="00803938" w:rsidRPr="00803938" w:rsidRDefault="00803938" w:rsidP="00F919D3">
      <w:pPr>
        <w:tabs>
          <w:tab w:val="left" w:pos="284"/>
          <w:tab w:val="left" w:pos="567"/>
          <w:tab w:val="left" w:pos="851"/>
          <w:tab w:val="left" w:pos="1134"/>
          <w:tab w:val="left" w:pos="1260"/>
          <w:tab w:val="left" w:pos="1418"/>
        </w:tabs>
        <w:spacing w:after="0" w:line="240" w:lineRule="auto"/>
        <w:jc w:val="thaiDistribute"/>
        <w:rPr>
          <w:rFonts w:ascii="TH SarabunPSK" w:eastAsia="Batang" w:hAnsi="TH SarabunPSK" w:cs="TH SarabunPSK"/>
          <w:b/>
          <w:bCs/>
          <w:sz w:val="32"/>
          <w:szCs w:val="32"/>
          <w:lang w:eastAsia="ko-KR"/>
        </w:rPr>
      </w:pPr>
      <w:r w:rsidRPr="00803938">
        <w:rPr>
          <w:rFonts w:ascii="TH SarabunPSK" w:eastAsia="Batang" w:hAnsi="TH SarabunPSK" w:cs="TH SarabunPSK"/>
          <w:sz w:val="32"/>
          <w:szCs w:val="32"/>
          <w:lang w:eastAsia="ko-KR"/>
        </w:rPr>
        <w:tab/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ab/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ab/>
      </w:r>
      <w:r w:rsidRPr="00803938">
        <w:rPr>
          <w:rFonts w:ascii="TH SarabunPSK" w:eastAsia="Batang" w:hAnsi="TH SarabunPSK" w:cs="TH SarabunPSK"/>
          <w:sz w:val="32"/>
          <w:szCs w:val="32"/>
          <w:lang w:eastAsia="ko-KR"/>
        </w:rPr>
        <w:t>3</w:t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>) ร้อยละ 100 ของโรงเรียนในสังกัดมีมีสื่อ/นวัตกรรมพัฒนาการอ่าน การเขียน คิดเลขเป็น</w:t>
      </w:r>
    </w:p>
    <w:p w:rsidR="00803938" w:rsidRPr="00803938" w:rsidRDefault="00803938" w:rsidP="00F919D3">
      <w:pPr>
        <w:tabs>
          <w:tab w:val="left" w:pos="284"/>
          <w:tab w:val="left" w:pos="567"/>
          <w:tab w:val="left" w:pos="851"/>
          <w:tab w:val="left" w:pos="1134"/>
          <w:tab w:val="left" w:pos="1260"/>
          <w:tab w:val="left" w:pos="1418"/>
        </w:tabs>
        <w:spacing w:after="0" w:line="240" w:lineRule="auto"/>
        <w:jc w:val="thaiDistribute"/>
        <w:rPr>
          <w:rFonts w:ascii="TH SarabunPSK" w:eastAsia="Batang" w:hAnsi="TH SarabunPSK" w:cs="TH SarabunPSK"/>
          <w:sz w:val="32"/>
          <w:szCs w:val="32"/>
          <w:lang w:eastAsia="ko-KR"/>
        </w:rPr>
      </w:pPr>
      <w:r w:rsidRPr="00803938">
        <w:rPr>
          <w:rFonts w:ascii="TH SarabunPSK" w:eastAsia="Batang" w:hAnsi="TH SarabunPSK" w:cs="TH SarabunPSK"/>
          <w:b/>
          <w:bCs/>
          <w:sz w:val="32"/>
          <w:szCs w:val="32"/>
          <w:lang w:eastAsia="ko-KR"/>
        </w:rPr>
        <w:tab/>
      </w:r>
      <w:r w:rsidRPr="00803938"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tab/>
      </w:r>
      <w:r w:rsidRPr="00803938"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tab/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>4) ร้อยละ 100 ของโรงเรียนมีผลการประเมินด้านการอ่านเขียน คิดเลขเป็นบรรลุวัตถุประสงค์ของหลักสูตรการศึกษาขั้นพื้นฐาน พุทธศักราช 2511</w:t>
      </w:r>
    </w:p>
    <w:p w:rsidR="00803938" w:rsidRPr="00803938" w:rsidRDefault="00803938" w:rsidP="00F919D3">
      <w:pPr>
        <w:tabs>
          <w:tab w:val="left" w:pos="284"/>
          <w:tab w:val="left" w:pos="567"/>
          <w:tab w:val="left" w:pos="851"/>
          <w:tab w:val="left" w:pos="1134"/>
          <w:tab w:val="left" w:pos="1260"/>
          <w:tab w:val="left" w:pos="1418"/>
        </w:tabs>
        <w:spacing w:after="0" w:line="240" w:lineRule="auto"/>
        <w:jc w:val="thaiDistribute"/>
        <w:rPr>
          <w:rFonts w:ascii="TH SarabunPSK" w:eastAsia="Batang" w:hAnsi="TH SarabunPSK" w:cs="TH SarabunPSK"/>
          <w:b/>
          <w:bCs/>
          <w:sz w:val="32"/>
          <w:szCs w:val="32"/>
          <w:lang w:eastAsia="ko-KR"/>
        </w:rPr>
      </w:pPr>
      <w:r w:rsidRPr="00803938"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tab/>
      </w:r>
      <w:r w:rsidRPr="00803938"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tab/>
      </w:r>
      <w:r w:rsidRPr="00803938">
        <w:rPr>
          <w:rFonts w:ascii="TH SarabunPSK" w:eastAsia="Batang" w:hAnsi="TH SarabunPSK" w:cs="TH SarabunPSK" w:hint="cs"/>
          <w:b/>
          <w:bCs/>
          <w:sz w:val="32"/>
          <w:szCs w:val="32"/>
          <w:cs/>
          <w:lang w:eastAsia="ko-KR"/>
        </w:rPr>
        <w:t>6.2 เชิงคุณภาพ</w:t>
      </w:r>
    </w:p>
    <w:p w:rsidR="00803938" w:rsidRPr="00803938" w:rsidRDefault="00803938" w:rsidP="00F919D3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Batang" w:hAnsi="TH SarabunPSK" w:cs="TH SarabunPSK"/>
          <w:sz w:val="32"/>
          <w:szCs w:val="32"/>
          <w:cs/>
          <w:lang w:eastAsia="ko-KR"/>
        </w:rPr>
      </w:pPr>
      <w:r w:rsidRPr="00803938"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tab/>
      </w:r>
      <w:r w:rsidRPr="00803938"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tab/>
      </w:r>
      <w:r w:rsidRPr="00803938"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tab/>
      </w:r>
      <w:r w:rsidRPr="00803938">
        <w:rPr>
          <w:rFonts w:ascii="TH SarabunPSK" w:eastAsia="Batang" w:hAnsi="TH SarabunPSK" w:cs="TH SarabunPSK"/>
          <w:sz w:val="32"/>
          <w:szCs w:val="32"/>
          <w:lang w:eastAsia="ko-KR"/>
        </w:rPr>
        <w:t xml:space="preserve">1) </w:t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>ครูผู้สอนสามารถจัดกิจกรรมส่งเสริมนิสัยรักการอ่าน นักเรียนอ่านออกเขียนได้เป็นไปตามเป้าหมายหลักสูตรการศึกษาขั้นพื้นฐาน พุทธศักราช 2511</w:t>
      </w:r>
    </w:p>
    <w:p w:rsidR="00803938" w:rsidRPr="00803938" w:rsidRDefault="00803938" w:rsidP="00F919D3">
      <w:pPr>
        <w:tabs>
          <w:tab w:val="left" w:pos="284"/>
          <w:tab w:val="left" w:pos="567"/>
          <w:tab w:val="left" w:pos="851"/>
          <w:tab w:val="left" w:pos="1134"/>
          <w:tab w:val="left" w:pos="1260"/>
          <w:tab w:val="left" w:pos="1418"/>
        </w:tabs>
        <w:spacing w:after="0" w:line="240" w:lineRule="auto"/>
        <w:jc w:val="thaiDistribute"/>
        <w:rPr>
          <w:rFonts w:ascii="TH SarabunPSK" w:eastAsia="Batang" w:hAnsi="TH SarabunPSK" w:cs="TH SarabunPSK"/>
          <w:sz w:val="32"/>
          <w:szCs w:val="32"/>
          <w:lang w:eastAsia="ko-KR"/>
        </w:rPr>
      </w:pPr>
      <w:r w:rsidRPr="00803938">
        <w:rPr>
          <w:rFonts w:ascii="TH SarabunPSK" w:eastAsia="Batang" w:hAnsi="TH SarabunPSK" w:cs="TH SarabunPSK"/>
          <w:sz w:val="32"/>
          <w:szCs w:val="32"/>
          <w:lang w:eastAsia="ko-KR"/>
        </w:rPr>
        <w:tab/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ab/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ab/>
      </w:r>
      <w:r w:rsidRPr="00803938">
        <w:rPr>
          <w:rFonts w:ascii="TH SarabunPSK" w:eastAsia="Batang" w:hAnsi="TH SarabunPSK" w:cs="TH SarabunPSK"/>
          <w:sz w:val="32"/>
          <w:szCs w:val="32"/>
          <w:lang w:eastAsia="ko-KR"/>
        </w:rPr>
        <w:t xml:space="preserve">2) </w:t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โรงเรียนมีสื่อพัฒนาการอ่านการเขียน คิดเลขเป็นเพียงพอต่อความต้องการ </w:t>
      </w:r>
    </w:p>
    <w:p w:rsidR="00803938" w:rsidRPr="00803938" w:rsidRDefault="00803938" w:rsidP="00F919D3">
      <w:pPr>
        <w:tabs>
          <w:tab w:val="left" w:pos="284"/>
          <w:tab w:val="left" w:pos="567"/>
          <w:tab w:val="left" w:pos="851"/>
          <w:tab w:val="left" w:pos="1134"/>
          <w:tab w:val="left" w:pos="1260"/>
          <w:tab w:val="left" w:pos="1418"/>
        </w:tabs>
        <w:spacing w:after="0" w:line="240" w:lineRule="auto"/>
        <w:jc w:val="thaiDistribute"/>
        <w:rPr>
          <w:rFonts w:ascii="TH SarabunPSK" w:eastAsia="Batang" w:hAnsi="TH SarabunPSK" w:cs="TH SarabunPSK"/>
          <w:b/>
          <w:bCs/>
          <w:sz w:val="32"/>
          <w:szCs w:val="32"/>
          <w:lang w:eastAsia="ko-KR"/>
        </w:rPr>
      </w:pPr>
      <w:r w:rsidRPr="00803938">
        <w:rPr>
          <w:rFonts w:ascii="TH SarabunPSK" w:eastAsia="Batang" w:hAnsi="TH SarabunPSK" w:cs="TH SarabunPSK"/>
          <w:sz w:val="32"/>
          <w:szCs w:val="32"/>
          <w:lang w:eastAsia="ko-KR"/>
        </w:rPr>
        <w:tab/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ab/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ab/>
      </w:r>
      <w:r w:rsidRPr="00803938">
        <w:rPr>
          <w:rFonts w:ascii="TH SarabunPSK" w:eastAsia="Batang" w:hAnsi="TH SarabunPSK" w:cs="TH SarabunPSK"/>
          <w:sz w:val="32"/>
          <w:szCs w:val="32"/>
          <w:lang w:eastAsia="ko-KR"/>
        </w:rPr>
        <w:t>3</w:t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>) โรงเรียนทุกโรงเรียนมีมีสื่อ/นวัตกรรมพัฒนาการอ่าน การเขียน  และคิดเลขเป็น</w:t>
      </w:r>
    </w:p>
    <w:p w:rsidR="00803938" w:rsidRDefault="00803938" w:rsidP="00F919D3">
      <w:pPr>
        <w:tabs>
          <w:tab w:val="left" w:pos="284"/>
          <w:tab w:val="left" w:pos="567"/>
          <w:tab w:val="left" w:pos="851"/>
          <w:tab w:val="left" w:pos="1134"/>
          <w:tab w:val="left" w:pos="1260"/>
          <w:tab w:val="left" w:pos="1418"/>
        </w:tabs>
        <w:spacing w:after="120" w:line="240" w:lineRule="auto"/>
        <w:jc w:val="thaiDistribute"/>
        <w:rPr>
          <w:rFonts w:ascii="TH SarabunPSK" w:eastAsia="Batang" w:hAnsi="TH SarabunPSK" w:cs="TH SarabunPSK"/>
          <w:sz w:val="32"/>
          <w:szCs w:val="32"/>
          <w:lang w:eastAsia="ko-KR"/>
        </w:rPr>
      </w:pPr>
      <w:r w:rsidRPr="00803938">
        <w:rPr>
          <w:rFonts w:ascii="TH SarabunPSK" w:eastAsia="Batang" w:hAnsi="TH SarabunPSK" w:cs="TH SarabunPSK"/>
          <w:b/>
          <w:bCs/>
          <w:sz w:val="32"/>
          <w:szCs w:val="32"/>
          <w:lang w:eastAsia="ko-KR"/>
        </w:rPr>
        <w:tab/>
      </w:r>
      <w:r w:rsidRPr="00803938"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tab/>
      </w:r>
      <w:r w:rsidRPr="00803938"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tab/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>4) ผลการประเมินด้านการอ่านเขียน คิดเลขเป็นบรรลุวัตถุประสงค์ของหลักสูตรการศึกษา                   ขั้นพื้นฐาน พุทธศักราช 2511</w:t>
      </w:r>
    </w:p>
    <w:p w:rsidR="00F919D3" w:rsidRDefault="00F919D3" w:rsidP="00F919D3">
      <w:pPr>
        <w:tabs>
          <w:tab w:val="left" w:pos="284"/>
          <w:tab w:val="left" w:pos="567"/>
          <w:tab w:val="left" w:pos="851"/>
          <w:tab w:val="left" w:pos="1134"/>
          <w:tab w:val="left" w:pos="1260"/>
          <w:tab w:val="left" w:pos="1418"/>
        </w:tabs>
        <w:spacing w:after="120" w:line="240" w:lineRule="auto"/>
        <w:jc w:val="thaiDistribute"/>
        <w:rPr>
          <w:rFonts w:ascii="TH SarabunPSK" w:eastAsia="Batang" w:hAnsi="TH SarabunPSK" w:cs="TH SarabunPSK"/>
          <w:sz w:val="32"/>
          <w:szCs w:val="32"/>
          <w:lang w:eastAsia="ko-KR"/>
        </w:rPr>
      </w:pPr>
    </w:p>
    <w:p w:rsidR="00407C50" w:rsidRDefault="00407C50" w:rsidP="00F919D3">
      <w:pPr>
        <w:tabs>
          <w:tab w:val="left" w:pos="284"/>
          <w:tab w:val="left" w:pos="567"/>
          <w:tab w:val="left" w:pos="851"/>
          <w:tab w:val="left" w:pos="1134"/>
          <w:tab w:val="left" w:pos="1260"/>
          <w:tab w:val="left" w:pos="1418"/>
        </w:tabs>
        <w:spacing w:after="120" w:line="240" w:lineRule="auto"/>
        <w:jc w:val="thaiDistribute"/>
        <w:rPr>
          <w:rFonts w:ascii="TH SarabunPSK" w:eastAsia="Batang" w:hAnsi="TH SarabunPSK" w:cs="TH SarabunPSK"/>
          <w:sz w:val="32"/>
          <w:szCs w:val="32"/>
          <w:lang w:eastAsia="ko-KR"/>
        </w:rPr>
      </w:pPr>
    </w:p>
    <w:p w:rsidR="00407C50" w:rsidRPr="00803938" w:rsidRDefault="00407C50" w:rsidP="00F919D3">
      <w:pPr>
        <w:tabs>
          <w:tab w:val="left" w:pos="284"/>
          <w:tab w:val="left" w:pos="567"/>
          <w:tab w:val="left" w:pos="851"/>
          <w:tab w:val="left" w:pos="1134"/>
          <w:tab w:val="left" w:pos="1260"/>
          <w:tab w:val="left" w:pos="1418"/>
        </w:tabs>
        <w:spacing w:after="120" w:line="240" w:lineRule="auto"/>
        <w:jc w:val="thaiDistribute"/>
        <w:rPr>
          <w:rFonts w:ascii="TH SarabunPSK" w:eastAsia="Batang" w:hAnsi="TH SarabunPSK" w:cs="TH SarabunPSK"/>
          <w:sz w:val="32"/>
          <w:szCs w:val="32"/>
          <w:cs/>
          <w:lang w:eastAsia="ko-KR"/>
        </w:rPr>
      </w:pPr>
    </w:p>
    <w:p w:rsidR="00803938" w:rsidRPr="00803938" w:rsidRDefault="00803938" w:rsidP="00803938">
      <w:pPr>
        <w:tabs>
          <w:tab w:val="left" w:pos="284"/>
          <w:tab w:val="left" w:pos="567"/>
          <w:tab w:val="left" w:pos="851"/>
          <w:tab w:val="left" w:pos="1134"/>
          <w:tab w:val="left" w:pos="1260"/>
          <w:tab w:val="left" w:pos="1418"/>
        </w:tabs>
        <w:spacing w:after="0" w:line="240" w:lineRule="auto"/>
        <w:rPr>
          <w:rFonts w:ascii="TH SarabunPSK" w:eastAsia="Batang" w:hAnsi="TH SarabunPSK" w:cs="TH SarabunPSK"/>
          <w:b/>
          <w:bCs/>
          <w:sz w:val="32"/>
          <w:szCs w:val="32"/>
          <w:lang w:eastAsia="ko-KR"/>
        </w:rPr>
      </w:pPr>
      <w:r w:rsidRPr="00803938">
        <w:rPr>
          <w:rFonts w:ascii="TH SarabunPSK" w:eastAsia="Batang" w:hAnsi="TH SarabunPSK" w:cs="TH SarabunPSK" w:hint="cs"/>
          <w:b/>
          <w:bCs/>
          <w:sz w:val="32"/>
          <w:szCs w:val="32"/>
          <w:cs/>
          <w:lang w:eastAsia="ko-KR"/>
        </w:rPr>
        <w:lastRenderedPageBreak/>
        <w:t>7. กลุ่มเป้าหมายผู้ได้รับผลประโยชน์</w:t>
      </w:r>
    </w:p>
    <w:p w:rsidR="00803938" w:rsidRPr="00803938" w:rsidRDefault="00803938" w:rsidP="00803938">
      <w:pPr>
        <w:tabs>
          <w:tab w:val="left" w:pos="284"/>
          <w:tab w:val="left" w:pos="567"/>
          <w:tab w:val="left" w:pos="851"/>
          <w:tab w:val="left" w:pos="1134"/>
          <w:tab w:val="left" w:pos="1260"/>
          <w:tab w:val="left" w:pos="1418"/>
        </w:tabs>
        <w:spacing w:after="0" w:line="240" w:lineRule="auto"/>
        <w:rPr>
          <w:rFonts w:ascii="TH SarabunPSK" w:eastAsia="Batang" w:hAnsi="TH SarabunPSK" w:cs="TH SarabunPSK"/>
          <w:sz w:val="32"/>
          <w:szCs w:val="32"/>
          <w:lang w:eastAsia="ko-KR"/>
        </w:rPr>
      </w:pPr>
      <w:r w:rsidRPr="00803938"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tab/>
      </w:r>
      <w:r w:rsidRPr="00803938"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tab/>
      </w:r>
      <w:r w:rsidRPr="00803938"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tab/>
      </w:r>
      <w:r w:rsidRPr="00803938">
        <w:rPr>
          <w:rFonts w:ascii="TH SarabunPSK" w:eastAsia="Batang" w:hAnsi="TH SarabunPSK" w:cs="TH SarabunPSK" w:hint="cs"/>
          <w:sz w:val="32"/>
          <w:szCs w:val="32"/>
          <w:cs/>
          <w:lang w:eastAsia="ko-KR"/>
        </w:rPr>
        <w:t>ครูผู้สอนและ</w:t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>นักเรียนระดับชั้นประถม</w:t>
      </w:r>
      <w:r w:rsidRPr="00803938">
        <w:rPr>
          <w:rFonts w:ascii="TH SarabunPSK" w:eastAsia="Batang" w:hAnsi="TH SarabunPSK" w:cs="TH SarabunPSK" w:hint="cs"/>
          <w:sz w:val="32"/>
          <w:szCs w:val="32"/>
          <w:cs/>
          <w:lang w:eastAsia="ko-KR"/>
        </w:rPr>
        <w:t>ศึกษาปีที่ 1 ถึง มัธยมศึกษาที่ 3  ของโรงเรียนในสังกัด สพป.มหาสารคาม เขต 3 ทุกโรงเรียน</w:t>
      </w:r>
    </w:p>
    <w:p w:rsidR="00803938" w:rsidRPr="00803938" w:rsidRDefault="00803938" w:rsidP="00803938">
      <w:pPr>
        <w:tabs>
          <w:tab w:val="left" w:pos="284"/>
          <w:tab w:val="left" w:pos="567"/>
          <w:tab w:val="left" w:pos="851"/>
          <w:tab w:val="left" w:pos="1134"/>
          <w:tab w:val="left" w:pos="1260"/>
          <w:tab w:val="left" w:pos="1418"/>
        </w:tabs>
        <w:spacing w:after="0" w:line="240" w:lineRule="auto"/>
        <w:rPr>
          <w:rFonts w:ascii="TH SarabunPSK" w:eastAsia="Batang" w:hAnsi="TH SarabunPSK" w:cs="TH SarabunPSK"/>
          <w:sz w:val="16"/>
          <w:szCs w:val="16"/>
          <w:lang w:eastAsia="ko-KR"/>
        </w:rPr>
      </w:pP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ab/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ab/>
      </w:r>
      <w:r w:rsidRPr="00803938">
        <w:rPr>
          <w:rFonts w:ascii="TH SarabunPSK" w:eastAsia="Batang" w:hAnsi="TH SarabunPSK" w:cs="TH SarabunPSK"/>
          <w:sz w:val="32"/>
          <w:szCs w:val="32"/>
          <w:cs/>
          <w:lang w:eastAsia="ko-KR"/>
        </w:rPr>
        <w:tab/>
      </w:r>
    </w:p>
    <w:p w:rsidR="00803938" w:rsidRPr="00803938" w:rsidRDefault="00803938" w:rsidP="00803938">
      <w:pPr>
        <w:tabs>
          <w:tab w:val="left" w:pos="284"/>
          <w:tab w:val="left" w:pos="567"/>
          <w:tab w:val="left" w:pos="851"/>
          <w:tab w:val="left" w:pos="1134"/>
          <w:tab w:val="left" w:pos="1260"/>
          <w:tab w:val="left" w:pos="1418"/>
        </w:tabs>
        <w:spacing w:after="120" w:line="240" w:lineRule="auto"/>
        <w:rPr>
          <w:rFonts w:ascii="TH SarabunPSK" w:eastAsia="Batang" w:hAnsi="TH SarabunPSK" w:cs="TH SarabunPSK"/>
          <w:sz w:val="32"/>
          <w:szCs w:val="32"/>
          <w:lang w:eastAsia="ko-KR"/>
        </w:rPr>
      </w:pPr>
      <w:r w:rsidRPr="00803938">
        <w:rPr>
          <w:rFonts w:ascii="TH SarabunPSK" w:eastAsia="Batang" w:hAnsi="TH SarabunPSK" w:cs="TH SarabunPSK" w:hint="cs"/>
          <w:b/>
          <w:bCs/>
          <w:sz w:val="32"/>
          <w:szCs w:val="32"/>
          <w:cs/>
          <w:lang w:eastAsia="ko-KR"/>
        </w:rPr>
        <w:t>8.ระย</w:t>
      </w:r>
      <w:r w:rsidR="00F919D3">
        <w:rPr>
          <w:rFonts w:ascii="TH SarabunPSK" w:eastAsia="Batang" w:hAnsi="TH SarabunPSK" w:cs="TH SarabunPSK" w:hint="cs"/>
          <w:b/>
          <w:bCs/>
          <w:sz w:val="32"/>
          <w:szCs w:val="32"/>
          <w:cs/>
          <w:lang w:eastAsia="ko-KR"/>
        </w:rPr>
        <w:t>ะ</w:t>
      </w:r>
      <w:r w:rsidRPr="00803938">
        <w:rPr>
          <w:rFonts w:ascii="TH SarabunPSK" w:eastAsia="Batang" w:hAnsi="TH SarabunPSK" w:cs="TH SarabunPSK" w:hint="cs"/>
          <w:b/>
          <w:bCs/>
          <w:sz w:val="32"/>
          <w:szCs w:val="32"/>
          <w:cs/>
          <w:lang w:eastAsia="ko-KR"/>
        </w:rPr>
        <w:t xml:space="preserve">เวลาเริ่มต้นและสิ้นสุดโครงการ </w:t>
      </w:r>
      <w:r w:rsidRPr="00803938">
        <w:rPr>
          <w:rFonts w:ascii="TH SarabunPSK" w:eastAsia="Batang" w:hAnsi="TH SarabunPSK" w:cs="TH SarabunPSK" w:hint="cs"/>
          <w:sz w:val="32"/>
          <w:szCs w:val="32"/>
          <w:cs/>
          <w:lang w:eastAsia="ko-KR"/>
        </w:rPr>
        <w:t>ธันวาคม 2566  ถึง กันยายน 2567</w:t>
      </w:r>
    </w:p>
    <w:p w:rsidR="00803938" w:rsidRPr="00803938" w:rsidRDefault="00803938" w:rsidP="00803938">
      <w:pPr>
        <w:tabs>
          <w:tab w:val="left" w:pos="284"/>
          <w:tab w:val="left" w:pos="567"/>
          <w:tab w:val="left" w:pos="851"/>
          <w:tab w:val="left" w:pos="1134"/>
          <w:tab w:val="left" w:pos="1260"/>
          <w:tab w:val="left" w:pos="1418"/>
        </w:tabs>
        <w:spacing w:after="0" w:line="240" w:lineRule="auto"/>
        <w:rPr>
          <w:rFonts w:ascii="TH SarabunPSK" w:eastAsia="Batang" w:hAnsi="TH SarabunPSK" w:cs="TH SarabunPSK"/>
          <w:b/>
          <w:bCs/>
          <w:sz w:val="32"/>
          <w:szCs w:val="32"/>
          <w:lang w:eastAsia="ko-KR"/>
        </w:rPr>
      </w:pPr>
      <w:r w:rsidRPr="00803938">
        <w:rPr>
          <w:rFonts w:ascii="TH SarabunPSK" w:eastAsia="Batang" w:hAnsi="TH SarabunPSK" w:cs="TH SarabunPSK" w:hint="cs"/>
          <w:b/>
          <w:bCs/>
          <w:sz w:val="32"/>
          <w:szCs w:val="32"/>
          <w:cs/>
          <w:lang w:eastAsia="ko-KR"/>
        </w:rPr>
        <w:t>9. แผนปฏิบัติการและแผนใช้จ่ายงบประมาณ</w:t>
      </w:r>
    </w:p>
    <w:p w:rsidR="00803938" w:rsidRPr="00803938" w:rsidRDefault="00803938" w:rsidP="00803938">
      <w:pPr>
        <w:tabs>
          <w:tab w:val="left" w:pos="284"/>
          <w:tab w:val="left" w:pos="567"/>
          <w:tab w:val="left" w:pos="851"/>
          <w:tab w:val="left" w:pos="1134"/>
          <w:tab w:val="left" w:pos="1260"/>
          <w:tab w:val="left" w:pos="1418"/>
        </w:tabs>
        <w:spacing w:after="0" w:line="240" w:lineRule="auto"/>
        <w:rPr>
          <w:rFonts w:ascii="TH SarabunPSK" w:eastAsia="Batang" w:hAnsi="TH SarabunPSK" w:cs="TH SarabunPSK"/>
          <w:b/>
          <w:bCs/>
          <w:sz w:val="16"/>
          <w:szCs w:val="16"/>
          <w:lang w:eastAsia="ko-KR"/>
        </w:rPr>
      </w:pPr>
    </w:p>
    <w:tbl>
      <w:tblPr>
        <w:tblW w:w="98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5"/>
        <w:gridCol w:w="1081"/>
        <w:gridCol w:w="1081"/>
        <w:gridCol w:w="1081"/>
        <w:gridCol w:w="1052"/>
        <w:gridCol w:w="1270"/>
      </w:tblGrid>
      <w:tr w:rsidR="00803938" w:rsidRPr="00803938" w:rsidTr="00025470">
        <w:trPr>
          <w:tblHeader/>
        </w:trPr>
        <w:tc>
          <w:tcPr>
            <w:tcW w:w="4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938" w:rsidRPr="00803938" w:rsidRDefault="00803938" w:rsidP="00803938">
            <w:pPr>
              <w:spacing w:before="120" w:after="0" w:line="400" w:lineRule="exact"/>
              <w:contextualSpacing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lang w:eastAsia="ko-KR"/>
              </w:rPr>
            </w:pPr>
            <w:r w:rsidRPr="00803938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  <w:t>แผนการปฏิบัติงาน</w:t>
            </w:r>
            <w:r w:rsidRPr="00803938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  <w:br/>
              <w:t>(กิจกรรม)</w:t>
            </w:r>
          </w:p>
        </w:tc>
        <w:tc>
          <w:tcPr>
            <w:tcW w:w="4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938" w:rsidRPr="00803938" w:rsidRDefault="00803938" w:rsidP="00803938">
            <w:pPr>
              <w:spacing w:before="120" w:after="0" w:line="400" w:lineRule="exact"/>
              <w:contextualSpacing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  <w:r w:rsidRPr="00803938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  <w:t>แผนการใช้จ่ายเงินงบประมาณ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938" w:rsidRPr="00803938" w:rsidRDefault="00803938" w:rsidP="00803938">
            <w:pPr>
              <w:spacing w:before="120" w:after="0" w:line="400" w:lineRule="exact"/>
              <w:contextualSpacing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lang w:eastAsia="ko-KR"/>
              </w:rPr>
            </w:pPr>
            <w:r w:rsidRPr="00803938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  <w:t>รวม</w:t>
            </w:r>
          </w:p>
        </w:tc>
      </w:tr>
      <w:tr w:rsidR="00803938" w:rsidRPr="00803938" w:rsidTr="00025470">
        <w:trPr>
          <w:trHeight w:val="431"/>
          <w:tblHeader/>
        </w:trPr>
        <w:tc>
          <w:tcPr>
            <w:tcW w:w="4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938" w:rsidRPr="00803938" w:rsidRDefault="00803938" w:rsidP="00803938">
            <w:pPr>
              <w:spacing w:after="0" w:line="240" w:lineRule="auto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lang w:eastAsia="ko-KR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938" w:rsidRPr="00803938" w:rsidRDefault="00803938" w:rsidP="00803938">
            <w:pPr>
              <w:spacing w:before="120" w:after="0" w:line="400" w:lineRule="exact"/>
              <w:contextualSpacing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  <w:r w:rsidRPr="00803938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  <w:t xml:space="preserve">ไตรมาสที่ </w:t>
            </w:r>
            <w:r w:rsidRPr="00803938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lang w:eastAsia="ko-KR"/>
              </w:rPr>
              <w:t>1</w:t>
            </w:r>
            <w:r w:rsidRPr="00803938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  <w:t>/25</w:t>
            </w:r>
            <w:r w:rsidRPr="00803938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lang w:eastAsia="ko-KR"/>
              </w:rPr>
              <w:t>6</w:t>
            </w:r>
            <w:r w:rsidRPr="00803938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  <w:t>7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938" w:rsidRPr="00803938" w:rsidRDefault="00803938" w:rsidP="00803938">
            <w:pPr>
              <w:spacing w:before="120" w:after="0" w:line="400" w:lineRule="exact"/>
              <w:contextualSpacing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lang w:eastAsia="ko-KR"/>
              </w:rPr>
            </w:pPr>
            <w:r w:rsidRPr="00803938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  <w:t xml:space="preserve">ไตรมาสที่ </w:t>
            </w:r>
            <w:r w:rsidRPr="00803938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lang w:eastAsia="ko-KR"/>
              </w:rPr>
              <w:t>2</w:t>
            </w:r>
            <w:r w:rsidRPr="00803938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  <w:t>/25</w:t>
            </w:r>
            <w:r w:rsidRPr="00803938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lang w:eastAsia="ko-KR"/>
              </w:rPr>
              <w:t>6</w:t>
            </w:r>
            <w:r w:rsidRPr="00803938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  <w:t>7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938" w:rsidRPr="00803938" w:rsidRDefault="00803938" w:rsidP="00803938">
            <w:pPr>
              <w:spacing w:before="120" w:after="0" w:line="400" w:lineRule="exact"/>
              <w:contextualSpacing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lang w:eastAsia="ko-KR"/>
              </w:rPr>
            </w:pPr>
            <w:r w:rsidRPr="00803938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  <w:t xml:space="preserve">ไตรมาสที่ </w:t>
            </w:r>
            <w:r w:rsidRPr="00803938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lang w:eastAsia="ko-KR"/>
              </w:rPr>
              <w:t>3</w:t>
            </w:r>
            <w:r w:rsidRPr="00803938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  <w:t>/25</w:t>
            </w:r>
            <w:r w:rsidRPr="00803938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lang w:eastAsia="ko-KR"/>
              </w:rPr>
              <w:t>6</w:t>
            </w:r>
            <w:r w:rsidRPr="00803938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  <w:t>7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938" w:rsidRPr="00803938" w:rsidRDefault="00803938" w:rsidP="00803938">
            <w:pPr>
              <w:spacing w:before="120" w:after="0" w:line="400" w:lineRule="exact"/>
              <w:contextualSpacing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lang w:eastAsia="ko-KR"/>
              </w:rPr>
            </w:pPr>
            <w:r w:rsidRPr="00803938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  <w:t xml:space="preserve">ไตรมาสที่ </w:t>
            </w:r>
            <w:r w:rsidRPr="00803938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lang w:eastAsia="ko-KR"/>
              </w:rPr>
              <w:t>4</w:t>
            </w:r>
            <w:r w:rsidRPr="00803938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  <w:t>/25</w:t>
            </w:r>
            <w:r w:rsidRPr="00803938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lang w:eastAsia="ko-KR"/>
              </w:rPr>
              <w:t>6</w:t>
            </w:r>
            <w:r w:rsidRPr="00803938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  <w:t>7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938" w:rsidRPr="00803938" w:rsidRDefault="00803938" w:rsidP="00803938">
            <w:pPr>
              <w:spacing w:after="0" w:line="240" w:lineRule="auto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lang w:eastAsia="ko-KR"/>
              </w:rPr>
            </w:pPr>
          </w:p>
        </w:tc>
      </w:tr>
      <w:tr w:rsidR="00803938" w:rsidRPr="00803938" w:rsidTr="00025470"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38" w:rsidRPr="00803938" w:rsidRDefault="00803938" w:rsidP="0080393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803938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1. วิเคราะห์ประเมินผลการจัดทำฐานข้อมูล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38" w:rsidRPr="00803938" w:rsidRDefault="00803938" w:rsidP="00803938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 w:rsidRPr="00803938">
              <w:rPr>
                <w:rFonts w:ascii="TH SarabunPSK" w:eastAsia="Batang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120650</wp:posOffset>
                      </wp:positionV>
                      <wp:extent cx="2051685" cy="635"/>
                      <wp:effectExtent l="19050" t="57150" r="15240" b="56515"/>
                      <wp:wrapNone/>
                      <wp:docPr id="26" name="ลูกศรเชื่อมต่อแบบตรง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16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742A4F" id="ลูกศรเชื่อมต่อแบบตรง 26" o:spid="_x0000_s1026" type="#_x0000_t32" style="position:absolute;margin-left:-4.35pt;margin-top:9.5pt;width:161.55pt;height:.0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38" w:rsidRPr="00803938" w:rsidRDefault="00803938" w:rsidP="00803938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38" w:rsidRPr="00803938" w:rsidRDefault="00803938" w:rsidP="00803938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38" w:rsidRPr="00803938" w:rsidRDefault="00803938" w:rsidP="00803938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38" w:rsidRPr="00803938" w:rsidRDefault="00803938" w:rsidP="00803938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</w:tr>
      <w:tr w:rsidR="00803938" w:rsidRPr="00803938" w:rsidTr="00025470"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38" w:rsidRPr="00803938" w:rsidRDefault="00803938" w:rsidP="0080393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803938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2.</w:t>
            </w:r>
            <w:r w:rsidRPr="00803938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จัดทำแนวทางพัฒนาการอ่าน การเขียน  การคิดเลขเป็น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38" w:rsidRPr="00803938" w:rsidRDefault="00803938" w:rsidP="00803938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38" w:rsidRPr="00803938" w:rsidRDefault="00803938" w:rsidP="00803938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803938"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>5,000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38" w:rsidRPr="00803938" w:rsidRDefault="00803938" w:rsidP="00803938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38" w:rsidRPr="00803938" w:rsidRDefault="00803938" w:rsidP="00803938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38" w:rsidRPr="00803938" w:rsidRDefault="00803938" w:rsidP="00803938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803938"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>5,000</w:t>
            </w:r>
          </w:p>
        </w:tc>
      </w:tr>
      <w:tr w:rsidR="00803938" w:rsidRPr="00803938" w:rsidTr="00025470"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38" w:rsidRPr="00803938" w:rsidRDefault="00803938" w:rsidP="0080393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803938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3. นำแนวทางสาการปฏิบัติ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38" w:rsidRPr="00803938" w:rsidRDefault="00803938" w:rsidP="00803938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38" w:rsidRPr="00803938" w:rsidRDefault="00803938" w:rsidP="00803938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803938">
              <w:rPr>
                <w:rFonts w:ascii="TH SarabunPSK" w:eastAsia="Batang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605155</wp:posOffset>
                      </wp:positionH>
                      <wp:positionV relativeFrom="paragraph">
                        <wp:posOffset>142875</wp:posOffset>
                      </wp:positionV>
                      <wp:extent cx="1362075" cy="0"/>
                      <wp:effectExtent l="22860" t="57150" r="15240" b="57150"/>
                      <wp:wrapNone/>
                      <wp:docPr id="25" name="ลูกศรเชื่อมต่อแบบตรง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620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0A30CA" id="ลูกศรเชื่อมต่อแบบตรง 25" o:spid="_x0000_s1026" type="#_x0000_t32" style="position:absolute;margin-left:47.65pt;margin-top:11.25pt;width:107.25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38" w:rsidRPr="00803938" w:rsidRDefault="00803938" w:rsidP="00803938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38" w:rsidRPr="00803938" w:rsidRDefault="00803938" w:rsidP="00803938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38" w:rsidRPr="00803938" w:rsidRDefault="00803938" w:rsidP="00803938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</w:tr>
      <w:tr w:rsidR="00803938" w:rsidRPr="00803938" w:rsidTr="00025470"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38" w:rsidRPr="00803938" w:rsidRDefault="00803938" w:rsidP="0080393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803938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4.</w:t>
            </w:r>
            <w:r w:rsidRPr="00803938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ส่งเสริมสนับสนุนสื่อนวัตกรรมพัฒนาการอ่าน เขียน คิดเลขเป็น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38" w:rsidRPr="00803938" w:rsidRDefault="00803938" w:rsidP="00803938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38" w:rsidRPr="00803938" w:rsidRDefault="00803938" w:rsidP="00803938">
            <w:pPr>
              <w:spacing w:after="0" w:line="240" w:lineRule="auto"/>
              <w:jc w:val="right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38" w:rsidRPr="00803938" w:rsidRDefault="00803938" w:rsidP="00803938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803938"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>5,000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38" w:rsidRPr="00803938" w:rsidRDefault="00803938" w:rsidP="00803938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38" w:rsidRPr="00803938" w:rsidRDefault="00803938" w:rsidP="00803938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803938"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>5,000</w:t>
            </w:r>
          </w:p>
        </w:tc>
      </w:tr>
      <w:tr w:rsidR="00803938" w:rsidRPr="00803938" w:rsidTr="00025470"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38" w:rsidRPr="00803938" w:rsidRDefault="00803938" w:rsidP="0080393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803938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5. ประเมินการอ่านการเขียนคิดเลขเป็น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38" w:rsidRPr="00803938" w:rsidRDefault="00803938" w:rsidP="00803938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38" w:rsidRPr="00803938" w:rsidRDefault="00803938" w:rsidP="00803938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803938">
              <w:rPr>
                <w:rFonts w:ascii="TH SarabunPSK" w:eastAsia="Batang" w:hAnsi="TH SarabunPSK" w:cs="TH SarabunPSK"/>
                <w:noProof/>
                <w:sz w:val="24"/>
              </w:rPr>
              <mc:AlternateContent>
                <mc:Choice Requires="wps">
                  <w:drawing>
                    <wp:anchor distT="4294967295" distB="4294967295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605155</wp:posOffset>
                      </wp:positionH>
                      <wp:positionV relativeFrom="paragraph">
                        <wp:posOffset>110489</wp:posOffset>
                      </wp:positionV>
                      <wp:extent cx="704850" cy="0"/>
                      <wp:effectExtent l="38100" t="76200" r="19050" b="95250"/>
                      <wp:wrapNone/>
                      <wp:docPr id="24" name="ลูกศรเชื่อมต่อแบบตรง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7048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7B3643" id="ลูกศรเชื่อมต่อแบบตรง 24" o:spid="_x0000_s1026" type="#_x0000_t32" style="position:absolute;margin-left:47.65pt;margin-top:8.7pt;width:55.5pt;height:0;z-index:251683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" strokecolor="windowText" strokeweight=".5pt">
                      <v:stroke startarrow="block" endarrow="block" joinstyle="miter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38" w:rsidRPr="00803938" w:rsidRDefault="00803938" w:rsidP="00803938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38" w:rsidRPr="00803938" w:rsidRDefault="00803938" w:rsidP="00803938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38" w:rsidRPr="00803938" w:rsidRDefault="00803938" w:rsidP="00803938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</w:tr>
      <w:tr w:rsidR="00803938" w:rsidRPr="00803938" w:rsidTr="00025470"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38" w:rsidRPr="00803938" w:rsidRDefault="00803938" w:rsidP="0080393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803938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6. นิเทศ กำกับ ติดตาม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38" w:rsidRPr="00803938" w:rsidRDefault="00803938" w:rsidP="00803938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38" w:rsidRPr="00803938" w:rsidRDefault="00803938" w:rsidP="00803938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38" w:rsidRPr="00803938" w:rsidRDefault="00803938" w:rsidP="00803938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38" w:rsidRPr="00803938" w:rsidRDefault="00803938" w:rsidP="00803938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803938"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>5,000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38" w:rsidRPr="00803938" w:rsidRDefault="00803938" w:rsidP="00803938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803938"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>5,000</w:t>
            </w:r>
          </w:p>
        </w:tc>
      </w:tr>
      <w:tr w:rsidR="00803938" w:rsidRPr="00803938" w:rsidTr="00025470"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38" w:rsidRPr="00803938" w:rsidRDefault="00803938" w:rsidP="0080393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803938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7. สรุป/รายงานผลโครงการ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38" w:rsidRPr="00803938" w:rsidRDefault="00803938" w:rsidP="00803938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38" w:rsidRPr="00803938" w:rsidRDefault="00803938" w:rsidP="00803938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38" w:rsidRPr="00803938" w:rsidRDefault="00803938" w:rsidP="00803938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803938">
              <w:rPr>
                <w:rFonts w:ascii="TH SarabunPSK" w:eastAsia="Batang" w:hAnsi="TH SarabunPSK" w:cs="TH SarabunPSK"/>
                <w:noProof/>
                <w:sz w:val="24"/>
              </w:rPr>
              <mc:AlternateContent>
                <mc:Choice Requires="wps">
                  <w:drawing>
                    <wp:anchor distT="4294967295" distB="4294967295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604520</wp:posOffset>
                      </wp:positionH>
                      <wp:positionV relativeFrom="paragraph">
                        <wp:posOffset>114299</wp:posOffset>
                      </wp:positionV>
                      <wp:extent cx="704850" cy="0"/>
                      <wp:effectExtent l="38100" t="76200" r="19050" b="95250"/>
                      <wp:wrapNone/>
                      <wp:docPr id="23" name="ลูกศรเชื่อมต่อแบบตรง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7048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8C6CD5" id="ลูกศรเชื่อมต่อแบบตรง 23" o:spid="_x0000_s1026" type="#_x0000_t32" style="position:absolute;margin-left:47.6pt;margin-top:9pt;width:55.5pt;height:0;z-index:2516848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" strokecolor="windowText" strokeweight=".5pt">
                      <v:stroke startarrow="block" endarrow="block" joinstyle="miter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38" w:rsidRPr="00803938" w:rsidRDefault="00803938" w:rsidP="00803938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38" w:rsidRPr="00803938" w:rsidRDefault="00803938" w:rsidP="00803938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</w:p>
        </w:tc>
      </w:tr>
      <w:tr w:rsidR="00803938" w:rsidRPr="00803938" w:rsidTr="00025470"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38" w:rsidRPr="00803938" w:rsidRDefault="00803938" w:rsidP="0080393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803938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รวมทั้งสิ้น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38" w:rsidRPr="00803938" w:rsidRDefault="00803938" w:rsidP="00803938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lang w:eastAsia="ko-KR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38" w:rsidRPr="00803938" w:rsidRDefault="00803938" w:rsidP="00803938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lang w:eastAsia="ko-KR"/>
              </w:rPr>
            </w:pPr>
            <w:r w:rsidRPr="00803938">
              <w:rPr>
                <w:rFonts w:ascii="TH SarabunPSK" w:eastAsia="Batang" w:hAnsi="TH SarabunPSK" w:cs="TH SarabunPSK" w:hint="cs"/>
                <w:b/>
                <w:bCs/>
                <w:sz w:val="32"/>
                <w:szCs w:val="32"/>
                <w:cs/>
                <w:lang w:eastAsia="ko-KR"/>
              </w:rPr>
              <w:t>5,000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38" w:rsidRPr="00803938" w:rsidRDefault="00803938" w:rsidP="00803938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lang w:eastAsia="ko-KR"/>
              </w:rPr>
            </w:pPr>
            <w:r w:rsidRPr="00803938">
              <w:rPr>
                <w:rFonts w:ascii="TH SarabunPSK" w:eastAsia="Batang" w:hAnsi="TH SarabunPSK" w:cs="TH SarabunPSK" w:hint="cs"/>
                <w:b/>
                <w:bCs/>
                <w:sz w:val="32"/>
                <w:szCs w:val="32"/>
                <w:cs/>
                <w:lang w:eastAsia="ko-KR"/>
              </w:rPr>
              <w:t>5,000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38" w:rsidRPr="00803938" w:rsidRDefault="00803938" w:rsidP="00803938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lang w:eastAsia="ko-KR"/>
              </w:rPr>
            </w:pPr>
            <w:r w:rsidRPr="00803938">
              <w:rPr>
                <w:rFonts w:ascii="TH SarabunPSK" w:eastAsia="Batang" w:hAnsi="TH SarabunPSK" w:cs="TH SarabunPSK" w:hint="cs"/>
                <w:b/>
                <w:bCs/>
                <w:sz w:val="32"/>
                <w:szCs w:val="32"/>
                <w:cs/>
                <w:lang w:eastAsia="ko-KR"/>
              </w:rPr>
              <w:t>5,000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38" w:rsidRPr="00803938" w:rsidRDefault="00803938" w:rsidP="00803938">
            <w:pPr>
              <w:spacing w:after="0" w:line="240" w:lineRule="auto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lang w:eastAsia="ko-KR"/>
              </w:rPr>
            </w:pPr>
            <w:r w:rsidRPr="00803938">
              <w:rPr>
                <w:rFonts w:ascii="TH SarabunPSK" w:eastAsia="Batang" w:hAnsi="TH SarabunPSK" w:cs="TH SarabunPSK" w:hint="cs"/>
                <w:b/>
                <w:bCs/>
                <w:sz w:val="32"/>
                <w:szCs w:val="32"/>
                <w:cs/>
                <w:lang w:eastAsia="ko-KR"/>
              </w:rPr>
              <w:t>15,000</w:t>
            </w:r>
          </w:p>
        </w:tc>
      </w:tr>
    </w:tbl>
    <w:p w:rsidR="00803938" w:rsidRDefault="00803938" w:rsidP="006B067D">
      <w:pPr>
        <w:rPr>
          <w:rFonts w:ascii="TH SarabunPSK" w:hAnsi="TH SarabunPSK" w:cs="TH SarabunPSK"/>
          <w:sz w:val="32"/>
          <w:szCs w:val="32"/>
        </w:rPr>
      </w:pPr>
    </w:p>
    <w:p w:rsidR="00F919D3" w:rsidRDefault="00F919D3" w:rsidP="006B067D">
      <w:pPr>
        <w:rPr>
          <w:rFonts w:ascii="TH SarabunPSK" w:hAnsi="TH SarabunPSK" w:cs="TH SarabunPSK"/>
          <w:sz w:val="32"/>
          <w:szCs w:val="32"/>
        </w:rPr>
      </w:pPr>
    </w:p>
    <w:p w:rsidR="00F919D3" w:rsidRDefault="00F919D3" w:rsidP="006B067D">
      <w:pPr>
        <w:rPr>
          <w:rFonts w:ascii="TH SarabunPSK" w:hAnsi="TH SarabunPSK" w:cs="TH SarabunPSK"/>
          <w:sz w:val="32"/>
          <w:szCs w:val="32"/>
        </w:rPr>
      </w:pPr>
    </w:p>
    <w:p w:rsidR="00F919D3" w:rsidRDefault="00F919D3" w:rsidP="006B067D">
      <w:pPr>
        <w:rPr>
          <w:rFonts w:ascii="TH SarabunPSK" w:hAnsi="TH SarabunPSK" w:cs="TH SarabunPSK"/>
          <w:sz w:val="32"/>
          <w:szCs w:val="32"/>
        </w:rPr>
      </w:pPr>
    </w:p>
    <w:p w:rsidR="00F919D3" w:rsidRDefault="00F919D3" w:rsidP="006B067D">
      <w:pPr>
        <w:rPr>
          <w:rFonts w:ascii="TH SarabunPSK" w:hAnsi="TH SarabunPSK" w:cs="TH SarabunPSK"/>
          <w:sz w:val="32"/>
          <w:szCs w:val="32"/>
        </w:rPr>
      </w:pPr>
    </w:p>
    <w:p w:rsidR="00F919D3" w:rsidRDefault="00F919D3" w:rsidP="006B067D">
      <w:pPr>
        <w:rPr>
          <w:rFonts w:ascii="TH SarabunPSK" w:hAnsi="TH SarabunPSK" w:cs="TH SarabunPSK"/>
          <w:sz w:val="32"/>
          <w:szCs w:val="32"/>
        </w:rPr>
      </w:pPr>
    </w:p>
    <w:p w:rsidR="00F919D3" w:rsidRDefault="00F919D3" w:rsidP="006B067D">
      <w:pPr>
        <w:rPr>
          <w:rFonts w:ascii="TH SarabunPSK" w:hAnsi="TH SarabunPSK" w:cs="TH SarabunPSK"/>
          <w:sz w:val="32"/>
          <w:szCs w:val="32"/>
        </w:rPr>
      </w:pPr>
    </w:p>
    <w:p w:rsidR="00F919D3" w:rsidRDefault="00F919D3" w:rsidP="006B067D">
      <w:pPr>
        <w:rPr>
          <w:rFonts w:ascii="TH SarabunPSK" w:hAnsi="TH SarabunPSK" w:cs="TH SarabunPSK"/>
          <w:sz w:val="32"/>
          <w:szCs w:val="32"/>
        </w:rPr>
      </w:pPr>
    </w:p>
    <w:p w:rsidR="00407C50" w:rsidRDefault="00407C50" w:rsidP="006B067D">
      <w:pPr>
        <w:rPr>
          <w:rFonts w:ascii="TH SarabunPSK" w:hAnsi="TH SarabunPSK" w:cs="TH SarabunPSK"/>
          <w:sz w:val="32"/>
          <w:szCs w:val="32"/>
        </w:rPr>
      </w:pPr>
    </w:p>
    <w:p w:rsidR="00025470" w:rsidRPr="00025470" w:rsidRDefault="00025470" w:rsidP="00025470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25470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โครงการ  พัฒนาระบบงานวัดและประเมินผลเพื่อพัฒนาผู้เรียน (</w:t>
      </w:r>
      <w:r w:rsidRPr="00025470">
        <w:rPr>
          <w:rFonts w:ascii="TH SarabunPSK" w:eastAsia="Calibri" w:hAnsi="TH SarabunPSK" w:cs="TH SarabunPSK"/>
          <w:b/>
          <w:bCs/>
          <w:sz w:val="32"/>
          <w:szCs w:val="32"/>
        </w:rPr>
        <w:t>Assessment for Learning</w:t>
      </w:r>
      <w:r w:rsidRPr="00025470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) </w:t>
      </w:r>
    </w:p>
    <w:p w:rsidR="00F25F1C" w:rsidRDefault="00025470" w:rsidP="00025470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25470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 ด้วยวิธีการที่หลากหลาย</w:t>
      </w:r>
      <w:r w:rsidR="00F25F1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025470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เพื่อส่งเสริมการเรียนรู้เป็นรายบุคคล </w:t>
      </w:r>
    </w:p>
    <w:p w:rsidR="00025470" w:rsidRPr="00025470" w:rsidRDefault="00F25F1C" w:rsidP="00025470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   </w:t>
      </w:r>
      <w:r w:rsidR="00025470" w:rsidRPr="00025470">
        <w:rPr>
          <w:rFonts w:ascii="TH SarabunPSK" w:eastAsia="Calibri" w:hAnsi="TH SarabunPSK" w:cs="TH SarabunPSK"/>
          <w:b/>
          <w:bCs/>
          <w:sz w:val="32"/>
          <w:szCs w:val="32"/>
          <w:cs/>
        </w:rPr>
        <w:t>(</w:t>
      </w:r>
      <w:r w:rsidR="00025470" w:rsidRPr="00025470">
        <w:rPr>
          <w:rFonts w:ascii="TH SarabunPSK" w:eastAsia="Calibri" w:hAnsi="TH SarabunPSK" w:cs="TH SarabunPSK"/>
          <w:b/>
          <w:bCs/>
          <w:sz w:val="32"/>
          <w:szCs w:val="32"/>
        </w:rPr>
        <w:t>Personalized Learning</w:t>
      </w:r>
      <w:r w:rsidR="00025470" w:rsidRPr="00025470">
        <w:rPr>
          <w:rFonts w:ascii="TH SarabunPSK" w:eastAsia="Calibri" w:hAnsi="TH SarabunPSK" w:cs="TH SarabunPSK"/>
          <w:b/>
          <w:bCs/>
          <w:sz w:val="32"/>
          <w:szCs w:val="32"/>
          <w:cs/>
        </w:rPr>
        <w:t>) ตามสมรรถนะผู้เรียน</w:t>
      </w:r>
    </w:p>
    <w:p w:rsidR="00025470" w:rsidRPr="00025470" w:rsidRDefault="00025470" w:rsidP="00025470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25470">
        <w:rPr>
          <w:rFonts w:ascii="TH SarabunPSK" w:eastAsia="Calibri" w:hAnsi="TH SarabunPSK" w:cs="TH SarabunPSK"/>
          <w:noProof/>
        </w:rPr>
        <mc:AlternateContent>
          <mc:Choice Requires="wps">
            <w:drawing>
              <wp:anchor distT="4294967295" distB="4294967295" distL="114300" distR="114300" simplePos="0" relativeHeight="251688960" behindDoc="0" locked="0" layoutInCell="1" allowOverlap="1" wp14:anchorId="3C61900D" wp14:editId="05E00EDB">
                <wp:simplePos x="0" y="0"/>
                <wp:positionH relativeFrom="column">
                  <wp:posOffset>-9525</wp:posOffset>
                </wp:positionH>
                <wp:positionV relativeFrom="paragraph">
                  <wp:posOffset>114300</wp:posOffset>
                </wp:positionV>
                <wp:extent cx="5363845" cy="0"/>
                <wp:effectExtent l="0" t="19050" r="46355" b="38100"/>
                <wp:wrapNone/>
                <wp:docPr id="27" name="ตัวเชื่อมต่อตรง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363845" cy="0"/>
                        </a:xfrm>
                        <a:prstGeom prst="line">
                          <a:avLst/>
                        </a:prstGeom>
                        <a:noFill/>
                        <a:ln w="47625" cap="flat" cmpd="thinThick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A1CCCA" id="ตัวเชื่อมต่อตรง 27" o:spid="_x0000_s1026" style="position:absolute;z-index:2516889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.75pt,9pt" to="421.6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" strokecolor="windowText" strokeweight="3.75pt">
                <v:stroke linestyle="thinThick" joinstyle="miter"/>
                <o:lock v:ext="edit" shapetype="f"/>
              </v:line>
            </w:pict>
          </mc:Fallback>
        </mc:AlternateContent>
      </w:r>
    </w:p>
    <w:p w:rsidR="00025470" w:rsidRPr="00025470" w:rsidRDefault="00025470" w:rsidP="00025470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56" w:lineRule="auto"/>
        <w:rPr>
          <w:rFonts w:ascii="TH SarabunPSK" w:eastAsia="Calibri" w:hAnsi="TH SarabunPSK" w:cs="TH SarabunPSK"/>
          <w:sz w:val="32"/>
          <w:szCs w:val="32"/>
        </w:rPr>
      </w:pPr>
      <w:r w:rsidRPr="00025470">
        <w:rPr>
          <w:rFonts w:ascii="TH SarabunPSK" w:eastAsia="Calibri" w:hAnsi="TH SarabunPSK" w:cs="TH SarabunPSK"/>
          <w:sz w:val="32"/>
          <w:szCs w:val="32"/>
          <w:cs/>
        </w:rPr>
        <w:t xml:space="preserve">หน่วยงานรับผิดชอบกอง 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ab/>
        <w:t xml:space="preserve">สำนักงานเขตพื้นที่การศึกษาประถมศึกษามหาสารคาม เขต 3                            กรม 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25470">
        <w:rPr>
          <w:rFonts w:ascii="TH SarabunPSK" w:eastAsia="Calibri" w:hAnsi="TH SarabunPSK" w:cs="TH SarabunPSK"/>
          <w:sz w:val="32"/>
          <w:szCs w:val="32"/>
        </w:rPr>
        <w:tab/>
      </w:r>
      <w:r w:rsidRPr="00025470">
        <w:rPr>
          <w:rFonts w:ascii="TH SarabunPSK" w:eastAsia="Calibri" w:hAnsi="TH SarabunPSK" w:cs="TH SarabunPSK"/>
          <w:sz w:val="32"/>
          <w:szCs w:val="32"/>
        </w:rPr>
        <w:tab/>
      </w:r>
      <w:r w:rsidRPr="00025470">
        <w:rPr>
          <w:rFonts w:ascii="TH SarabunPSK" w:eastAsia="Calibri" w:hAnsi="TH SarabunPSK" w:cs="TH SarabunPSK"/>
          <w:sz w:val="32"/>
          <w:szCs w:val="32"/>
        </w:rPr>
        <w:tab/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>สำนักงานคณะกรรมการการศึกษาขั้นพื้นฐาน</w:t>
      </w:r>
    </w:p>
    <w:p w:rsidR="00025470" w:rsidRPr="00025470" w:rsidRDefault="00025470" w:rsidP="00025470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56" w:lineRule="auto"/>
        <w:rPr>
          <w:rFonts w:ascii="TH SarabunPSK" w:eastAsia="Calibri" w:hAnsi="TH SarabunPSK" w:cs="TH SarabunPSK"/>
          <w:sz w:val="32"/>
          <w:szCs w:val="32"/>
        </w:rPr>
      </w:pPr>
      <w:r w:rsidRPr="00025470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แผนงาน</w:t>
      </w:r>
      <w:r w:rsidRPr="00025470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025470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025470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025470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025470">
        <w:rPr>
          <w:rFonts w:ascii="TH SarabunPSK" w:eastAsia="Calibri" w:hAnsi="TH SarabunPSK" w:cs="TH SarabunPSK"/>
          <w:color w:val="000000"/>
          <w:sz w:val="32"/>
          <w:szCs w:val="32"/>
        </w:rPr>
        <w:tab/>
      </w:r>
      <w:r w:rsidRPr="00025470">
        <w:rPr>
          <w:rFonts w:ascii="TH SarabunPSK" w:eastAsia="Calibri" w:hAnsi="TH SarabunPSK" w:cs="TH SarabunPSK"/>
          <w:color w:val="000000"/>
          <w:sz w:val="32"/>
          <w:szCs w:val="32"/>
        </w:rPr>
        <w:tab/>
      </w:r>
      <w:r w:rsidRPr="00025470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แผนงานพื้นฐานด้านการพัฒนาและเสริมสร้างศักยภาพมนุษย์</w:t>
      </w:r>
    </w:p>
    <w:p w:rsidR="00025470" w:rsidRPr="00025470" w:rsidRDefault="00025470" w:rsidP="00025470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56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25470">
        <w:rPr>
          <w:rFonts w:ascii="TH SarabunPSK" w:eastAsia="Calibri" w:hAnsi="TH SarabunPSK" w:cs="TH SarabunPSK"/>
          <w:sz w:val="32"/>
          <w:szCs w:val="32"/>
          <w:cs/>
        </w:rPr>
        <w:t xml:space="preserve">หัวหน้าส่วนราชการ 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ab/>
        <w:t xml:space="preserve">นายสกุณ  แก้วพิกุล    โทรศัพท์ :  </w:t>
      </w:r>
      <w:r w:rsidRPr="00025470">
        <w:rPr>
          <w:rFonts w:ascii="TH SarabunPSK" w:eastAsia="Calibri" w:hAnsi="TH SarabunPSK" w:cs="TH SarabunPSK"/>
          <w:b/>
          <w:bCs/>
          <w:sz w:val="32"/>
          <w:szCs w:val="32"/>
        </w:rPr>
        <w:t>094</w:t>
      </w:r>
      <w:r w:rsidRPr="00025470">
        <w:rPr>
          <w:rFonts w:ascii="TH SarabunPSK" w:eastAsia="Calibri" w:hAnsi="TH SarabunPSK" w:cs="TH SarabunPSK"/>
          <w:b/>
          <w:bCs/>
          <w:sz w:val="32"/>
          <w:szCs w:val="32"/>
          <w:cs/>
        </w:rPr>
        <w:t>-</w:t>
      </w:r>
      <w:r w:rsidRPr="00025470">
        <w:rPr>
          <w:rFonts w:ascii="TH SarabunPSK" w:eastAsia="Calibri" w:hAnsi="TH SarabunPSK" w:cs="TH SarabunPSK"/>
          <w:b/>
          <w:bCs/>
          <w:sz w:val="32"/>
          <w:szCs w:val="32"/>
        </w:rPr>
        <w:t>626</w:t>
      </w:r>
      <w:r w:rsidRPr="00025470">
        <w:rPr>
          <w:rFonts w:ascii="TH SarabunPSK" w:eastAsia="Calibri" w:hAnsi="TH SarabunPSK" w:cs="TH SarabunPSK"/>
          <w:b/>
          <w:bCs/>
          <w:sz w:val="32"/>
          <w:szCs w:val="32"/>
          <w:cs/>
        </w:rPr>
        <w:t>-</w:t>
      </w:r>
      <w:r w:rsidRPr="00025470">
        <w:rPr>
          <w:rFonts w:ascii="TH SarabunPSK" w:eastAsia="Calibri" w:hAnsi="TH SarabunPSK" w:cs="TH SarabunPSK"/>
          <w:b/>
          <w:bCs/>
          <w:sz w:val="32"/>
          <w:szCs w:val="32"/>
        </w:rPr>
        <w:t>9799</w:t>
      </w:r>
    </w:p>
    <w:p w:rsidR="00025470" w:rsidRPr="00025470" w:rsidRDefault="00025470" w:rsidP="00025470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56" w:lineRule="auto"/>
        <w:rPr>
          <w:rFonts w:ascii="TH SarabunPSK" w:eastAsia="Calibri" w:hAnsi="TH SarabunPSK" w:cs="TH SarabunPSK"/>
          <w:sz w:val="32"/>
          <w:szCs w:val="32"/>
        </w:rPr>
      </w:pPr>
      <w:r w:rsidRPr="00025470">
        <w:rPr>
          <w:rFonts w:ascii="TH SarabunPSK" w:eastAsia="Calibri" w:hAnsi="TH SarabunPSK" w:cs="TH SarabunPSK"/>
          <w:sz w:val="32"/>
          <w:szCs w:val="32"/>
        </w:rPr>
        <w:t>E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025470">
        <w:rPr>
          <w:rFonts w:ascii="TH SarabunPSK" w:eastAsia="Calibri" w:hAnsi="TH SarabunPSK" w:cs="TH SarabunPSK"/>
          <w:sz w:val="32"/>
          <w:szCs w:val="32"/>
        </w:rPr>
        <w:t xml:space="preserve">mail 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 xml:space="preserve">:                               </w:t>
      </w:r>
      <w:r w:rsidRPr="00025470">
        <w:rPr>
          <w:rFonts w:ascii="TH SarabunPSK" w:eastAsia="Calibri" w:hAnsi="TH SarabunPSK" w:cs="TH SarabunPSK"/>
          <w:b/>
          <w:bCs/>
          <w:sz w:val="32"/>
          <w:szCs w:val="32"/>
        </w:rPr>
        <w:t>sakun81116@gmail</w:t>
      </w:r>
      <w:r w:rsidRPr="00025470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025470">
        <w:rPr>
          <w:rFonts w:ascii="TH SarabunPSK" w:eastAsia="Calibri" w:hAnsi="TH SarabunPSK" w:cs="TH SarabunPSK"/>
          <w:b/>
          <w:bCs/>
          <w:sz w:val="32"/>
          <w:szCs w:val="32"/>
        </w:rPr>
        <w:t>com</w:t>
      </w:r>
    </w:p>
    <w:p w:rsidR="00025470" w:rsidRPr="00025470" w:rsidRDefault="00025470" w:rsidP="00025470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56" w:lineRule="auto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 w:rsidRPr="00025470">
        <w:rPr>
          <w:rFonts w:ascii="TH SarabunPSK" w:eastAsia="Calibri" w:hAnsi="TH SarabunPSK" w:cs="TH SarabunPSK"/>
          <w:sz w:val="32"/>
          <w:szCs w:val="32"/>
        </w:rPr>
        <w:t>E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025470">
        <w:rPr>
          <w:rFonts w:ascii="TH SarabunPSK" w:eastAsia="Calibri" w:hAnsi="TH SarabunPSK" w:cs="TH SarabunPSK"/>
          <w:sz w:val="32"/>
          <w:szCs w:val="32"/>
        </w:rPr>
        <w:t>mail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 xml:space="preserve"> : หน่วยงาน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25470">
        <w:rPr>
          <w:rFonts w:ascii="TH SarabunPSK" w:eastAsia="Calibri" w:hAnsi="TH SarabunPSK" w:cs="TH SarabunPSK"/>
          <w:sz w:val="32"/>
          <w:szCs w:val="32"/>
        </w:rPr>
        <w:tab/>
      </w:r>
      <w:hyperlink r:id="rId51" w:history="1">
        <w:r w:rsidRPr="00025470">
          <w:rPr>
            <w:rFonts w:ascii="TH SarabunPSK" w:eastAsia="Calibri" w:hAnsi="TH SarabunPSK" w:cs="TH SarabunPSK"/>
            <w:color w:val="0563C1"/>
            <w:sz w:val="32"/>
            <w:szCs w:val="32"/>
            <w:u w:val="single"/>
          </w:rPr>
          <w:t>Mkarea043762363@gmail</w:t>
        </w:r>
        <w:r w:rsidRPr="00025470">
          <w:rPr>
            <w:rFonts w:ascii="TH SarabunPSK" w:eastAsia="Calibri" w:hAnsi="TH SarabunPSK" w:cs="TH SarabunPSK"/>
            <w:color w:val="0563C1"/>
            <w:sz w:val="32"/>
            <w:szCs w:val="32"/>
            <w:u w:val="single"/>
            <w:cs/>
          </w:rPr>
          <w:t>.</w:t>
        </w:r>
        <w:r w:rsidRPr="00025470">
          <w:rPr>
            <w:rFonts w:ascii="TH SarabunPSK" w:eastAsia="Calibri" w:hAnsi="TH SarabunPSK" w:cs="TH SarabunPSK"/>
            <w:color w:val="0563C1"/>
            <w:sz w:val="32"/>
            <w:szCs w:val="32"/>
            <w:u w:val="single"/>
          </w:rPr>
          <w:t>com</w:t>
        </w:r>
      </w:hyperlink>
      <w:r w:rsidRPr="00025470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 xml:space="preserve">                          </w:t>
      </w:r>
    </w:p>
    <w:p w:rsidR="00025470" w:rsidRPr="00025470" w:rsidRDefault="00025470" w:rsidP="0002547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835"/>
          <w:tab w:val="left" w:pos="5130"/>
          <w:tab w:val="left" w:pos="6300"/>
          <w:tab w:val="left" w:pos="9000"/>
        </w:tabs>
        <w:spacing w:after="0" w:line="276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025470">
        <w:rPr>
          <w:rFonts w:ascii="TH SarabunPSK" w:eastAsia="Calibri" w:hAnsi="TH SarabunPSK" w:cs="TH SarabunPSK"/>
          <w:b/>
          <w:bCs/>
          <w:sz w:val="32"/>
          <w:szCs w:val="32"/>
          <w:cs/>
        </w:rPr>
        <w:t>ชื่อ – นามสกุล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ab/>
        <w:t>นางพิมพ์พิศา  ผลสว่าง</w:t>
      </w:r>
      <w:r w:rsidRPr="00025470">
        <w:rPr>
          <w:rFonts w:ascii="TH SarabunPSK" w:eastAsia="Calibri" w:hAnsi="TH SarabunPSK" w:cs="TH SarabunPSK"/>
          <w:sz w:val="32"/>
          <w:szCs w:val="32"/>
        </w:rPr>
        <w:t xml:space="preserve">, 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>นางสาวศิรินรา บุดดานอก</w:t>
      </w:r>
      <w:r w:rsidRPr="00025470">
        <w:rPr>
          <w:rFonts w:ascii="TH SarabunPSK" w:eastAsia="Calibri" w:hAnsi="TH SarabunPSK" w:cs="TH SarabunPSK"/>
          <w:sz w:val="32"/>
          <w:szCs w:val="32"/>
        </w:rPr>
        <w:t>,</w:t>
      </w:r>
    </w:p>
    <w:p w:rsidR="00025470" w:rsidRPr="00025470" w:rsidRDefault="00025470" w:rsidP="0002547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835"/>
          <w:tab w:val="left" w:pos="5130"/>
          <w:tab w:val="left" w:pos="6300"/>
          <w:tab w:val="left" w:pos="9000"/>
        </w:tabs>
        <w:spacing w:after="0" w:line="276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025470">
        <w:rPr>
          <w:rFonts w:ascii="TH SarabunPSK" w:eastAsia="Calibri" w:hAnsi="TH SarabunPSK" w:cs="TH SarabunPSK"/>
          <w:sz w:val="32"/>
          <w:szCs w:val="32"/>
          <w:cs/>
        </w:rPr>
        <w:t xml:space="preserve">โทรศัพท์  080-0117426   โทรสาร  </w:t>
      </w:r>
      <w:r w:rsidRPr="00025470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043-762363 ต่อ 14  </w:t>
      </w:r>
      <w:r w:rsidRPr="00025470">
        <w:rPr>
          <w:rFonts w:ascii="TH SarabunPSK" w:eastAsia="Calibri" w:hAnsi="TH SarabunPSK" w:cs="TH SarabunPSK"/>
          <w:color w:val="000000"/>
          <w:sz w:val="32"/>
          <w:szCs w:val="32"/>
        </w:rPr>
        <w:t>E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025470">
        <w:rPr>
          <w:rFonts w:ascii="TH SarabunPSK" w:eastAsia="Calibri" w:hAnsi="TH SarabunPSK" w:cs="TH SarabunPSK"/>
          <w:sz w:val="32"/>
          <w:szCs w:val="32"/>
        </w:rPr>
        <w:t xml:space="preserve">mail 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 xml:space="preserve">: </w:t>
      </w:r>
      <w:r w:rsidRPr="00025470">
        <w:rPr>
          <w:rFonts w:ascii="TH SarabunPSK" w:eastAsia="Calibri" w:hAnsi="TH SarabunPSK" w:cs="TH SarabunPSK"/>
          <w:sz w:val="32"/>
          <w:szCs w:val="32"/>
        </w:rPr>
        <w:t>Pimpisapsw2511@gmail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025470">
        <w:rPr>
          <w:rFonts w:ascii="TH SarabunPSK" w:eastAsia="Calibri" w:hAnsi="TH SarabunPSK" w:cs="TH SarabunPSK"/>
          <w:sz w:val="32"/>
          <w:szCs w:val="32"/>
        </w:rPr>
        <w:t>com</w:t>
      </w:r>
    </w:p>
    <w:p w:rsidR="00025470" w:rsidRPr="00025470" w:rsidRDefault="00025470" w:rsidP="00025470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040"/>
          <w:tab w:val="left" w:pos="9000"/>
        </w:tabs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25470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ส่วนที่  1  ความเชื่อมโยง ความสอดคล้องกับแผน 3 ระดับ ตามนัยยะของมติคณะรัฐมนตรี </w:t>
      </w:r>
    </w:p>
    <w:p w:rsidR="00025470" w:rsidRPr="00025470" w:rsidRDefault="00025470" w:rsidP="00025470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9000"/>
        </w:tabs>
        <w:spacing w:after="12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25470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 เมื่อวันที่ 4 ธันวาคม 2560</w:t>
      </w:r>
    </w:p>
    <w:p w:rsidR="00025470" w:rsidRPr="00025470" w:rsidRDefault="00025470" w:rsidP="00025470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025470">
        <w:rPr>
          <w:rFonts w:ascii="TH SarabunPSK" w:eastAsia="Calibri" w:hAnsi="TH SarabunPSK" w:cs="TH SarabunPSK"/>
          <w:b/>
          <w:bCs/>
          <w:sz w:val="32"/>
          <w:szCs w:val="32"/>
          <w:cs/>
        </w:rPr>
        <w:t>1.1  ยุทธศาสตร์ชาติ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 xml:space="preserve">   (แผนระดับที่ 1 )</w:t>
      </w:r>
      <w:r w:rsidRPr="00025470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025470">
        <w:rPr>
          <w:rFonts w:ascii="TH SarabunPSK" w:eastAsia="Calibri" w:hAnsi="TH SarabunPSK" w:cs="TH SarabunPSK"/>
          <w:sz w:val="32"/>
          <w:szCs w:val="32"/>
        </w:rPr>
        <w:t xml:space="preserve">: 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>ด้านการพัฒนาและเสริมสร้างศักยภาพมนุษย์</w:t>
      </w:r>
    </w:p>
    <w:p w:rsidR="00025470" w:rsidRPr="00025470" w:rsidRDefault="00025470" w:rsidP="00025470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02547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25470">
        <w:rPr>
          <w:rFonts w:ascii="TH SarabunPSK" w:eastAsia="Calibri" w:hAnsi="TH SarabunPSK" w:cs="TH SarabunPSK"/>
          <w:sz w:val="32"/>
          <w:szCs w:val="32"/>
        </w:rPr>
        <w:tab/>
      </w:r>
      <w:r w:rsidRPr="00025470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ประเด็น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 xml:space="preserve"> :  </w:t>
      </w:r>
      <w:r w:rsidRPr="00025470">
        <w:rPr>
          <w:rFonts w:ascii="TH SarabunPSK" w:eastAsia="Calibri" w:hAnsi="TH SarabunPSK" w:cs="TH SarabunPSK"/>
          <w:sz w:val="32"/>
          <w:szCs w:val="32"/>
        </w:rPr>
        <w:t>3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>. การปฏิรูปการเรียนรู้แบบพลิกโฉม</w:t>
      </w:r>
    </w:p>
    <w:p w:rsidR="00025470" w:rsidRPr="00025470" w:rsidRDefault="00025470" w:rsidP="00025470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025470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3.4 การพัฒนาระบบการเรียนรู้ตลอดชีวิต</w:t>
      </w:r>
    </w:p>
    <w:p w:rsidR="00025470" w:rsidRPr="00025470" w:rsidRDefault="00025470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2547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25470">
        <w:rPr>
          <w:rFonts w:ascii="TH SarabunPSK" w:eastAsia="Calibri" w:hAnsi="TH SarabunPSK" w:cs="TH SarabunPSK"/>
          <w:sz w:val="32"/>
          <w:szCs w:val="32"/>
        </w:rPr>
        <w:tab/>
      </w:r>
      <w:r w:rsidRPr="00025470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 xml:space="preserve"> : คนไทยเป็นคนดี  คนเก่ง  มีคุณภาพ  พร้อมสำหรับวิถีชีวิตในศตวรรษที่  21</w:t>
      </w:r>
    </w:p>
    <w:p w:rsidR="00025470" w:rsidRPr="00025470" w:rsidRDefault="00025470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2547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254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ความสอดคล้องของโครงการกับ</w:t>
      </w:r>
      <w:r w:rsidRPr="00025470">
        <w:rPr>
          <w:rFonts w:ascii="TH SarabunPSK" w:eastAsia="Calibri" w:hAnsi="TH SarabunPSK" w:cs="TH SarabunPSK"/>
          <w:b/>
          <w:bCs/>
          <w:sz w:val="32"/>
          <w:szCs w:val="32"/>
          <w:cs/>
        </w:rPr>
        <w:t>ยุทธศาสตร์ชาติ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 xml:space="preserve">  : </w:t>
      </w:r>
      <w:r w:rsidRPr="00025470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>การสร้างรูปแบบการจัดการหลักสูตรและการวัดประเมินผลให้สอดคล้องกับเป้าประสงค์และวัตถุประสงค์การเรียนรู้ของผู้เรียนการกำหนดตัวชี้วัดของการประเมินผลให้สอดรับกับเป้าประสงค์ระดับประเทศ และเน้นการประเมินพัฒนาการเรียนรู้ที่หลากหลาย  การสนับสนุนการผลิต จัดหาและใช้สื่อการเรียนการสอน เทคโนโลยี นวัตกรรมสิ่งอำนวยความสะดวกที่หลากหลาย  การส่งเสริมการจัดการเรียนรู้ที่ให้ผู้เรียนได้เรียนรู้ผ่านกิจกรรมการปฏิบัติจริง (</w:t>
      </w:r>
      <w:r w:rsidRPr="00025470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</w:rPr>
        <w:t>Active Learning</w:t>
      </w:r>
      <w:r w:rsidRPr="00025470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>) เน้นทักษะกระบวนการ ให้เกิดทักษะการคิดวิเคราะห์คิดแก้ปัญหา คิดสร้างสรรค์ ในทุกกลุ่มสาระการเ</w:t>
      </w:r>
      <w:r w:rsidR="00363E91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 xml:space="preserve">รียนรู้ ทั้งในและนอกห้องเรียน </w:t>
      </w:r>
      <w:r w:rsidRPr="00025470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 xml:space="preserve">การจัดการเรียนการสอน ที่เปิดโอกาสให้ครูเลือกใช้วิธีการที่เหมาะสมกับผู้เรียนในความรับผิดชอบอย่างอิสระ ที่สามารถเลือกใช้ตำราได้อย่างหลากหลายสำนักงานเขตพื้นที่การศึกษา ซึ่งเป็นหน่วยงานต้นสังกัด  ต้องมีกระบวนการส่งเสริมสนับสนุนพัฒนาผู้เรียนอย่างเป็นระบบ ชัดเจน ส่งเสริมสนับสนุนการจัดกิจกรรมการเรียนการสอนด้วยรูปแบบวิธีการที่หลากหลายสอดคล้องกับการเรียนรู้ของผู้เรียน จนผลสัมฤทธิ์มีพัฒนาการดีขึ้นอย่างต่อเนื่อง 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>ครูมีความตระหนักถึงความสำคัญของผลการทดสอบระดับชาติ (</w:t>
      </w:r>
      <w:r w:rsidRPr="00025470">
        <w:rPr>
          <w:rFonts w:ascii="TH SarabunPSK" w:eastAsia="Calibri" w:hAnsi="TH SarabunPSK" w:cs="TH SarabunPSK"/>
          <w:sz w:val="32"/>
          <w:szCs w:val="32"/>
        </w:rPr>
        <w:t>RT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>/</w:t>
      </w:r>
      <w:r w:rsidRPr="00025470">
        <w:rPr>
          <w:rFonts w:ascii="TH SarabunPSK" w:eastAsia="Calibri" w:hAnsi="TH SarabunPSK" w:cs="TH SarabunPSK"/>
          <w:sz w:val="32"/>
          <w:szCs w:val="32"/>
        </w:rPr>
        <w:t>NT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>/</w:t>
      </w:r>
      <w:r w:rsidRPr="00025470">
        <w:rPr>
          <w:rFonts w:ascii="TH SarabunPSK" w:eastAsia="Calibri" w:hAnsi="TH SarabunPSK" w:cs="TH SarabunPSK"/>
          <w:sz w:val="32"/>
          <w:szCs w:val="32"/>
        </w:rPr>
        <w:t>O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025470">
        <w:rPr>
          <w:rFonts w:ascii="TH SarabunPSK" w:eastAsia="Calibri" w:hAnsi="TH SarabunPSK" w:cs="TH SarabunPSK"/>
          <w:sz w:val="32"/>
          <w:szCs w:val="32"/>
        </w:rPr>
        <w:t>NET</w:t>
      </w:r>
      <w:r w:rsidR="00363E91">
        <w:rPr>
          <w:rFonts w:ascii="TH SarabunPSK" w:eastAsia="Calibri" w:hAnsi="TH SarabunPSK" w:cs="TH SarabunPSK"/>
          <w:sz w:val="32"/>
          <w:szCs w:val="32"/>
          <w:cs/>
        </w:rPr>
        <w:t xml:space="preserve">)  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 xml:space="preserve">และสามารถนำผลการทดสอบไปใช้ในการพัฒนาคุณภาพการเรียนการสอนอย่างเป็นรูปธรรม </w:t>
      </w:r>
      <w:r w:rsidRPr="00025470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 xml:space="preserve"> 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>สามารถสะท้อนความสามารถและทักษะในศตวรรษที่ 21 ของผู้เรีย</w:t>
      </w:r>
      <w:r w:rsidR="00363E91">
        <w:rPr>
          <w:rFonts w:ascii="TH SarabunPSK" w:eastAsia="Calibri" w:hAnsi="TH SarabunPSK" w:cs="TH SarabunPSK" w:hint="cs"/>
          <w:sz w:val="32"/>
          <w:szCs w:val="32"/>
          <w:cs/>
        </w:rPr>
        <w:t>น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>นำไปสู่การพัฒนาระบบการจัดการเรียนรู้ที่สามารถพัฒนาทักษะที่จำเป็นอย่าง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lastRenderedPageBreak/>
        <w:t>แท้จริง ปรับเปลี่ยนระบบการเรียนรู้ให้เอื้อต่อการพัฒนาทักษะสำหรับศตวรรษที่ ๒๑ โดย ออกแบบกระบวนการเรียนรู้ในทุกระดับชั้นอย่างเป็นระบบ ตั้งแต่ระดับปฐมวัยจนถึงการศึกษาขั้นพื้นฐาน มุ่งเน้นการใช้ ฐานความรู้และระบบคิดในลักษณะสหวิทยาการ อาทิ ความรู้ทางวิทยาศาสตร์และการตั้งคำถาม ความเข้าใจ และความสามารถในการใช้เทคโนโลยี และการคิดเพื่อหาทางแก้ปัญหา ความรู้และ ทักษะทางศิลปะ และความรู้ด้านคณิตศาสตร์และระบบคิดของเหตุผลและการหาความสัมพันธ์ การพัฒนาระบบ การเรียนรู้เชิงบูรณาการที่เน้นการลงมือปฏิบัติ มีการสะท้อนความคิด/ทบทวนไตร่ตร</w:t>
      </w:r>
      <w:r w:rsidR="00363E91">
        <w:rPr>
          <w:rFonts w:ascii="TH SarabunPSK" w:eastAsia="Calibri" w:hAnsi="TH SarabunPSK" w:cs="TH SarabunPSK"/>
          <w:sz w:val="32"/>
          <w:szCs w:val="32"/>
          <w:cs/>
        </w:rPr>
        <w:t>อง การสร้างผู้เรียน ให้สามารถกำ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 xml:space="preserve">กับการเรียนรู้ของตนได้ การหล่อหลอมทักษะการเรียนรู้และความคิดสร้างสรรค์ที่ผู้เรียนสามารถ </w:t>
      </w:r>
    </w:p>
    <w:p w:rsidR="00025470" w:rsidRPr="00025470" w:rsidRDefault="00025470" w:rsidP="00363E91">
      <w:pPr>
        <w:tabs>
          <w:tab w:val="left" w:pos="567"/>
          <w:tab w:val="left" w:pos="851"/>
          <w:tab w:val="left" w:pos="993"/>
          <w:tab w:val="left" w:pos="1134"/>
          <w:tab w:val="left" w:pos="1418"/>
          <w:tab w:val="left" w:pos="1701"/>
        </w:tabs>
        <w:spacing w:before="120" w:after="0" w:line="400" w:lineRule="exact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025470">
        <w:rPr>
          <w:rFonts w:ascii="TH SarabunPSK" w:eastAsia="Calibri" w:hAnsi="TH SarabunPSK" w:cs="TH SarabunPSK"/>
          <w:b/>
          <w:bCs/>
          <w:sz w:val="32"/>
          <w:szCs w:val="32"/>
          <w:cs/>
        </w:rPr>
        <w:t>1.2  แผนแม่บทภายใต้ยุทธศาสตร์ชาติ (แผนระดับที่ 2)</w:t>
      </w:r>
      <w:r w:rsidRPr="000254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025470">
        <w:rPr>
          <w:rFonts w:ascii="TH SarabunPSK" w:eastAsia="Calibri" w:hAnsi="TH SarabunPSK" w:cs="TH SarabunPSK"/>
          <w:b/>
          <w:bCs/>
          <w:sz w:val="32"/>
          <w:szCs w:val="32"/>
          <w:cs/>
        </w:rPr>
        <w:t>: การพัฒนาการเรียนรู้</w:t>
      </w:r>
    </w:p>
    <w:p w:rsidR="00025470" w:rsidRPr="00025470" w:rsidRDefault="00025470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25470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</w:t>
      </w:r>
      <w:r w:rsidRPr="00025470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เป้าหมายที่</w:t>
      </w:r>
      <w:r w:rsidR="00363E91">
        <w:rPr>
          <w:rFonts w:ascii="TH SarabunPSK" w:eastAsia="Calibri" w:hAnsi="TH SarabunPSK" w:cs="TH SarabunPSK"/>
          <w:sz w:val="32"/>
          <w:szCs w:val="32"/>
          <w:cs/>
        </w:rPr>
        <w:t xml:space="preserve"> : 1.คนไทยมีการศึกษามีคุณภาพ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>ตามมาตรฐานสากลเพิ่มขึ้น มีทักษะของโลกศตวรรษที่ 21 สามารถในการแก้ปัญหา ปรับตัว สื่อสาร และทำงานร่วมกับผู้อื่นได้อย่างมีประสิทธิผลเพิ่มขึ้น มีนิสัยใฝ่เรียนรู้อย่างต่อเนื่องตลอดชีวิต</w:t>
      </w:r>
    </w:p>
    <w:p w:rsidR="00025470" w:rsidRPr="00025470" w:rsidRDefault="00025470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2547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254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ความสอดคล้องของโครงการกับเป้าหมายแผนแม่บท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 xml:space="preserve">  :  ครูผู้สอนกลุ่มสาระการเรียนรู้ภาษาไทย คณิตศาสตร์ วิทยาศาสตร์และภาษาต่างประเทศมีการพัฒนานวัตกรรมการศึกษาและการเรียนรู้เพื่อยกระดับผลสัมฤทธิ์ทางการศึกษาของผู้เรียนพร้อมทั้งสร้างความตระหนักถึงความสำคัญของผลการทดสอบระดับชาติ (</w:t>
      </w:r>
      <w:r w:rsidRPr="00025470">
        <w:rPr>
          <w:rFonts w:ascii="TH SarabunPSK" w:eastAsia="Calibri" w:hAnsi="TH SarabunPSK" w:cs="TH SarabunPSK"/>
          <w:sz w:val="32"/>
          <w:szCs w:val="32"/>
        </w:rPr>
        <w:t>RT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>/</w:t>
      </w:r>
      <w:r w:rsidRPr="00025470">
        <w:rPr>
          <w:rFonts w:ascii="TH SarabunPSK" w:eastAsia="Calibri" w:hAnsi="TH SarabunPSK" w:cs="TH SarabunPSK"/>
          <w:sz w:val="32"/>
          <w:szCs w:val="32"/>
        </w:rPr>
        <w:t>NT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>/</w:t>
      </w:r>
      <w:r w:rsidRPr="00025470">
        <w:rPr>
          <w:rFonts w:ascii="TH SarabunPSK" w:eastAsia="Calibri" w:hAnsi="TH SarabunPSK" w:cs="TH SarabunPSK"/>
          <w:sz w:val="32"/>
          <w:szCs w:val="32"/>
        </w:rPr>
        <w:t>O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025470">
        <w:rPr>
          <w:rFonts w:ascii="TH SarabunPSK" w:eastAsia="Calibri" w:hAnsi="TH SarabunPSK" w:cs="TH SarabunPSK"/>
          <w:sz w:val="32"/>
          <w:szCs w:val="32"/>
        </w:rPr>
        <w:t>NET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>)   และสามารถนำผลการทดสอบไปใช้ในการพัฒนาคุณภาพการเรียนการสอนอย่างเป็นรูปธรรมออกแบบกระบวนการเรียนรู้ในทุกระดับชั้นอย่างเป็นระบบ ตั้งแต่ระดับปฐมวัยจนถึงการศึกษาขั้นพื้นฐาน มุ่งเน้นการใช้ ฐานความรู้และระบบคิดในลักษณะสหวิทยาการ อาทิ ความรู้ทางวิทยาศาสตร์และการตั้งคำถาม ความเข้าใจ และความสามารถในการใช้เทคโนโลยี และการคิดเพื่อหาทางแก้ปัญหา ความรู้และ ทักษะทางศิลปะ และความรู้ด้านคณิตศาสตร์และระบบคิดของเหตุผลและการหาความสัมพันธ์ การพัฒนาระบบ การเรียนรู้เชิงบูรณาการที่เน้นการลงมือปฏิบัติ มีการสะท้อนความคิด/ทบทวนไตร่ตร</w:t>
      </w:r>
      <w:r w:rsidR="00363E91">
        <w:rPr>
          <w:rFonts w:ascii="TH SarabunPSK" w:eastAsia="Calibri" w:hAnsi="TH SarabunPSK" w:cs="TH SarabunPSK"/>
          <w:sz w:val="32"/>
          <w:szCs w:val="32"/>
          <w:cs/>
        </w:rPr>
        <w:t>อง การสร้างผู้เรียน ให้สามารถกำ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 xml:space="preserve">กับการเรียนรู้ของตนได้ การหล่อหลอมทักษะการเรียนรู้และความคิดสร้างสรรค์ที่ผู้เรียนสามารถ </w:t>
      </w:r>
    </w:p>
    <w:p w:rsidR="00025470" w:rsidRPr="00025470" w:rsidRDefault="00025470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before="120"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25470">
        <w:rPr>
          <w:rFonts w:ascii="TH SarabunPSK" w:eastAsia="Calibri" w:hAnsi="TH SarabunPSK" w:cs="TH SarabunPSK"/>
          <w:sz w:val="32"/>
          <w:szCs w:val="32"/>
          <w:cs/>
        </w:rPr>
        <w:t xml:space="preserve">            </w:t>
      </w:r>
      <w:r w:rsidRPr="00025470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แผนย่อย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025470">
        <w:rPr>
          <w:rFonts w:ascii="TH SarabunPSK" w:eastAsia="Calibri" w:hAnsi="TH SarabunPSK" w:cs="TH SarabunPSK"/>
          <w:b/>
          <w:bCs/>
          <w:sz w:val="32"/>
          <w:szCs w:val="32"/>
          <w:cs/>
        </w:rPr>
        <w:t>: การปฏิรูปกระบวนการเรียนรู้ที่ตอบสนองต่อการเปลี่ยนแปลงในศตวรรษที่ 21</w:t>
      </w:r>
    </w:p>
    <w:p w:rsidR="00025470" w:rsidRPr="00025470" w:rsidRDefault="00025470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127"/>
        </w:tabs>
        <w:spacing w:before="120"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25470">
        <w:rPr>
          <w:rFonts w:ascii="TH SarabunPSK" w:eastAsia="Calibri" w:hAnsi="TH SarabunPSK" w:cs="TH SarabunPSK"/>
          <w:sz w:val="32"/>
          <w:szCs w:val="32"/>
        </w:rPr>
        <w:tab/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25470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แนวทางพัฒนา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 xml:space="preserve"> : (2) การพัฒนากระบวนการเรียนรู้ของผู้เรียนทุกระดับการศึกษา รวมถึงจัดกิจกรรมเสริมทักษะเพื่อพัฒนาทักษะสำหรับศตวรรษที่ 21 มีการผสมผสานเทคโนโลยีเข้ากับเนื้อหาและวิธีการสอน โดยใช้เทคโนโลยีสนับสนุนทฤษฎีการเรียนรู้แบบใหม</w:t>
      </w:r>
      <w:r w:rsidR="00363E91">
        <w:rPr>
          <w:rFonts w:ascii="TH SarabunPSK" w:eastAsia="Calibri" w:hAnsi="TH SarabunPSK" w:cs="TH SarabunPSK"/>
          <w:sz w:val="32"/>
          <w:szCs w:val="32"/>
          <w:cs/>
        </w:rPr>
        <w:t>่ในการพัฒนาเนื้อหาและทักษะแบบ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>ใหม่ เทคโนโลยีเพื่อการเรียนรู้ในศตวรรษที่ 21 คว</w:t>
      </w:r>
      <w:r w:rsidR="00363E91">
        <w:rPr>
          <w:rFonts w:ascii="TH SarabunPSK" w:eastAsia="Calibri" w:hAnsi="TH SarabunPSK" w:cs="TH SarabunPSK"/>
          <w:sz w:val="32"/>
          <w:szCs w:val="32"/>
          <w:cs/>
        </w:rPr>
        <w:t xml:space="preserve">รมีคุณลักษณะที่มีชีวิต 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>มีปฏิสัมพันธ์ การเชื่อมต่อและมีส่วนร่วม</w:t>
      </w:r>
    </w:p>
    <w:p w:rsidR="00025470" w:rsidRPr="00025470" w:rsidRDefault="00025470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before="120"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25470">
        <w:rPr>
          <w:rFonts w:ascii="TH SarabunPSK" w:eastAsia="Calibri" w:hAnsi="TH SarabunPSK" w:cs="TH SarabunPSK"/>
          <w:sz w:val="32"/>
          <w:szCs w:val="32"/>
          <w:cs/>
        </w:rPr>
        <w:t xml:space="preserve">            </w:t>
      </w:r>
      <w:r w:rsidRPr="00025470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เป้าหมายแผนย่อย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 xml:space="preserve"> : คนไทยได้รับการศึกษาที่มีคุณภาพ ตามมาตรฐาน มีทักษะการเรียนรู้ และทักษะที่จำเป็นของโลกศตวรรษที่ 21 สามารถเข้าถึงการเรีย</w:t>
      </w:r>
      <w:r w:rsidR="00363E91">
        <w:rPr>
          <w:rFonts w:ascii="TH SarabunPSK" w:eastAsia="Calibri" w:hAnsi="TH SarabunPSK" w:cs="TH SarabunPSK" w:hint="cs"/>
          <w:sz w:val="32"/>
          <w:szCs w:val="32"/>
          <w:cs/>
        </w:rPr>
        <w:t>น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>รู้อย่างต่อเนื่องตลอดชีวิตดีขึ้น</w:t>
      </w:r>
    </w:p>
    <w:p w:rsidR="00025470" w:rsidRPr="00025470" w:rsidRDefault="00025470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</w:rPr>
      </w:pPr>
      <w:r w:rsidRPr="00025470">
        <w:rPr>
          <w:rFonts w:ascii="TH SarabunPSK" w:eastAsia="Calibri" w:hAnsi="TH SarabunPSK" w:cs="TH SarabunPSK"/>
          <w:sz w:val="32"/>
          <w:szCs w:val="32"/>
          <w:cs/>
        </w:rPr>
        <w:lastRenderedPageBreak/>
        <w:t xml:space="preserve">           </w:t>
      </w:r>
      <w:r w:rsidRPr="00025470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0254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ความสอดคล้องของโครงการกับ</w:t>
      </w:r>
      <w:r w:rsidRPr="00025470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เป้าหมายตามแผนย่อย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 xml:space="preserve">: </w:t>
      </w:r>
      <w:r w:rsidRPr="00025470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>การสร้างรูปแบบการจัดการหลักสูตรและการวัดประเมินผลให้สอดคล้องกับเป้าประสงค์และวัตถุประสงค์การเรียนรู้ของผู้เรียนการกำหนดตัวชี้วัดของการประเมินผลให้สอดรับกับเป้าประสงค์ระดับประเทศ และเน้นการประเมินพัฒนาการเรียนรู้ที่หลากหลาย  การสนับสนุนการผลิต จัดหาและใช้สื่อการเรียนการสอน เทคโนโลยี นวัตกรรมสิ่งอำนวยความสะดวกที่หลากหลาย  การส่งเสริมการจัดการเรียนรู้ที่ให้ผู้เรียนได้เรียนรู้ผ่านกิจกรรมการปฏิบัติจริง (</w:t>
      </w:r>
      <w:r w:rsidRPr="00025470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</w:rPr>
        <w:t>Active Learning</w:t>
      </w:r>
      <w:r w:rsidRPr="00025470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>) เน้นทักษะกระบวนการ ให้เกิดทักษะการคิดวิเคราะห์คิดแก้ปัญหา คิดสร้างสรรค์ ในทุกกลุ่มสาระการเรียนรู้ ทั้งในและนอกห้องเรียน เพื่อให้นักเรียนมีคุณภาพ ตามมาตรฐาน มีทักษะการเรียนรู้ และทักษะที่จำเป็นของโลกศตวรรษที่ 21 สามารถเข้าถึงการเรียนรู้อย่างต่อเนื่องตลอดชีวิต</w:t>
      </w:r>
    </w:p>
    <w:p w:rsidR="00025470" w:rsidRPr="00025470" w:rsidRDefault="00025470" w:rsidP="00025470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025470">
        <w:rPr>
          <w:rFonts w:ascii="TH SarabunPSK" w:eastAsia="Calibri" w:hAnsi="TH SarabunPSK" w:cs="TH SarabunPSK"/>
          <w:sz w:val="32"/>
          <w:szCs w:val="32"/>
          <w:cs/>
        </w:rPr>
        <w:t xml:space="preserve">           องค์ประกอบ :  การบริหารจัดการเรียนรู้</w:t>
      </w:r>
    </w:p>
    <w:p w:rsidR="00025470" w:rsidRPr="00025470" w:rsidRDefault="00025470" w:rsidP="00025470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025470">
        <w:rPr>
          <w:rFonts w:ascii="TH SarabunPSK" w:eastAsia="Calibri" w:hAnsi="TH SarabunPSK" w:cs="TH SarabunPSK"/>
          <w:sz w:val="32"/>
          <w:szCs w:val="32"/>
        </w:rPr>
        <w:tab/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 xml:space="preserve">        ปัจจัย  :  การติดตามวัดและประเมินผลทางการศึกษา</w:t>
      </w:r>
    </w:p>
    <w:p w:rsidR="00025470" w:rsidRPr="00025470" w:rsidRDefault="00025470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</w:rPr>
      </w:pPr>
      <w:r w:rsidRPr="00025470">
        <w:rPr>
          <w:rFonts w:ascii="TH SarabunPSK" w:eastAsia="Calibri" w:hAnsi="TH SarabunPSK" w:cs="TH SarabunPSK"/>
          <w:b/>
          <w:bCs/>
          <w:color w:val="212529"/>
          <w:sz w:val="32"/>
          <w:szCs w:val="32"/>
          <w:shd w:val="clear" w:color="auto" w:fill="FFFFFF"/>
        </w:rPr>
        <w:t>1</w:t>
      </w:r>
      <w:r w:rsidRPr="00025470">
        <w:rPr>
          <w:rFonts w:ascii="TH SarabunPSK" w:eastAsia="Calibri" w:hAnsi="TH SarabunPSK" w:cs="TH SarabunPSK"/>
          <w:b/>
          <w:bCs/>
          <w:color w:val="212529"/>
          <w:sz w:val="32"/>
          <w:szCs w:val="32"/>
          <w:shd w:val="clear" w:color="auto" w:fill="FFFFFF"/>
          <w:cs/>
        </w:rPr>
        <w:t>.</w:t>
      </w:r>
      <w:r w:rsidRPr="00025470">
        <w:rPr>
          <w:rFonts w:ascii="TH SarabunPSK" w:eastAsia="Calibri" w:hAnsi="TH SarabunPSK" w:cs="TH SarabunPSK" w:hint="cs"/>
          <w:b/>
          <w:bCs/>
          <w:color w:val="212529"/>
          <w:sz w:val="32"/>
          <w:szCs w:val="32"/>
          <w:shd w:val="clear" w:color="auto" w:fill="FFFFFF"/>
          <w:cs/>
        </w:rPr>
        <w:t>3</w:t>
      </w:r>
      <w:r w:rsidRPr="00025470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 xml:space="preserve"> </w:t>
      </w:r>
      <w:r w:rsidRPr="00025470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 xml:space="preserve">แผนพัฒนาเศรษฐกิจและสังคมแห่งชาติ ฉบับที่ </w:t>
      </w:r>
      <w:r w:rsidRPr="00025470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</w:rPr>
        <w:t>13</w:t>
      </w:r>
    </w:p>
    <w:p w:rsidR="00025470" w:rsidRPr="00025470" w:rsidRDefault="00025470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</w:rPr>
      </w:pPr>
      <w:r w:rsidRPr="00025470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9F9F9"/>
          <w:cs/>
        </w:rPr>
        <w:t xml:space="preserve">        </w:t>
      </w:r>
      <w:r w:rsidRPr="00025470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9F9F9"/>
          <w:cs/>
        </w:rPr>
        <w:tab/>
      </w:r>
      <w:r w:rsidRPr="00025470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>ห</w:t>
      </w:r>
      <w:r w:rsidRPr="00025470"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>มุดหมายไทยมีกำลังคนสมรรถนะสูง มุ่งเรียนรู้อย่างต่อเนื่อง ตอบโจทย์การพัฒนาแห่งอนาคต</w:t>
      </w:r>
    </w:p>
    <w:p w:rsidR="00025470" w:rsidRPr="00025470" w:rsidRDefault="00025470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</w:rPr>
      </w:pPr>
      <w:r w:rsidRPr="00025470"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 xml:space="preserve">       </w:t>
      </w:r>
      <w:r w:rsidRPr="00025470">
        <w:rPr>
          <w:rFonts w:ascii="TH SarabunPSK" w:eastAsia="Calibri" w:hAnsi="TH SarabunPSK" w:cs="TH SarabunPSK" w:hint="cs"/>
          <w:b/>
          <w:bCs/>
          <w:color w:val="212121"/>
          <w:sz w:val="32"/>
          <w:szCs w:val="32"/>
          <w:shd w:val="clear" w:color="auto" w:fill="FFFFFF"/>
          <w:cs/>
        </w:rPr>
        <w:t xml:space="preserve"> </w:t>
      </w:r>
      <w:r w:rsidRPr="00025470"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>เ</w:t>
      </w:r>
      <w:r w:rsidRPr="00025470"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  <w:cs/>
        </w:rPr>
        <w:t>ป้าหมาย  : คนไทยได้รับการพัฒนาอย่างเต็มศักยภาพในทุกช่วงวัย มีสมรรถนะที่จำเป็นสำหรับโลกยุคใหม่ มีคุณลักษณะตามบรรทัดฐานที่ดีของสังคม มีคุณธรรม จริยธรรม และมีภูมิคุ้มกันต่อการเปลี่ยนแปลงอย่างพลิกโฉมฉับพลันของโลก สามารถดำรงชีวิตร่วมกันในสังคมได้อย่างสงบสุข</w:t>
      </w:r>
    </w:p>
    <w:p w:rsidR="00025470" w:rsidRPr="00025470" w:rsidRDefault="00025470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120" w:line="240" w:lineRule="auto"/>
        <w:jc w:val="thaiDistribute"/>
        <w:rPr>
          <w:rFonts w:ascii="TH SarabunPSK" w:eastAsia="Times New Roman" w:hAnsi="TH SarabunPSK" w:cs="TH SarabunPSK"/>
          <w:color w:val="212121"/>
          <w:sz w:val="32"/>
          <w:szCs w:val="32"/>
        </w:rPr>
      </w:pPr>
      <w:r w:rsidRPr="00025470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 xml:space="preserve">        </w:t>
      </w:r>
      <w:r w:rsidRPr="00025470">
        <w:rPr>
          <w:rFonts w:ascii="TH SarabunPSK" w:eastAsia="Times New Roman" w:hAnsi="TH SarabunPSK" w:cs="TH SarabunPSK" w:hint="cs"/>
          <w:color w:val="212121"/>
          <w:sz w:val="32"/>
          <w:szCs w:val="32"/>
          <w:cs/>
        </w:rPr>
        <w:t xml:space="preserve"> </w:t>
      </w:r>
      <w:r w:rsidRPr="00025470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 xml:space="preserve">เป้าหมายหลักของแผน </w:t>
      </w:r>
      <w:r w:rsidRPr="00025470">
        <w:rPr>
          <w:rFonts w:ascii="TH SarabunPSK" w:eastAsia="Times New Roman" w:hAnsi="TH SarabunPSK" w:cs="TH SarabunPSK"/>
          <w:color w:val="212121"/>
          <w:sz w:val="32"/>
          <w:szCs w:val="32"/>
        </w:rPr>
        <w:t xml:space="preserve">13 </w:t>
      </w:r>
      <w:r w:rsidRPr="00025470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>: การพัฒนาคนสำหรับโลกยุคใหม่</w:t>
      </w:r>
    </w:p>
    <w:p w:rsidR="00025470" w:rsidRPr="00025470" w:rsidRDefault="00025470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25470">
        <w:rPr>
          <w:rFonts w:ascii="TH SarabunPSK" w:eastAsia="Calibri" w:hAnsi="TH SarabunPSK" w:cs="TH SarabunPSK"/>
          <w:b/>
          <w:bCs/>
          <w:sz w:val="32"/>
          <w:szCs w:val="32"/>
          <w:cs/>
        </w:rPr>
        <w:t>1.</w:t>
      </w:r>
      <w:r w:rsidRPr="0002547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4</w:t>
      </w:r>
      <w:r w:rsidRPr="00025470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เป้าหมาย </w:t>
      </w:r>
      <w:r w:rsidRPr="00025470">
        <w:rPr>
          <w:rFonts w:ascii="TH SarabunPSK" w:eastAsia="Calibri" w:hAnsi="TH SarabunPSK" w:cs="TH SarabunPSK"/>
          <w:b/>
          <w:bCs/>
          <w:sz w:val="32"/>
          <w:szCs w:val="32"/>
        </w:rPr>
        <w:t xml:space="preserve">SDGs </w:t>
      </w:r>
      <w:r w:rsidRPr="00025470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: </w:t>
      </w:r>
    </w:p>
    <w:p w:rsidR="00025470" w:rsidRPr="00025470" w:rsidRDefault="00025470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2547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25470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เป้าหมายหลัก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 xml:space="preserve"> :  เป้าหมายที่ 4 สร้างหลักประกันว่าทุกคนมีการศึกษาที่มีคุณภาพอย่างครอบคลุมและเท่าเทียม และสนับสนุน</w:t>
      </w:r>
      <w:r w:rsidRPr="00025470">
        <w:rPr>
          <w:rFonts w:ascii="TH SarabunPSK" w:eastAsia="Calibri" w:hAnsi="TH SarabunPSK" w:cs="TH SarabunPSK" w:hint="cs"/>
          <w:sz w:val="32"/>
          <w:szCs w:val="32"/>
          <w:cs/>
        </w:rPr>
        <w:t>โอ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>กาสในการเรียนรู้ตลอดชีวิต</w:t>
      </w:r>
    </w:p>
    <w:p w:rsidR="00025470" w:rsidRPr="00025470" w:rsidRDefault="00025470" w:rsidP="00363E91">
      <w:pPr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025470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</w:t>
      </w:r>
      <w:r w:rsidRPr="00025470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เป้าหมายย่อย</w:t>
      </w:r>
      <w:r w:rsidRPr="00025470">
        <w:rPr>
          <w:rFonts w:ascii="TH SarabunPSK" w:eastAsia="Calibri" w:hAnsi="TH SarabunPSK" w:cs="TH SarabunPSK"/>
          <w:b/>
          <w:bCs/>
          <w:sz w:val="32"/>
          <w:szCs w:val="32"/>
        </w:rPr>
        <w:t>SDGs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 xml:space="preserve"> : สร้างหลักประกันว่าเด็กชายและเด็กหญิงทุกคนสำเร็จการศึกษาระดับประถมศึกษาและมัธยมศึกษาที่มีคุณภาพ เท่าเทียม และไม่มีค่าใช้จ่ายนำไปสู่ผลลัพธ์ทางการเรียนที่มีประสิทธิผล ภายในปี   พ.ศ.2573 (</w:t>
      </w:r>
      <w:r w:rsidRPr="00025470">
        <w:rPr>
          <w:rFonts w:ascii="TH SarabunPSK" w:eastAsia="Calibri" w:hAnsi="TH SarabunPSK" w:cs="TH SarabunPSK"/>
          <w:sz w:val="32"/>
          <w:szCs w:val="32"/>
        </w:rPr>
        <w:t>SDG0401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:rsidR="00025470" w:rsidRPr="00025470" w:rsidRDefault="00025470" w:rsidP="00363E91">
      <w:pPr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025470">
        <w:rPr>
          <w:rFonts w:ascii="TH SarabunPSK" w:eastAsia="Calibri" w:hAnsi="TH SarabunPSK" w:cs="TH SarabunPSK"/>
          <w:b/>
          <w:bCs/>
          <w:sz w:val="32"/>
          <w:szCs w:val="32"/>
          <w:cs/>
        </w:rPr>
        <w:t>1.5  แผนระดับที่ 3 (ระบุชื่อ)</w:t>
      </w:r>
    </w:p>
    <w:p w:rsidR="00407C50" w:rsidRDefault="00025470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25470">
        <w:rPr>
          <w:rFonts w:ascii="TH SarabunPSK" w:eastAsia="Calibri" w:hAnsi="TH SarabunPSK" w:cs="TH SarabunPSK"/>
          <w:sz w:val="32"/>
          <w:szCs w:val="32"/>
          <w:cs/>
        </w:rPr>
        <w:t xml:space="preserve">          1.</w:t>
      </w:r>
      <w:r w:rsidR="00407C50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>แผนปฏิบัติราชการระยะ 5 ปี (พ.ศ.2566 -2570 ) ของสำนักงานคณะกรรมการการศึกษา</w:t>
      </w:r>
    </w:p>
    <w:p w:rsidR="00025470" w:rsidRPr="00025470" w:rsidRDefault="00025470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025470">
        <w:rPr>
          <w:rFonts w:ascii="TH SarabunPSK" w:eastAsia="Calibri" w:hAnsi="TH SarabunPSK" w:cs="TH SarabunPSK"/>
          <w:sz w:val="32"/>
          <w:szCs w:val="32"/>
          <w:cs/>
        </w:rPr>
        <w:t>ขั้นพื้นฐาน</w:t>
      </w:r>
    </w:p>
    <w:p w:rsidR="00025470" w:rsidRPr="00025470" w:rsidRDefault="00025470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025470">
        <w:rPr>
          <w:rFonts w:ascii="TH SarabunPSK" w:eastAsia="Calibri" w:hAnsi="TH SarabunPSK" w:cs="TH SarabunPSK"/>
          <w:sz w:val="32"/>
          <w:szCs w:val="32"/>
          <w:cs/>
        </w:rPr>
        <w:t xml:space="preserve">          2. แผนปฏิบัติราชการประจำปีงบประมาณ พ.ศ.</w:t>
      </w:r>
      <w:r w:rsidR="00407C50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>2566  ของสำนักงานคณะกรรมการการศึกษาขั้นพื้นฐาน</w:t>
      </w:r>
    </w:p>
    <w:p w:rsidR="00025470" w:rsidRDefault="00025470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before="120" w:after="12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25470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025470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.6 นโยบายรัฐบาลหลัก : </w:t>
      </w:r>
      <w:r w:rsidRPr="00025470">
        <w:rPr>
          <w:rFonts w:ascii="TH SarabunPSK" w:eastAsia="Calibri" w:hAnsi="TH SarabunPSK" w:cs="TH SarabunPSK" w:hint="cs"/>
          <w:sz w:val="32"/>
          <w:szCs w:val="32"/>
          <w:cs/>
        </w:rPr>
        <w:t>การปฏิรูปการศึกษาสร้างสังคมแห่งการเรียนรู้</w:t>
      </w:r>
    </w:p>
    <w:p w:rsidR="00363E91" w:rsidRDefault="00363E91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before="120" w:after="12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63E91" w:rsidRPr="00025470" w:rsidRDefault="00363E91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before="120" w:after="12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025470" w:rsidRPr="00363E91" w:rsidRDefault="00025470" w:rsidP="00025470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p w:rsidR="00025470" w:rsidRPr="00025470" w:rsidRDefault="00025470" w:rsidP="00025470">
      <w:pPr>
        <w:shd w:val="clear" w:color="auto" w:fill="E2EFD9"/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25470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ส่วนที่  2  รายละเอียดโครงการ</w:t>
      </w:r>
    </w:p>
    <w:p w:rsidR="00025470" w:rsidRPr="00025470" w:rsidRDefault="00025470" w:rsidP="00025470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25470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025470">
        <w:rPr>
          <w:rFonts w:ascii="TH SarabunPSK" w:eastAsia="Calibri" w:hAnsi="TH SarabunPSK" w:cs="TH SarabunPSK"/>
          <w:b/>
          <w:bCs/>
          <w:sz w:val="32"/>
          <w:szCs w:val="32"/>
          <w:cs/>
        </w:rPr>
        <w:t>. หลักการและเหตุผล</w:t>
      </w:r>
    </w:p>
    <w:p w:rsidR="00025470" w:rsidRPr="00025470" w:rsidRDefault="00025470" w:rsidP="00025470">
      <w:pPr>
        <w:tabs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1843"/>
          <w:tab w:val="left" w:pos="2268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</w:pPr>
      <w:r w:rsidRPr="00025470">
        <w:rPr>
          <w:rFonts w:ascii="TH SarabunPSK" w:eastAsia="Calibri" w:hAnsi="TH SarabunPSK" w:cs="TH SarabunPSK"/>
          <w:spacing w:val="-6"/>
          <w:sz w:val="32"/>
          <w:szCs w:val="32"/>
          <w:cs/>
        </w:rPr>
        <w:tab/>
        <w:t>ก</w:t>
      </w:r>
      <w:r w:rsidRPr="00025470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>ารพัฒนาคุณภาพการศึกษาสู่การเป็นประชาคมสังคมและวัฒนธรรมอาเซียนอย่างยั่งยืนที่สามารถผลักดันไปสู่การปฏิบัติอย่างเป็นรูปธรรม  มีองค์ประกอบต่าง ๆ  ดังนี้ การสร้างรูปแบบการจัดการหลักสูตรและการวัดประเมินผลให้สอดคล้องกับเป้าประสงค์และวัตถุประสงค์การเรียนรู้ของผู้เรียน                  การกำหนดตัวชี้วัดของการประเมินผลให้สอดรับกับเป้าประสงค์ระดับประเทศ และเน้นการประเมินพัฒนาการเรียนรู้ที่หลากหลาย  การสนับสนุนการผลิต จัดหาและใช้สื่อการเรียนการสอน เทคโนโลยี นวัตกรรม สิ่งอำนวยความสะดวกที่หลากหลาย  การส่งเสริมการจัดการเรียนรู้ที่ให้ผู้เรียนได้เรียนรู้ผ่านกิจกรรม การปฏิบัติจริง (</w:t>
      </w:r>
      <w:r w:rsidRPr="00025470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</w:rPr>
        <w:t>Active Learning</w:t>
      </w:r>
      <w:r w:rsidRPr="00025470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>) เน้นทักษะกระบวนการ ให้เกิดทักษะการคิดวิเคราะห์คิดแก้ปัญหา คิดสร้างสรรค์ ในทุกกลุ่มสาระการเรียนรู้ ทั้งในและนอกห้องเรียน   การจัดการเรียนการสอน ที่เปิดโอกาสให้ครูเลือกใช้วิธีการที่เหมาะสมกับผู้เรียนในความรับผิดชอบอย่างอิสระ ที่สามารถเลือกใช้ตำราได้อย่างหลากหลาย</w:t>
      </w:r>
      <w:r w:rsidRPr="00025470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</w:t>
      </w:r>
      <w:r w:rsidRPr="00025470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 xml:space="preserve">สำนักงานเขตพื้นที่การศึกษา ซึ่งเป็นหน่วยงานต้นสังกัด  ต้องมีกระบวนการส่งเสริมสนับสนุนพัฒนาผู้เรียนอย่างเป็นระบบ ชัดเจน ส่งเสริมสนับสนุนการจัดกิจกรรมการเรียนการสอนด้วยรูปแบบวิธีการที่หลากหลายสอดคล้องกับการเรียนรู้ของผู้เรียน จนผลสัมฤทธิ์มีพัฒนาการดีขึ้นอย่างต่อเนื่อง </w:t>
      </w:r>
    </w:p>
    <w:p w:rsidR="00025470" w:rsidRPr="00025470" w:rsidRDefault="00025470" w:rsidP="00025470">
      <w:pPr>
        <w:tabs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1843"/>
          <w:tab w:val="left" w:pos="2268"/>
        </w:tabs>
        <w:spacing w:after="12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25470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ab/>
        <w:t>ในการนี้  เพื่อให้การดำเนินงานยกระดับผลสัมฤทธิ์ทางการเรียนด้านการอ่านออก เขียนได้ ผลการทดสอบระดับชาติขั้นพื้นฐาน (</w:t>
      </w:r>
      <w:r w:rsidRPr="00025470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</w:rPr>
        <w:t>O</w:t>
      </w:r>
      <w:r w:rsidRPr="00025470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>-</w:t>
      </w:r>
      <w:r w:rsidRPr="00025470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</w:rPr>
        <w:t>NET</w:t>
      </w:r>
      <w:r w:rsidRPr="00025470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>) ชั้นประถมศึกษาปีที่ 6 บรรลุเป้าหมายที่กำหนดคะแนนเฉลี่ยเพิ่มขึ้น จึงเห็นควรจัดทำโครงการเพื่อกำหนดแผนงาน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>ดำเนินกิจกรรมให้บรรลุเป้าหมายต่อไป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025470" w:rsidRPr="00025470" w:rsidRDefault="00025470" w:rsidP="00025470">
      <w:pPr>
        <w:tabs>
          <w:tab w:val="num" w:pos="284"/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400" w:lineRule="exact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25470"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 xml:space="preserve">. </w:t>
      </w:r>
      <w:r w:rsidRPr="00025470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025470" w:rsidRPr="00025470" w:rsidRDefault="00025470" w:rsidP="00025470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2547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25470">
        <w:rPr>
          <w:rFonts w:ascii="TH SarabunPSK" w:eastAsia="Calibri" w:hAnsi="TH SarabunPSK" w:cs="TH SarabunPSK"/>
          <w:sz w:val="32"/>
          <w:szCs w:val="32"/>
        </w:rPr>
        <w:t>2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025470">
        <w:rPr>
          <w:rFonts w:ascii="TH SarabunPSK" w:eastAsia="Calibri" w:hAnsi="TH SarabunPSK" w:cs="TH SarabunPSK"/>
          <w:sz w:val="32"/>
          <w:szCs w:val="32"/>
        </w:rPr>
        <w:t xml:space="preserve">1 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 xml:space="preserve"> เพื่อวิเคราะห์ผลการยกระดับผลสัมฤทธิ์ทางการเรียนของผู้เรียนในการทดสอบทางการศึกษาระดับชาติ (</w:t>
      </w:r>
      <w:r w:rsidRPr="00025470">
        <w:rPr>
          <w:rFonts w:ascii="TH SarabunPSK" w:eastAsia="Calibri" w:hAnsi="TH SarabunPSK" w:cs="TH SarabunPSK"/>
          <w:sz w:val="32"/>
          <w:szCs w:val="32"/>
        </w:rPr>
        <w:t>RT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>/</w:t>
      </w:r>
      <w:r w:rsidRPr="00025470">
        <w:rPr>
          <w:rFonts w:ascii="TH SarabunPSK" w:eastAsia="Calibri" w:hAnsi="TH SarabunPSK" w:cs="TH SarabunPSK"/>
          <w:sz w:val="32"/>
          <w:szCs w:val="32"/>
        </w:rPr>
        <w:t>NT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>/</w:t>
      </w:r>
      <w:r w:rsidRPr="00025470">
        <w:rPr>
          <w:rFonts w:ascii="TH SarabunPSK" w:eastAsia="Calibri" w:hAnsi="TH SarabunPSK" w:cs="TH SarabunPSK"/>
          <w:sz w:val="32"/>
          <w:szCs w:val="32"/>
        </w:rPr>
        <w:t>O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025470">
        <w:rPr>
          <w:rFonts w:ascii="TH SarabunPSK" w:eastAsia="Calibri" w:hAnsi="TH SarabunPSK" w:cs="TH SarabunPSK"/>
          <w:sz w:val="32"/>
          <w:szCs w:val="32"/>
        </w:rPr>
        <w:t>NET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 xml:space="preserve">) ปีการศึกษา </w:t>
      </w:r>
      <w:r w:rsidRPr="00025470">
        <w:rPr>
          <w:rFonts w:ascii="TH SarabunPSK" w:eastAsia="Calibri" w:hAnsi="TH SarabunPSK" w:cs="TH SarabunPSK"/>
          <w:sz w:val="32"/>
          <w:szCs w:val="32"/>
        </w:rPr>
        <w:t>256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>5</w:t>
      </w:r>
    </w:p>
    <w:p w:rsidR="00025470" w:rsidRPr="00025470" w:rsidRDefault="00025470" w:rsidP="00025470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2547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25470">
        <w:rPr>
          <w:rFonts w:ascii="TH SarabunPSK" w:eastAsia="Calibri" w:hAnsi="TH SarabunPSK" w:cs="TH SarabunPSK"/>
          <w:sz w:val="32"/>
          <w:szCs w:val="32"/>
        </w:rPr>
        <w:t>2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025470">
        <w:rPr>
          <w:rFonts w:ascii="TH SarabunPSK" w:eastAsia="Calibri" w:hAnsi="TH SarabunPSK" w:cs="TH SarabunPSK"/>
          <w:sz w:val="32"/>
          <w:szCs w:val="32"/>
        </w:rPr>
        <w:t xml:space="preserve">2 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 xml:space="preserve"> เพื่อนำผลการทดสอบทางการศึกษาระดับชาติ (</w:t>
      </w:r>
      <w:r w:rsidRPr="00025470">
        <w:rPr>
          <w:rFonts w:ascii="TH SarabunPSK" w:eastAsia="Calibri" w:hAnsi="TH SarabunPSK" w:cs="TH SarabunPSK"/>
          <w:sz w:val="32"/>
          <w:szCs w:val="32"/>
        </w:rPr>
        <w:t>RT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>/</w:t>
      </w:r>
      <w:r w:rsidRPr="00025470">
        <w:rPr>
          <w:rFonts w:ascii="TH SarabunPSK" w:eastAsia="Calibri" w:hAnsi="TH SarabunPSK" w:cs="TH SarabunPSK"/>
          <w:sz w:val="32"/>
          <w:szCs w:val="32"/>
        </w:rPr>
        <w:t>NT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>/</w:t>
      </w:r>
      <w:r w:rsidRPr="00025470">
        <w:rPr>
          <w:rFonts w:ascii="TH SarabunPSK" w:eastAsia="Calibri" w:hAnsi="TH SarabunPSK" w:cs="TH SarabunPSK"/>
          <w:sz w:val="32"/>
          <w:szCs w:val="32"/>
        </w:rPr>
        <w:t>O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025470">
        <w:rPr>
          <w:rFonts w:ascii="TH SarabunPSK" w:eastAsia="Calibri" w:hAnsi="TH SarabunPSK" w:cs="TH SarabunPSK"/>
          <w:sz w:val="32"/>
          <w:szCs w:val="32"/>
        </w:rPr>
        <w:t>NET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 xml:space="preserve">) ปีการศึกษา </w:t>
      </w:r>
      <w:r w:rsidRPr="00025470">
        <w:rPr>
          <w:rFonts w:ascii="TH SarabunPSK" w:eastAsia="Calibri" w:hAnsi="TH SarabunPSK" w:cs="TH SarabunPSK"/>
          <w:sz w:val="32"/>
          <w:szCs w:val="32"/>
        </w:rPr>
        <w:t>256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 xml:space="preserve">5 ไปใช้ในการดำเนินงานการยกระดับผลสัมฤทธิ์ทางการเรียนในปีการศึกษา </w:t>
      </w:r>
      <w:r w:rsidRPr="00025470">
        <w:rPr>
          <w:rFonts w:ascii="TH SarabunPSK" w:eastAsia="Calibri" w:hAnsi="TH SarabunPSK" w:cs="TH SarabunPSK"/>
          <w:sz w:val="32"/>
          <w:szCs w:val="32"/>
        </w:rPr>
        <w:t>256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>5</w:t>
      </w:r>
    </w:p>
    <w:p w:rsidR="00025470" w:rsidRPr="00025470" w:rsidRDefault="00025470" w:rsidP="00025470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25470">
        <w:rPr>
          <w:rFonts w:ascii="TH SarabunPSK" w:eastAsia="Calibri" w:hAnsi="TH SarabunPSK" w:cs="TH SarabunPSK"/>
          <w:sz w:val="32"/>
          <w:szCs w:val="32"/>
          <w:cs/>
        </w:rPr>
        <w:tab/>
        <w:t>2.3  เพื่อสร้างความตระหนัก สื่อสาร และความเข้าใจแก่ผู้ที่เกี่ยวข้องในการยกระดับผลสัมฤทธิ์ทางการเรียนของผู้เรียนในการทดสอบทางการศึกษาระดับชาติ (</w:t>
      </w:r>
      <w:r w:rsidRPr="00025470">
        <w:rPr>
          <w:rFonts w:ascii="TH SarabunPSK" w:eastAsia="Calibri" w:hAnsi="TH SarabunPSK" w:cs="TH SarabunPSK"/>
          <w:sz w:val="32"/>
          <w:szCs w:val="32"/>
        </w:rPr>
        <w:t>O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025470">
        <w:rPr>
          <w:rFonts w:ascii="TH SarabunPSK" w:eastAsia="Calibri" w:hAnsi="TH SarabunPSK" w:cs="TH SarabunPSK"/>
          <w:sz w:val="32"/>
          <w:szCs w:val="32"/>
        </w:rPr>
        <w:t>NET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 xml:space="preserve">) ปีการศึกษา </w:t>
      </w:r>
      <w:r w:rsidRPr="00025470">
        <w:rPr>
          <w:rFonts w:ascii="TH SarabunPSK" w:eastAsia="Calibri" w:hAnsi="TH SarabunPSK" w:cs="TH SarabunPSK"/>
          <w:sz w:val="32"/>
          <w:szCs w:val="32"/>
        </w:rPr>
        <w:t>256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>5</w:t>
      </w:r>
    </w:p>
    <w:p w:rsidR="00025470" w:rsidRPr="00025470" w:rsidRDefault="00025470" w:rsidP="00025470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2547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25470">
        <w:rPr>
          <w:rFonts w:ascii="TH SarabunPSK" w:eastAsia="Calibri" w:hAnsi="TH SarabunPSK" w:cs="TH SarabunPSK"/>
          <w:sz w:val="32"/>
          <w:szCs w:val="32"/>
        </w:rPr>
        <w:t>2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 xml:space="preserve">.4  เพื่อส่งเสริมสนับสนุนสื่อนวัตกรรมพัฒนาการอ่านออก เขียนได้ ของนักเรียน </w:t>
      </w:r>
    </w:p>
    <w:p w:rsidR="00025470" w:rsidRPr="00025470" w:rsidRDefault="00025470" w:rsidP="00025470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25470">
        <w:rPr>
          <w:rFonts w:ascii="TH SarabunPSK" w:eastAsia="Calibri" w:hAnsi="TH SarabunPSK" w:cs="TH SarabunPSK"/>
          <w:sz w:val="32"/>
          <w:szCs w:val="32"/>
          <w:cs/>
        </w:rPr>
        <w:tab/>
        <w:t>2.5  เพื่อส่งเสริมสนับสนุนเครื่องมือการวัดประเมินผลเพื่อการเรียนรู้ (</w:t>
      </w:r>
      <w:r w:rsidRPr="00025470">
        <w:rPr>
          <w:rFonts w:ascii="TH SarabunPSK" w:eastAsia="Calibri" w:hAnsi="TH SarabunPSK" w:cs="TH SarabunPSK"/>
          <w:sz w:val="32"/>
          <w:szCs w:val="32"/>
        </w:rPr>
        <w:t>Assessment for Learning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>)                 ที่สอดคล้องกับบริบทของสถานศึกษา ด้วยข้อสอบปรนัย และอัตนัย</w:t>
      </w:r>
    </w:p>
    <w:p w:rsidR="00025470" w:rsidRPr="00025470" w:rsidRDefault="00025470" w:rsidP="00025470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02547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25470">
        <w:rPr>
          <w:rFonts w:ascii="TH SarabunPSK" w:eastAsia="Calibri" w:hAnsi="TH SarabunPSK" w:cs="TH SarabunPSK"/>
          <w:sz w:val="32"/>
          <w:szCs w:val="32"/>
        </w:rPr>
        <w:t>2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>.6  เพื่อนิเทศ  กำกับติดตามการดำเนินงานยกระดับผลสัมฤทธิ์ทางการเรียนของผู้เรียนในการทดสอบทางการศึกษาระดับชาติ (</w:t>
      </w:r>
      <w:r w:rsidRPr="00025470">
        <w:rPr>
          <w:rFonts w:ascii="TH SarabunPSK" w:eastAsia="Calibri" w:hAnsi="TH SarabunPSK" w:cs="TH SarabunPSK"/>
          <w:sz w:val="32"/>
          <w:szCs w:val="32"/>
        </w:rPr>
        <w:t>O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025470">
        <w:rPr>
          <w:rFonts w:ascii="TH SarabunPSK" w:eastAsia="Calibri" w:hAnsi="TH SarabunPSK" w:cs="TH SarabunPSK"/>
          <w:sz w:val="32"/>
          <w:szCs w:val="32"/>
        </w:rPr>
        <w:t>NET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 xml:space="preserve">) ปีการศึกษา </w:t>
      </w:r>
      <w:r w:rsidRPr="00025470">
        <w:rPr>
          <w:rFonts w:ascii="TH SarabunPSK" w:eastAsia="Calibri" w:hAnsi="TH SarabunPSK" w:cs="TH SarabunPSK"/>
          <w:sz w:val="32"/>
          <w:szCs w:val="32"/>
        </w:rPr>
        <w:t>256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>5</w:t>
      </w:r>
    </w:p>
    <w:p w:rsidR="00025470" w:rsidRDefault="00025470" w:rsidP="00025470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25470">
        <w:rPr>
          <w:rFonts w:ascii="TH SarabunPSK" w:eastAsia="Calibri" w:hAnsi="TH SarabunPSK" w:cs="TH SarabunPSK"/>
          <w:sz w:val="32"/>
          <w:szCs w:val="32"/>
          <w:cs/>
        </w:rPr>
        <w:tab/>
        <w:t>2.7  เพื่อสร้างขวัญกำลังใจให้โรงเรียน ผู้บริหาร ครูผู้สอน โดยการมอบเกียรติบัตรให้กับโรงเรียน                ที่มีคะแนนเฉลี่ย 40.00 ขึ้นไป และมีพัฒนาการเพิ่มขึ้นร้อยละ 3 จากปีที่ผ่านมา</w:t>
      </w:r>
    </w:p>
    <w:p w:rsidR="00363E91" w:rsidRPr="00025470" w:rsidRDefault="00363E91" w:rsidP="00025470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025470" w:rsidRPr="00025470" w:rsidRDefault="00025470" w:rsidP="00363E91">
      <w:pPr>
        <w:tabs>
          <w:tab w:val="left" w:pos="567"/>
          <w:tab w:val="left" w:pos="851"/>
          <w:tab w:val="num" w:pos="993"/>
          <w:tab w:val="left" w:pos="1134"/>
          <w:tab w:val="left" w:pos="1418"/>
          <w:tab w:val="left" w:pos="1701"/>
          <w:tab w:val="left" w:pos="5040"/>
          <w:tab w:val="left" w:pos="9000"/>
        </w:tabs>
        <w:spacing w:before="120" w:after="0" w:line="276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25470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3. เป้าหมายเชิงผลผลิต (</w:t>
      </w:r>
      <w:r w:rsidRPr="00025470">
        <w:rPr>
          <w:rFonts w:ascii="TH SarabunPSK" w:eastAsia="Calibri" w:hAnsi="TH SarabunPSK" w:cs="TH SarabunPSK"/>
          <w:b/>
          <w:bCs/>
          <w:sz w:val="32"/>
          <w:szCs w:val="32"/>
        </w:rPr>
        <w:t>Output</w:t>
      </w:r>
      <w:r w:rsidRPr="00025470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025470" w:rsidRPr="00025470" w:rsidRDefault="00025470" w:rsidP="00363E91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025470">
        <w:rPr>
          <w:rFonts w:ascii="TH SarabunPSK" w:eastAsia="Calibri" w:hAnsi="TH SarabunPSK" w:cs="TH SarabunPSK"/>
          <w:sz w:val="32"/>
          <w:szCs w:val="32"/>
          <w:cs/>
        </w:rPr>
        <w:tab/>
        <w:t xml:space="preserve">3.1  ดำเนินการสนับสนุนสื่อนวัตกรรมพัฒนาการอ่านออก เขียนได้ ของนักเรียน </w:t>
      </w:r>
    </w:p>
    <w:p w:rsidR="00025470" w:rsidRPr="00025470" w:rsidRDefault="00025470" w:rsidP="00363E91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25470">
        <w:rPr>
          <w:rFonts w:ascii="TH SarabunPSK" w:eastAsia="Calibri" w:hAnsi="TH SarabunPSK" w:cs="TH SarabunPSK"/>
          <w:sz w:val="32"/>
          <w:szCs w:val="32"/>
          <w:cs/>
        </w:rPr>
        <w:tab/>
        <w:t>3.2 ดำเนินการส่งเสริมสนับสนุนเครื่องมือการวัดประเมินผลเพื่อการเรียนรู้ (</w:t>
      </w:r>
      <w:r w:rsidRPr="00025470">
        <w:rPr>
          <w:rFonts w:ascii="TH SarabunPSK" w:eastAsia="Calibri" w:hAnsi="TH SarabunPSK" w:cs="TH SarabunPSK"/>
          <w:sz w:val="32"/>
          <w:szCs w:val="32"/>
        </w:rPr>
        <w:t>Assessment for Learning</w:t>
      </w:r>
      <w:r w:rsidR="00363E91">
        <w:rPr>
          <w:rFonts w:ascii="TH SarabunPSK" w:eastAsia="Calibri" w:hAnsi="TH SarabunPSK" w:cs="TH SarabunPSK"/>
          <w:sz w:val="32"/>
          <w:szCs w:val="32"/>
          <w:cs/>
        </w:rPr>
        <w:t xml:space="preserve">) 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>ที่สอดคล้องกับบริบทของสถานศึกษา ด้วยข้อสอบปรนัย และอัตนัย</w:t>
      </w:r>
    </w:p>
    <w:p w:rsidR="00025470" w:rsidRPr="00025470" w:rsidRDefault="00025470" w:rsidP="00363E91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025470">
        <w:rPr>
          <w:rFonts w:ascii="TH SarabunPSK" w:eastAsia="Calibri" w:hAnsi="TH SarabunPSK" w:cs="TH SarabunPSK"/>
          <w:sz w:val="32"/>
          <w:szCs w:val="32"/>
          <w:cs/>
        </w:rPr>
        <w:tab/>
        <w:t>3.3  นิเทศ  กำกับติดตามการดำเนินงานยกระดับผลสัมฤทธิ์ทางการเรียนของผู้เรียนในการทดสอบทางการศึกษาระดับชาติ (</w:t>
      </w:r>
      <w:r w:rsidRPr="00025470">
        <w:rPr>
          <w:rFonts w:ascii="TH SarabunPSK" w:eastAsia="Calibri" w:hAnsi="TH SarabunPSK" w:cs="TH SarabunPSK"/>
          <w:sz w:val="32"/>
          <w:szCs w:val="32"/>
        </w:rPr>
        <w:t>O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025470">
        <w:rPr>
          <w:rFonts w:ascii="TH SarabunPSK" w:eastAsia="Calibri" w:hAnsi="TH SarabunPSK" w:cs="TH SarabunPSK"/>
          <w:sz w:val="32"/>
          <w:szCs w:val="32"/>
        </w:rPr>
        <w:t>NET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 xml:space="preserve">) ปีการศึกษา </w:t>
      </w:r>
      <w:r w:rsidRPr="00025470">
        <w:rPr>
          <w:rFonts w:ascii="TH SarabunPSK" w:eastAsia="Calibri" w:hAnsi="TH SarabunPSK" w:cs="TH SarabunPSK"/>
          <w:sz w:val="32"/>
          <w:szCs w:val="32"/>
        </w:rPr>
        <w:t>256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>5</w:t>
      </w:r>
    </w:p>
    <w:p w:rsidR="00025470" w:rsidRPr="00025470" w:rsidRDefault="00025470" w:rsidP="00363E91">
      <w:pPr>
        <w:tabs>
          <w:tab w:val="left" w:pos="540"/>
          <w:tab w:val="left" w:pos="567"/>
          <w:tab w:val="left" w:pos="709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left="36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2547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ab/>
        <w:t xml:space="preserve">3.4  สร้างขวัญกำลังใจให้โรงเรียน ผู้บริหาร ครูผู้สอน โดยการมอบเกียรติบัตรให้กับโรงเรียนที่มีผลทดสอบ </w:t>
      </w:r>
      <w:r w:rsidRPr="00025470">
        <w:rPr>
          <w:rFonts w:ascii="TH SarabunPSK" w:eastAsia="Calibri" w:hAnsi="TH SarabunPSK" w:cs="TH SarabunPSK"/>
          <w:sz w:val="32"/>
          <w:szCs w:val="32"/>
        </w:rPr>
        <w:t>O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025470">
        <w:rPr>
          <w:rFonts w:ascii="TH SarabunPSK" w:eastAsia="Calibri" w:hAnsi="TH SarabunPSK" w:cs="TH SarabunPSK"/>
          <w:sz w:val="32"/>
          <w:szCs w:val="32"/>
        </w:rPr>
        <w:t xml:space="preserve">NET 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 xml:space="preserve">บรรลุเป้าหมาย </w:t>
      </w:r>
    </w:p>
    <w:p w:rsidR="00025470" w:rsidRPr="00025470" w:rsidRDefault="00025470" w:rsidP="00363E91">
      <w:pPr>
        <w:tabs>
          <w:tab w:val="left" w:pos="567"/>
          <w:tab w:val="left" w:pos="709"/>
          <w:tab w:val="left" w:pos="851"/>
          <w:tab w:val="left" w:pos="1134"/>
          <w:tab w:val="left" w:pos="1418"/>
          <w:tab w:val="left" w:pos="1701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25470">
        <w:rPr>
          <w:rFonts w:ascii="TH SarabunPSK" w:eastAsia="Calibri" w:hAnsi="TH SarabunPSK" w:cs="TH SarabunPSK"/>
          <w:b/>
          <w:bCs/>
          <w:sz w:val="32"/>
          <w:szCs w:val="32"/>
          <w:cs/>
        </w:rPr>
        <w:t>4. เป้าหมายเชิงผลลัพธ์ (</w:t>
      </w:r>
      <w:r w:rsidRPr="00025470">
        <w:rPr>
          <w:rFonts w:ascii="TH SarabunPSK" w:eastAsia="Calibri" w:hAnsi="TH SarabunPSK" w:cs="TH SarabunPSK"/>
          <w:b/>
          <w:bCs/>
          <w:sz w:val="32"/>
          <w:szCs w:val="32"/>
        </w:rPr>
        <w:t>Outcome</w:t>
      </w:r>
      <w:r w:rsidRPr="00025470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025470" w:rsidRPr="00025470" w:rsidRDefault="00025470" w:rsidP="00363E91">
      <w:pPr>
        <w:tabs>
          <w:tab w:val="left" w:pos="567"/>
          <w:tab w:val="left" w:pos="851"/>
          <w:tab w:val="num" w:pos="993"/>
          <w:tab w:val="left" w:pos="1134"/>
          <w:tab w:val="left" w:pos="1418"/>
          <w:tab w:val="left" w:pos="1701"/>
          <w:tab w:val="left" w:pos="5040"/>
          <w:tab w:val="left" w:pos="900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25470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 xml:space="preserve">4.1  นักเรียนชั้นประถมศึกษาปีที่ 1-3 อ่านออกเขียนได้ ชั้นประถมศึกษาปีที่ 4-6 อ่านคล่องเขียนคล่อง </w:t>
      </w:r>
    </w:p>
    <w:p w:rsidR="00025470" w:rsidRPr="00025470" w:rsidRDefault="00025470" w:rsidP="00363E91">
      <w:pPr>
        <w:tabs>
          <w:tab w:val="left" w:pos="567"/>
          <w:tab w:val="left" w:pos="851"/>
          <w:tab w:val="num" w:pos="993"/>
          <w:tab w:val="left" w:pos="1134"/>
          <w:tab w:val="left" w:pos="1418"/>
          <w:tab w:val="left" w:pos="1701"/>
          <w:tab w:val="left" w:pos="5040"/>
          <w:tab w:val="left" w:pos="9000"/>
        </w:tabs>
        <w:spacing w:after="12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25470">
        <w:rPr>
          <w:rFonts w:ascii="TH SarabunPSK" w:eastAsia="Calibri" w:hAnsi="TH SarabunPSK" w:cs="TH SarabunPSK"/>
          <w:sz w:val="32"/>
          <w:szCs w:val="32"/>
          <w:cs/>
        </w:rPr>
        <w:tab/>
        <w:t>4.2  ผลการทดสอบทางการศึกษาระดับชาติ (</w:t>
      </w:r>
      <w:r w:rsidRPr="00025470">
        <w:rPr>
          <w:rFonts w:ascii="TH SarabunPSK" w:eastAsia="Calibri" w:hAnsi="TH SarabunPSK" w:cs="TH SarabunPSK"/>
          <w:sz w:val="32"/>
          <w:szCs w:val="32"/>
        </w:rPr>
        <w:t>O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025470">
        <w:rPr>
          <w:rFonts w:ascii="TH SarabunPSK" w:eastAsia="Calibri" w:hAnsi="TH SarabunPSK" w:cs="TH SarabunPSK"/>
          <w:sz w:val="32"/>
          <w:szCs w:val="32"/>
        </w:rPr>
        <w:t>NET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 xml:space="preserve">) ชั้นประถมศึกษาปีที่ 6  ในปีการศึกษา </w:t>
      </w:r>
      <w:r w:rsidRPr="00025470">
        <w:rPr>
          <w:rFonts w:ascii="TH SarabunPSK" w:eastAsia="Calibri" w:hAnsi="TH SarabunPSK" w:cs="TH SarabunPSK"/>
          <w:sz w:val="32"/>
          <w:szCs w:val="32"/>
        </w:rPr>
        <w:t>256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>5 มีคะแนนเฉลี่ยมากกว่า หรือมีพัฒนาการร้อยละ 3 จากปีที่ผ่านมา</w:t>
      </w:r>
    </w:p>
    <w:p w:rsidR="00025470" w:rsidRPr="00025470" w:rsidRDefault="00025470" w:rsidP="00363E91">
      <w:pPr>
        <w:keepNext/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9000"/>
        </w:tabs>
        <w:spacing w:after="0" w:line="276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25470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025470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ผลที่คาดว่าจะเกิด</w:t>
      </w:r>
    </w:p>
    <w:p w:rsidR="00025470" w:rsidRPr="00025470" w:rsidRDefault="00025470" w:rsidP="00363E91">
      <w:pPr>
        <w:keepNext/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900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25470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สำนักงานเขตพื้นที่การศึกษาประถมศึกษามหาสารคาม เขต </w:t>
      </w:r>
      <w:r w:rsidRPr="00025470">
        <w:rPr>
          <w:rFonts w:ascii="TH SarabunPSK" w:eastAsia="Calibri" w:hAnsi="TH SarabunPSK" w:cs="TH SarabunPSK"/>
          <w:sz w:val="32"/>
          <w:szCs w:val="32"/>
        </w:rPr>
        <w:t xml:space="preserve">3  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>มีผลการดำเนินงานดังนี้</w:t>
      </w:r>
    </w:p>
    <w:p w:rsidR="00025470" w:rsidRPr="00025470" w:rsidRDefault="00025470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567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25470">
        <w:rPr>
          <w:rFonts w:ascii="TH SarabunPSK" w:eastAsia="Calibri" w:hAnsi="TH SarabunPSK" w:cs="TH SarabunPSK"/>
          <w:sz w:val="32"/>
          <w:szCs w:val="32"/>
          <w:cs/>
        </w:rPr>
        <w:t>5.1  มีข้อมูลสารสนเทศด้านการอ่านออกเขียนได้  การทดสอบ</w:t>
      </w:r>
      <w:r w:rsidRPr="00025470">
        <w:rPr>
          <w:rFonts w:ascii="TH SarabunPSK" w:eastAsia="Calibri" w:hAnsi="TH SarabunPSK" w:cs="TH SarabunPSK"/>
          <w:sz w:val="32"/>
          <w:szCs w:val="32"/>
        </w:rPr>
        <w:t xml:space="preserve"> RT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025470">
        <w:rPr>
          <w:rFonts w:ascii="TH SarabunPSK" w:eastAsia="Calibri" w:hAnsi="TH SarabunPSK" w:cs="TH SarabunPSK"/>
          <w:sz w:val="32"/>
          <w:szCs w:val="32"/>
        </w:rPr>
        <w:t xml:space="preserve">NT 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>และ</w:t>
      </w:r>
      <w:r w:rsidRPr="00025470">
        <w:rPr>
          <w:rFonts w:ascii="TH SarabunPSK" w:eastAsia="Calibri" w:hAnsi="TH SarabunPSK" w:cs="TH SarabunPSK"/>
          <w:sz w:val="32"/>
          <w:szCs w:val="32"/>
        </w:rPr>
        <w:t>O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025470">
        <w:rPr>
          <w:rFonts w:ascii="TH SarabunPSK" w:eastAsia="Calibri" w:hAnsi="TH SarabunPSK" w:cs="TH SarabunPSK"/>
          <w:sz w:val="32"/>
          <w:szCs w:val="32"/>
        </w:rPr>
        <w:t>NET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 xml:space="preserve"> ปีการศึกษา 2565</w:t>
      </w:r>
    </w:p>
    <w:p w:rsidR="00025470" w:rsidRPr="00025470" w:rsidRDefault="00025470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567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25470">
        <w:rPr>
          <w:rFonts w:ascii="TH SarabunPSK" w:eastAsia="Calibri" w:hAnsi="TH SarabunPSK" w:cs="TH SarabunPSK"/>
          <w:sz w:val="32"/>
          <w:szCs w:val="32"/>
          <w:cs/>
        </w:rPr>
        <w:t>5.</w:t>
      </w:r>
      <w:r w:rsidRPr="00025470">
        <w:rPr>
          <w:rFonts w:ascii="TH SarabunPSK" w:eastAsia="Calibri" w:hAnsi="TH SarabunPSK" w:cs="TH SarabunPSK"/>
          <w:sz w:val="32"/>
          <w:szCs w:val="32"/>
        </w:rPr>
        <w:t>2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 xml:space="preserve">  ผู้เกี่ยวข้องมีความตระหนักในการดำเนินงานยกระดับผลสัมฤทธิ์ทางการเรียนจากการทดสอบทางการศึกษาระดับชาติ (</w:t>
      </w:r>
      <w:r w:rsidRPr="00025470">
        <w:rPr>
          <w:rFonts w:ascii="TH SarabunPSK" w:eastAsia="Calibri" w:hAnsi="TH SarabunPSK" w:cs="TH SarabunPSK"/>
          <w:sz w:val="32"/>
          <w:szCs w:val="32"/>
        </w:rPr>
        <w:t>O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025470">
        <w:rPr>
          <w:rFonts w:ascii="TH SarabunPSK" w:eastAsia="Calibri" w:hAnsi="TH SarabunPSK" w:cs="TH SarabunPSK"/>
          <w:sz w:val="32"/>
          <w:szCs w:val="32"/>
        </w:rPr>
        <w:t>NET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 xml:space="preserve">) ชั้นประถมศึกษาปีที่ 6  ในปีการศึกษา </w:t>
      </w:r>
      <w:r w:rsidRPr="00025470">
        <w:rPr>
          <w:rFonts w:ascii="TH SarabunPSK" w:eastAsia="Calibri" w:hAnsi="TH SarabunPSK" w:cs="TH SarabunPSK"/>
          <w:sz w:val="32"/>
          <w:szCs w:val="32"/>
        </w:rPr>
        <w:t>256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 xml:space="preserve">5               </w:t>
      </w:r>
    </w:p>
    <w:p w:rsidR="00025470" w:rsidRPr="00025470" w:rsidRDefault="00025470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567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25470">
        <w:rPr>
          <w:rFonts w:ascii="TH SarabunPSK" w:eastAsia="Calibri" w:hAnsi="TH SarabunPSK" w:cs="TH SarabunPSK"/>
          <w:sz w:val="32"/>
          <w:szCs w:val="32"/>
        </w:rPr>
        <w:t>5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025470">
        <w:rPr>
          <w:rFonts w:ascii="TH SarabunPSK" w:eastAsia="Calibri" w:hAnsi="TH SarabunPSK" w:cs="TH SarabunPSK"/>
          <w:sz w:val="32"/>
          <w:szCs w:val="32"/>
        </w:rPr>
        <w:t xml:space="preserve">3  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>โรงเรียนได้รับการสนับสนุนส่งเสริมและสร้างความเข้มแข็งในการดำเนินงานยกระดับผลสัมฤทธิ์</w:t>
      </w:r>
    </w:p>
    <w:p w:rsidR="00025470" w:rsidRPr="00025470" w:rsidRDefault="00025470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ind w:firstLine="567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25470">
        <w:rPr>
          <w:rFonts w:ascii="TH SarabunPSK" w:eastAsia="Calibri" w:hAnsi="TH SarabunPSK" w:cs="TH SarabunPSK"/>
          <w:sz w:val="32"/>
          <w:szCs w:val="32"/>
        </w:rPr>
        <w:t>5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025470">
        <w:rPr>
          <w:rFonts w:ascii="TH SarabunPSK" w:eastAsia="Calibri" w:hAnsi="TH SarabunPSK" w:cs="TH SarabunPSK"/>
          <w:sz w:val="32"/>
          <w:szCs w:val="32"/>
        </w:rPr>
        <w:t xml:space="preserve">4  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>ผู้เกี่ยวข้องได้รับการนิเทศกำกับและติดตามการดำเนินงานอย่างต่อเนื่อง  และทั่วถึง</w:t>
      </w:r>
    </w:p>
    <w:p w:rsidR="00025470" w:rsidRPr="00025470" w:rsidRDefault="00025470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25470">
        <w:rPr>
          <w:rFonts w:ascii="TH SarabunPSK" w:eastAsia="Calibri" w:hAnsi="TH SarabunPSK" w:cs="TH SarabunPSK"/>
          <w:b/>
          <w:bCs/>
          <w:sz w:val="32"/>
          <w:szCs w:val="32"/>
          <w:cs/>
        </w:rPr>
        <w:t>6. ดัชนีชี้วัดความสำเร็จ</w:t>
      </w:r>
    </w:p>
    <w:p w:rsidR="00025470" w:rsidRPr="00025470" w:rsidRDefault="00025470" w:rsidP="00363E91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25470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6.1 เชิงปริมาณ</w:t>
      </w:r>
    </w:p>
    <w:p w:rsidR="00025470" w:rsidRPr="00025470" w:rsidRDefault="00025470" w:rsidP="00363E91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25470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025470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>6.1.1  ร้อยละของนักเรียนที่มีคะแนนผลการทดสอบทางการศึกษาระดับชาติ (</w:t>
      </w:r>
      <w:r w:rsidRPr="00025470">
        <w:rPr>
          <w:rFonts w:ascii="TH SarabunPSK" w:eastAsia="Calibri" w:hAnsi="TH SarabunPSK" w:cs="TH SarabunPSK"/>
          <w:sz w:val="32"/>
          <w:szCs w:val="32"/>
        </w:rPr>
        <w:t>O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025470">
        <w:rPr>
          <w:rFonts w:ascii="TH SarabunPSK" w:eastAsia="Calibri" w:hAnsi="TH SarabunPSK" w:cs="TH SarabunPSK"/>
          <w:sz w:val="32"/>
          <w:szCs w:val="32"/>
        </w:rPr>
        <w:t>NET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>)  ร้อยละ 50 ขึ้นไปเพิ่มขึ้นจากปีการศึกษาที่ผ่านมา</w:t>
      </w:r>
    </w:p>
    <w:p w:rsidR="00025470" w:rsidRPr="00025470" w:rsidRDefault="00025470" w:rsidP="00363E91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2547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ab/>
        <w:t>6.1.2  นักเรียนชั้นประถมศึกษาปีที่ 1-3 อ่านออกเขียนได้ ชั้นประถมศึกษาปีที่ 4-6 อ่านคล่องเขียนคล่อง ทุกคน</w:t>
      </w:r>
    </w:p>
    <w:p w:rsidR="00025470" w:rsidRPr="00025470" w:rsidRDefault="00025470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hanging="851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02547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25470">
        <w:rPr>
          <w:rFonts w:ascii="TH SarabunPSK" w:eastAsia="Calibri" w:hAnsi="TH SarabunPSK" w:cs="TH SarabunPSK"/>
          <w:b/>
          <w:bCs/>
          <w:sz w:val="32"/>
          <w:szCs w:val="32"/>
          <w:cs/>
        </w:rPr>
        <w:t>6.2  เชิงคุณภาพ</w:t>
      </w:r>
    </w:p>
    <w:p w:rsidR="00025470" w:rsidRPr="00025470" w:rsidRDefault="00025470" w:rsidP="00363E91">
      <w:pPr>
        <w:tabs>
          <w:tab w:val="left" w:pos="567"/>
          <w:tab w:val="left" w:pos="851"/>
          <w:tab w:val="left" w:pos="1080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2547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ab/>
        <w:t>6.2.1  นักเรียนชั้นประถมศึกษาปีที่ 6  ร้อยละ 50  มีคะแนนเฉลี่ยจากการทดสอบทางการศึกษาระดับชาติ (</w:t>
      </w:r>
      <w:r w:rsidRPr="00025470">
        <w:rPr>
          <w:rFonts w:ascii="TH SarabunPSK" w:eastAsia="Calibri" w:hAnsi="TH SarabunPSK" w:cs="TH SarabunPSK"/>
          <w:sz w:val="32"/>
          <w:szCs w:val="32"/>
        </w:rPr>
        <w:t>O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025470">
        <w:rPr>
          <w:rFonts w:ascii="TH SarabunPSK" w:eastAsia="Calibri" w:hAnsi="TH SarabunPSK" w:cs="TH SarabunPSK"/>
          <w:sz w:val="32"/>
          <w:szCs w:val="32"/>
        </w:rPr>
        <w:t>NET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>) ทุกกลุ่มสาระการเรียนรู้สูงขึ้น ร้อยละ 3</w:t>
      </w:r>
    </w:p>
    <w:p w:rsidR="00025470" w:rsidRPr="00025470" w:rsidRDefault="00025470" w:rsidP="00025470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25470">
        <w:rPr>
          <w:rFonts w:ascii="TH SarabunPSK" w:eastAsia="Calibri" w:hAnsi="TH SarabunPSK" w:cs="TH SarabunPSK"/>
          <w:sz w:val="32"/>
          <w:szCs w:val="32"/>
          <w:cs/>
        </w:rPr>
        <w:lastRenderedPageBreak/>
        <w:tab/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ab/>
        <w:t>6.2.2  นักเรียนชั้นประถมศึกษาปีที่ 1-3 อ่านออกเขียนได้ ชั้นประถมศึกษาปีที่ 4-6 อ่านคล่องเขียนคล่อง ทุกคน</w:t>
      </w:r>
    </w:p>
    <w:p w:rsidR="00025470" w:rsidRPr="00025470" w:rsidRDefault="00025470" w:rsidP="00025470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contextualSpacing/>
        <w:rPr>
          <w:rFonts w:ascii="TH SarabunPSK" w:eastAsia="Calibri" w:hAnsi="TH SarabunPSK" w:cs="TH SarabunPSK"/>
          <w:sz w:val="10"/>
          <w:szCs w:val="10"/>
        </w:rPr>
      </w:pPr>
    </w:p>
    <w:p w:rsidR="00025470" w:rsidRPr="00025470" w:rsidRDefault="00025470" w:rsidP="00025470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25470">
        <w:rPr>
          <w:rFonts w:ascii="TH SarabunPSK" w:eastAsia="Calibri" w:hAnsi="TH SarabunPSK" w:cs="TH SarabunPSK"/>
          <w:b/>
          <w:bCs/>
          <w:sz w:val="32"/>
          <w:szCs w:val="32"/>
          <w:cs/>
        </w:rPr>
        <w:t>7. กลุ่มเป้าหมายผู้ได้รับผลประโยชน์</w:t>
      </w:r>
    </w:p>
    <w:p w:rsidR="00025470" w:rsidRPr="00025470" w:rsidRDefault="00025470" w:rsidP="00025470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before="120"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25470">
        <w:rPr>
          <w:rFonts w:ascii="TH SarabunPSK" w:eastAsia="Calibri" w:hAnsi="TH SarabunPSK" w:cs="TH SarabunPSK"/>
          <w:sz w:val="32"/>
          <w:szCs w:val="32"/>
          <w:cs/>
        </w:rPr>
        <w:tab/>
        <w:t>7.1  ครูผู้สอนมีเครื่องมือวัดและประเมินผลผู้เรียน ทั้งด้านการอ่านเขียนได้ และข้อสอบปรนัย อัตนัย ที่มีมาตรฐานในการพัฒนานักเรียนให้มีคุณภาพ</w:t>
      </w:r>
    </w:p>
    <w:p w:rsidR="00025470" w:rsidRPr="00025470" w:rsidRDefault="00025470" w:rsidP="00025470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before="120"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25470">
        <w:rPr>
          <w:rFonts w:ascii="TH SarabunPSK" w:eastAsia="Calibri" w:hAnsi="TH SarabunPSK" w:cs="TH SarabunPSK"/>
          <w:sz w:val="32"/>
          <w:szCs w:val="32"/>
          <w:cs/>
        </w:rPr>
        <w:tab/>
        <w:t>7.</w:t>
      </w:r>
      <w:r w:rsidRPr="00025470">
        <w:rPr>
          <w:rFonts w:ascii="TH SarabunPSK" w:eastAsia="Calibri" w:hAnsi="TH SarabunPSK" w:cs="TH SarabunPSK"/>
          <w:sz w:val="32"/>
          <w:szCs w:val="32"/>
        </w:rPr>
        <w:t>2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 xml:space="preserve">  ผู้บริหารการศึกษา ผู้บริหารสถานศึกษา  และศึกษานิเทศก์มีข้อมูลสารสนเทศใช้เป็นฐานพัฒนาคุณภาพการศึกษาในปีการศึกษาต่อไป</w:t>
      </w:r>
    </w:p>
    <w:p w:rsidR="00363E91" w:rsidRPr="00363E91" w:rsidRDefault="00025470" w:rsidP="00025470">
      <w:pPr>
        <w:keepNext/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1701"/>
        </w:tabs>
        <w:spacing w:before="120" w:after="0" w:line="240" w:lineRule="auto"/>
        <w:outlineLvl w:val="0"/>
        <w:rPr>
          <w:rFonts w:ascii="TH SarabunPSK" w:eastAsia="Calibri" w:hAnsi="TH SarabunPSK" w:cs="TH SarabunPSK"/>
          <w:sz w:val="32"/>
          <w:szCs w:val="32"/>
        </w:rPr>
      </w:pPr>
      <w:r w:rsidRPr="00025470"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  <w:t>8. ระยะเวลา</w:t>
      </w:r>
      <w:r w:rsidRPr="00025470">
        <w:rPr>
          <w:rFonts w:ascii="TH SarabunPSK" w:eastAsia="Cordia New" w:hAnsi="TH SarabunPSK" w:cs="TH SarabunPSK" w:hint="cs"/>
          <w:b/>
          <w:bCs/>
          <w:sz w:val="32"/>
          <w:szCs w:val="32"/>
          <w:cs/>
          <w:lang w:val="th-TH"/>
        </w:rPr>
        <w:t>เริ่มต้นและสิ้นสุดโครงการ</w:t>
      </w:r>
      <w:r w:rsidRPr="00025470">
        <w:rPr>
          <w:rFonts w:ascii="TH SarabunPSK" w:eastAsia="Cordia New" w:hAnsi="TH SarabunPSK" w:cs="TH SarabunPSK"/>
          <w:sz w:val="32"/>
          <w:szCs w:val="32"/>
          <w:cs/>
          <w:lang w:val="th-TH"/>
        </w:rPr>
        <w:t xml:space="preserve"> 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>1  มกราคม  ถึง  30  กันยายน  2</w:t>
      </w:r>
      <w:r w:rsidRPr="00025470">
        <w:rPr>
          <w:rFonts w:ascii="TH SarabunPSK" w:eastAsia="Calibri" w:hAnsi="TH SarabunPSK" w:cs="TH SarabunPSK"/>
          <w:sz w:val="32"/>
          <w:szCs w:val="32"/>
        </w:rPr>
        <w:t>56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>7</w:t>
      </w:r>
    </w:p>
    <w:p w:rsidR="00363E91" w:rsidRPr="00363E91" w:rsidRDefault="00363E91" w:rsidP="00025470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025470" w:rsidRPr="00025470" w:rsidRDefault="00025470" w:rsidP="00025470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25470">
        <w:rPr>
          <w:rFonts w:ascii="TH SarabunPSK" w:eastAsia="Calibri" w:hAnsi="TH SarabunPSK" w:cs="TH SarabunPSK"/>
          <w:b/>
          <w:bCs/>
          <w:sz w:val="32"/>
          <w:szCs w:val="32"/>
          <w:cs/>
        </w:rPr>
        <w:t>9. แผนการปฏิบัติงานและแผนการใช้จ่ายเงินงบประมาณ</w:t>
      </w:r>
    </w:p>
    <w:p w:rsidR="00025470" w:rsidRPr="00025470" w:rsidRDefault="00025470" w:rsidP="00025470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025470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ab/>
        <w:t>วงเงินงบประมาณที่ดำเนินการ 15</w:t>
      </w:r>
      <w:r w:rsidRPr="00025470">
        <w:rPr>
          <w:rFonts w:ascii="TH SarabunPSK" w:eastAsia="Calibri" w:hAnsi="TH SarabunPSK" w:cs="TH SarabunPSK"/>
          <w:sz w:val="32"/>
          <w:szCs w:val="32"/>
        </w:rPr>
        <w:t>,</w:t>
      </w:r>
      <w:r w:rsidRPr="00025470">
        <w:rPr>
          <w:rFonts w:ascii="TH SarabunPSK" w:eastAsia="Calibri" w:hAnsi="TH SarabunPSK" w:cs="TH SarabunPSK"/>
          <w:sz w:val="32"/>
          <w:szCs w:val="32"/>
          <w:cs/>
        </w:rPr>
        <w:t>000 บาท</w:t>
      </w:r>
    </w:p>
    <w:tbl>
      <w:tblPr>
        <w:tblW w:w="98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5"/>
        <w:gridCol w:w="1081"/>
        <w:gridCol w:w="1081"/>
        <w:gridCol w:w="1081"/>
        <w:gridCol w:w="1052"/>
        <w:gridCol w:w="1270"/>
      </w:tblGrid>
      <w:tr w:rsidR="00025470" w:rsidRPr="00025470" w:rsidTr="00025470">
        <w:trPr>
          <w:tblHeader/>
        </w:trPr>
        <w:tc>
          <w:tcPr>
            <w:tcW w:w="4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470" w:rsidRPr="00025470" w:rsidRDefault="00025470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2547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แผนการปฏิบัติงาน</w:t>
            </w:r>
            <w:r w:rsidRPr="0002547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br/>
              <w:t>(กิจกรรม)</w:t>
            </w:r>
          </w:p>
        </w:tc>
        <w:tc>
          <w:tcPr>
            <w:tcW w:w="4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470" w:rsidRPr="00025470" w:rsidRDefault="00025470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02547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470" w:rsidRPr="00025470" w:rsidRDefault="00025470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2547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025470" w:rsidRPr="00025470" w:rsidTr="00025470">
        <w:trPr>
          <w:trHeight w:val="431"/>
          <w:tblHeader/>
        </w:trPr>
        <w:tc>
          <w:tcPr>
            <w:tcW w:w="4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470" w:rsidRPr="00025470" w:rsidRDefault="00025470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470" w:rsidRPr="00025470" w:rsidRDefault="00025470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02547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025470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02547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025470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Pr="0002547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470" w:rsidRPr="00025470" w:rsidRDefault="00025470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2547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025470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Pr="0002547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025470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Pr="0002547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470" w:rsidRPr="00025470" w:rsidRDefault="00025470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2547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025470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Pr="0002547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025470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Pr="0002547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470" w:rsidRPr="00025470" w:rsidRDefault="00025470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2547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025470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Pr="0002547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025470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Pr="0002547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5470" w:rsidRPr="00025470" w:rsidRDefault="00025470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25470" w:rsidRPr="00025470" w:rsidTr="00025470"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470" w:rsidRPr="00025470" w:rsidRDefault="00025470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2547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0254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  สร้างความตระหนัก  สื่อสาร และความเข้าใจแก่ผู้ที่เกี่ยวข้องในการยกระดับผลสัมฤทธิ์ทางการเรียนของผู้เรียนในการทดสอบทางการศึกษาระดับชาติ (</w:t>
            </w:r>
            <w:r w:rsidRPr="00025470">
              <w:rPr>
                <w:rFonts w:ascii="TH SarabunPSK" w:eastAsia="Calibri" w:hAnsi="TH SarabunPSK" w:cs="TH SarabunPSK"/>
                <w:sz w:val="32"/>
                <w:szCs w:val="32"/>
              </w:rPr>
              <w:t>RT</w:t>
            </w:r>
            <w:r w:rsidRPr="000254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/</w:t>
            </w:r>
            <w:r w:rsidRPr="00025470">
              <w:rPr>
                <w:rFonts w:ascii="TH SarabunPSK" w:eastAsia="Calibri" w:hAnsi="TH SarabunPSK" w:cs="TH SarabunPSK"/>
                <w:sz w:val="32"/>
                <w:szCs w:val="32"/>
              </w:rPr>
              <w:t>NT</w:t>
            </w:r>
            <w:r w:rsidRPr="000254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/</w:t>
            </w:r>
            <w:r w:rsidRPr="00025470">
              <w:rPr>
                <w:rFonts w:ascii="TH SarabunPSK" w:eastAsia="Calibri" w:hAnsi="TH SarabunPSK" w:cs="TH SarabunPSK"/>
                <w:sz w:val="32"/>
                <w:szCs w:val="32"/>
              </w:rPr>
              <w:t>O</w:t>
            </w:r>
            <w:r w:rsidRPr="000254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  <w:r w:rsidRPr="00025470">
              <w:rPr>
                <w:rFonts w:ascii="TH SarabunPSK" w:eastAsia="Calibri" w:hAnsi="TH SarabunPSK" w:cs="TH SarabunPSK"/>
                <w:sz w:val="32"/>
                <w:szCs w:val="32"/>
              </w:rPr>
              <w:t>NET</w:t>
            </w:r>
            <w:r w:rsidRPr="000254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)  </w:t>
            </w:r>
          </w:p>
          <w:p w:rsidR="00025470" w:rsidRPr="00025470" w:rsidRDefault="00025470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254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ปีการศึกษา  </w:t>
            </w:r>
            <w:r w:rsidRPr="00025470">
              <w:rPr>
                <w:rFonts w:ascii="TH SarabunPSK" w:eastAsia="Calibri" w:hAnsi="TH SarabunPSK" w:cs="TH SarabunPSK"/>
                <w:sz w:val="32"/>
                <w:szCs w:val="32"/>
              </w:rPr>
              <w:t>256</w:t>
            </w:r>
            <w:r w:rsidRPr="0002547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470" w:rsidRPr="00025470" w:rsidRDefault="00025470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470" w:rsidRPr="00025470" w:rsidRDefault="00025470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25470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FA689A6" wp14:editId="32FB97F2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428625</wp:posOffset>
                      </wp:positionV>
                      <wp:extent cx="714375" cy="0"/>
                      <wp:effectExtent l="38100" t="76200" r="9525" b="95250"/>
                      <wp:wrapNone/>
                      <wp:docPr id="28" name="ลูกศรเชื่อมต่อแบบตรง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14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C64609A" id="ลูกศรเชื่อมต่อแบบตรง 28" o:spid="_x0000_s1026" type="#_x0000_t32" style="position:absolute;margin-left:-3.65pt;margin-top:33.75pt;width:56.25pt;height:0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470" w:rsidRPr="00025470" w:rsidRDefault="00025470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470" w:rsidRPr="00025470" w:rsidRDefault="00025470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470" w:rsidRPr="00025470" w:rsidRDefault="00025470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025470" w:rsidRPr="00025470" w:rsidTr="00025470"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470" w:rsidRPr="00025470" w:rsidRDefault="00025470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2547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0254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2 พัฒนาสื่อนวัตกรรมด้านการอ่านออก เขียนได้ และสร้างเครื่องมือวัดและประเมินผลผู้เรียน </w:t>
            </w:r>
          </w:p>
          <w:p w:rsidR="00025470" w:rsidRPr="00025470" w:rsidRDefault="00025470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254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2.</w:t>
            </w:r>
            <w:r w:rsidRPr="00025470">
              <w:rPr>
                <w:rFonts w:ascii="TH SarabunPSK" w:eastAsia="Calibri" w:hAnsi="TH SarabunPSK" w:cs="TH SarabunPSK"/>
                <w:sz w:val="32"/>
                <w:szCs w:val="32"/>
              </w:rPr>
              <w:t xml:space="preserve">1 </w:t>
            </w:r>
            <w:r w:rsidRPr="000254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ค่าอาหารว่าง  เครื่องดื่ม และอาหารกลางวัน สำหรับคณะทำงาน</w:t>
            </w:r>
          </w:p>
          <w:p w:rsidR="00025470" w:rsidRPr="00025470" w:rsidRDefault="00025470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254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  25 คน  เป็นเงิน</w:t>
            </w:r>
          </w:p>
          <w:p w:rsidR="00025470" w:rsidRPr="00025470" w:rsidRDefault="00025470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254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2.2 ค่าชดเชยน้ำมันเชื้อเพลิงคณะทำงาน </w:t>
            </w:r>
          </w:p>
          <w:p w:rsidR="00025470" w:rsidRPr="00025470" w:rsidRDefault="00025470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254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เป็นเงิน</w:t>
            </w:r>
          </w:p>
          <w:p w:rsidR="00025470" w:rsidRPr="00025470" w:rsidRDefault="00025470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254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2.</w:t>
            </w:r>
            <w:r w:rsidRPr="00025470">
              <w:rPr>
                <w:rFonts w:ascii="TH SarabunPSK" w:eastAsia="Calibri" w:hAnsi="TH SarabunPSK" w:cs="TH SarabunPSK"/>
                <w:sz w:val="32"/>
                <w:szCs w:val="32"/>
              </w:rPr>
              <w:t xml:space="preserve">2 </w:t>
            </w:r>
            <w:r w:rsidRPr="000254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ค่าเอกสารประกอบการประชุม</w:t>
            </w:r>
          </w:p>
          <w:p w:rsidR="00025470" w:rsidRPr="00025470" w:rsidRDefault="00025470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2547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3  </w:t>
            </w:r>
            <w:r w:rsidRPr="000254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พัฒนาครูด้านงานวัดและประเมินผลเพื่อพัฒนาผู้เรียน (</w:t>
            </w:r>
            <w:r w:rsidRPr="00025470">
              <w:rPr>
                <w:rFonts w:ascii="TH SarabunPSK" w:eastAsia="Calibri" w:hAnsi="TH SarabunPSK" w:cs="TH SarabunPSK"/>
                <w:sz w:val="32"/>
                <w:szCs w:val="32"/>
              </w:rPr>
              <w:t>Assessment for Learning</w:t>
            </w:r>
            <w:r w:rsidRPr="000254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  ด้วยวิธีการที่หลากหลายเพื่อส่งเสริมการเรียนรู้เป็นรายบุคคล (</w:t>
            </w:r>
            <w:r w:rsidRPr="00025470">
              <w:rPr>
                <w:rFonts w:ascii="TH SarabunPSK" w:eastAsia="Calibri" w:hAnsi="TH SarabunPSK" w:cs="TH SarabunPSK"/>
                <w:sz w:val="32"/>
                <w:szCs w:val="32"/>
              </w:rPr>
              <w:t>Personalized Learning</w:t>
            </w:r>
            <w:r w:rsidRPr="000254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 ตามสมรรถนะผู้เรียน</w:t>
            </w:r>
          </w:p>
          <w:p w:rsidR="00025470" w:rsidRPr="00025470" w:rsidRDefault="00025470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2547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lastRenderedPageBreak/>
              <w:t>กิจกรรมที่ 4</w:t>
            </w:r>
            <w:r w:rsidRPr="000254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จัดประกวด </w:t>
            </w:r>
            <w:r w:rsidRPr="00025470">
              <w:rPr>
                <w:rFonts w:ascii="TH SarabunPSK" w:eastAsia="Calibri" w:hAnsi="TH SarabunPSK" w:cs="TH SarabunPSK"/>
                <w:sz w:val="32"/>
                <w:szCs w:val="32"/>
              </w:rPr>
              <w:t xml:space="preserve">Best Practice </w:t>
            </w:r>
            <w:r w:rsidRPr="000254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ด้านการนำผล </w:t>
            </w:r>
            <w:r w:rsidRPr="00025470">
              <w:rPr>
                <w:rFonts w:ascii="TH SarabunPSK" w:eastAsia="Calibri" w:hAnsi="TH SarabunPSK" w:cs="TH SarabunPSK"/>
                <w:sz w:val="32"/>
                <w:szCs w:val="32"/>
              </w:rPr>
              <w:t>RT</w:t>
            </w:r>
            <w:r w:rsidRPr="000254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/</w:t>
            </w:r>
            <w:r w:rsidRPr="00025470">
              <w:rPr>
                <w:rFonts w:ascii="TH SarabunPSK" w:eastAsia="Calibri" w:hAnsi="TH SarabunPSK" w:cs="TH SarabunPSK"/>
                <w:sz w:val="32"/>
                <w:szCs w:val="32"/>
              </w:rPr>
              <w:t>NT</w:t>
            </w:r>
            <w:r w:rsidRPr="000254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/</w:t>
            </w:r>
            <w:r w:rsidRPr="00025470">
              <w:rPr>
                <w:rFonts w:ascii="TH SarabunPSK" w:eastAsia="Calibri" w:hAnsi="TH SarabunPSK" w:cs="TH SarabunPSK"/>
                <w:sz w:val="32"/>
                <w:szCs w:val="32"/>
              </w:rPr>
              <w:t>O</w:t>
            </w:r>
            <w:r w:rsidRPr="000254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  <w:r w:rsidRPr="00025470">
              <w:rPr>
                <w:rFonts w:ascii="TH SarabunPSK" w:eastAsia="Calibri" w:hAnsi="TH SarabunPSK" w:cs="TH SarabunPSK"/>
                <w:sz w:val="32"/>
                <w:szCs w:val="32"/>
              </w:rPr>
              <w:t>NET</w:t>
            </w:r>
            <w:r w:rsidRPr="000254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ไปใช้</w:t>
            </w:r>
          </w:p>
          <w:p w:rsidR="00025470" w:rsidRPr="00025470" w:rsidRDefault="00025470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02547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5  มอบรางวัลโรงเรียนที่มีผลการทดสอบ </w:t>
            </w:r>
            <w:r w:rsidRPr="00025470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O</w:t>
            </w:r>
            <w:r w:rsidRPr="0002547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  <w:r w:rsidRPr="00025470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NET </w:t>
            </w:r>
            <w:r w:rsidRPr="0002547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บรรลุเป้าหมาย   </w:t>
            </w:r>
          </w:p>
          <w:p w:rsidR="00025470" w:rsidRPr="00025470" w:rsidRDefault="00025470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254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3.1 ค่าจ้างจัดทำเกียรติบัตรสำหรับโรงเรียน ครูผู้สอน นักเรียน 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470" w:rsidRPr="00025470" w:rsidRDefault="00025470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470" w:rsidRPr="00025470" w:rsidRDefault="00025470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470" w:rsidRPr="00025470" w:rsidRDefault="00025470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25470" w:rsidRPr="00025470" w:rsidRDefault="00025470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254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  <w:r w:rsidRPr="00025470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 w:rsidRPr="000254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000</w:t>
            </w:r>
          </w:p>
          <w:p w:rsidR="00025470" w:rsidRPr="00025470" w:rsidRDefault="00025470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25470" w:rsidRPr="00025470" w:rsidRDefault="00025470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25470" w:rsidRPr="00025470" w:rsidRDefault="00025470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25470" w:rsidRPr="00025470" w:rsidRDefault="00025470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25470" w:rsidRPr="00025470" w:rsidRDefault="00025470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25470" w:rsidRPr="00025470" w:rsidRDefault="00025470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25470" w:rsidRPr="00025470" w:rsidRDefault="00025470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25470" w:rsidRPr="00025470" w:rsidRDefault="00025470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2547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5,000</w:t>
            </w:r>
          </w:p>
          <w:p w:rsidR="00025470" w:rsidRPr="00025470" w:rsidRDefault="00025470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25470" w:rsidRPr="00025470" w:rsidRDefault="00025470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25470" w:rsidRPr="00025470" w:rsidRDefault="00025470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25470" w:rsidRPr="00025470" w:rsidRDefault="00025470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25470" w:rsidRPr="00025470" w:rsidRDefault="00025470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25470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900F574" wp14:editId="34D55B7A">
                      <wp:simplePos x="0" y="0"/>
                      <wp:positionH relativeFrom="column">
                        <wp:posOffset>-86360</wp:posOffset>
                      </wp:positionH>
                      <wp:positionV relativeFrom="paragraph">
                        <wp:posOffset>59055</wp:posOffset>
                      </wp:positionV>
                      <wp:extent cx="714375" cy="0"/>
                      <wp:effectExtent l="38100" t="76200" r="9525" b="95250"/>
                      <wp:wrapNone/>
                      <wp:docPr id="29" name="ลูกศรเชื่อมต่อแบบตรง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14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23F9426" id="ลูกศรเชื่อมต่อแบบตรง 29" o:spid="_x0000_s1026" type="#_x0000_t32" style="position:absolute;margin-left:-6.8pt;margin-top:4.65pt;width:56.25pt;height:0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  <w:p w:rsidR="00025470" w:rsidRPr="00025470" w:rsidRDefault="00025470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25470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823265E" wp14:editId="7783D630">
                      <wp:simplePos x="0" y="0"/>
                      <wp:positionH relativeFrom="column">
                        <wp:posOffset>-76835</wp:posOffset>
                      </wp:positionH>
                      <wp:positionV relativeFrom="paragraph">
                        <wp:posOffset>383540</wp:posOffset>
                      </wp:positionV>
                      <wp:extent cx="714375" cy="0"/>
                      <wp:effectExtent l="38100" t="76200" r="9525" b="95250"/>
                      <wp:wrapNone/>
                      <wp:docPr id="30" name="ลูกศรเชื่อมต่อแบบตรง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14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4AB8387" id="ลูกศรเชื่อมต่อแบบตรง 30" o:spid="_x0000_s1026" type="#_x0000_t32" style="position:absolute;margin-left:-6.05pt;margin-top:30.2pt;width:56.25pt;height:0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470" w:rsidRPr="00025470" w:rsidRDefault="00025470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470" w:rsidRPr="00025470" w:rsidRDefault="00025470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25470" w:rsidRPr="00025470" w:rsidRDefault="00025470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254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  <w:r w:rsidRPr="00025470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 w:rsidRPr="000254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000</w:t>
            </w:r>
          </w:p>
          <w:p w:rsidR="00025470" w:rsidRPr="00025470" w:rsidRDefault="00025470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25470" w:rsidRPr="00025470" w:rsidRDefault="00025470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25470" w:rsidRPr="00025470" w:rsidRDefault="00025470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25470" w:rsidRPr="00025470" w:rsidRDefault="00025470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25470" w:rsidRPr="00025470" w:rsidRDefault="00025470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25470" w:rsidRPr="00025470" w:rsidRDefault="00025470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25470" w:rsidRPr="00025470" w:rsidRDefault="00025470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025470" w:rsidRPr="00025470" w:rsidRDefault="00025470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254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  <w:r w:rsidRPr="00025470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 w:rsidRPr="000254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000</w:t>
            </w:r>
          </w:p>
        </w:tc>
      </w:tr>
      <w:tr w:rsidR="00025470" w:rsidRPr="00025470" w:rsidTr="00025470"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470" w:rsidRPr="00025470" w:rsidRDefault="00025470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2547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lastRenderedPageBreak/>
              <w:t>กิจกรรมที่ 6</w:t>
            </w:r>
            <w:r w:rsidRPr="000254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นิเทศ  กำกับติดตามการดำเนินงานโครงการพัฒนานวัตกรรมการศึกษาและการเรียนรู้เพื่อยกระดับผลสัมฤทธิ์ทางการศึกษาของผู้เรียนในการ</w:t>
            </w:r>
            <w:r w:rsidRPr="00025470">
              <w:rPr>
                <w:rFonts w:ascii="TH SarabunPSK" w:eastAsia="Calibri" w:hAnsi="TH SarabunPSK" w:cs="TH SarabunPSK"/>
                <w:noProof/>
                <w:sz w:val="32"/>
                <w:szCs w:val="32"/>
                <w:cs/>
              </w:rPr>
              <w:t>ยกระดับผลสัมฤทธิ์ทางการเรียนในการทดสอบทางการศึกษาระดับชาติ (</w:t>
            </w:r>
            <w:r w:rsidRPr="00025470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w:t>O</w:t>
            </w:r>
            <w:r w:rsidRPr="00025470">
              <w:rPr>
                <w:rFonts w:ascii="TH SarabunPSK" w:eastAsia="Calibri" w:hAnsi="TH SarabunPSK" w:cs="TH SarabunPSK"/>
                <w:noProof/>
                <w:sz w:val="32"/>
                <w:szCs w:val="32"/>
                <w:cs/>
              </w:rPr>
              <w:t>-</w:t>
            </w:r>
            <w:r w:rsidRPr="00025470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w:t>NET</w:t>
            </w:r>
            <w:r w:rsidRPr="00025470">
              <w:rPr>
                <w:rFonts w:ascii="TH SarabunPSK" w:eastAsia="Calibri" w:hAnsi="TH SarabunPSK" w:cs="TH SarabunPSK"/>
                <w:noProof/>
                <w:sz w:val="32"/>
                <w:szCs w:val="32"/>
                <w:cs/>
              </w:rPr>
              <w:t>)</w:t>
            </w:r>
            <w:r w:rsidRPr="000254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ประจำปีการศึกษา 2566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470" w:rsidRPr="00025470" w:rsidRDefault="00025470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470" w:rsidRPr="00025470" w:rsidRDefault="00025470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470" w:rsidRPr="00025470" w:rsidRDefault="00025470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25470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17BCDAF6" wp14:editId="4328DC05">
                      <wp:simplePos x="0" y="0"/>
                      <wp:positionH relativeFrom="column">
                        <wp:posOffset>-38735</wp:posOffset>
                      </wp:positionH>
                      <wp:positionV relativeFrom="paragraph">
                        <wp:posOffset>175895</wp:posOffset>
                      </wp:positionV>
                      <wp:extent cx="714375" cy="0"/>
                      <wp:effectExtent l="38100" t="76200" r="9525" b="95250"/>
                      <wp:wrapNone/>
                      <wp:docPr id="31" name="ลูกศรเชื่อมต่อแบบตรง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14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32510DF" id="ลูกศรเชื่อมต่อแบบตรง 31" o:spid="_x0000_s1026" type="#_x0000_t32" style="position:absolute;margin-left:-3.05pt;margin-top:13.85pt;width:56.25pt;height:0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470" w:rsidRPr="00025470" w:rsidRDefault="00025470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470" w:rsidRPr="00025470" w:rsidRDefault="00025470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025470" w:rsidRPr="00025470" w:rsidTr="00025470"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470" w:rsidRPr="00025470" w:rsidRDefault="00025470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2547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025470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  <w:r w:rsidRPr="000254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สรุปผลการดำเนินงานโครงการ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470" w:rsidRPr="00025470" w:rsidRDefault="00025470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470" w:rsidRPr="00025470" w:rsidRDefault="00025470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470" w:rsidRPr="00025470" w:rsidRDefault="00025470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254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5,000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470" w:rsidRPr="00025470" w:rsidRDefault="00025470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470" w:rsidRPr="00025470" w:rsidRDefault="00025470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2547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</w:t>
            </w:r>
            <w:r w:rsidRPr="00025470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 w:rsidRPr="000254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000</w:t>
            </w:r>
          </w:p>
        </w:tc>
      </w:tr>
      <w:tr w:rsidR="00025470" w:rsidRPr="00025470" w:rsidTr="00025470"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470" w:rsidRPr="00025470" w:rsidRDefault="00025470" w:rsidP="00025470">
            <w:pPr>
              <w:tabs>
                <w:tab w:val="left" w:pos="270"/>
                <w:tab w:val="left" w:pos="567"/>
                <w:tab w:val="left" w:pos="851"/>
                <w:tab w:val="left" w:pos="900"/>
                <w:tab w:val="left" w:pos="1134"/>
                <w:tab w:val="left" w:pos="1418"/>
                <w:tab w:val="left" w:pos="1701"/>
              </w:tabs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2547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470" w:rsidRPr="00025470" w:rsidRDefault="00025470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470" w:rsidRPr="00025470" w:rsidRDefault="00025470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470" w:rsidRPr="00025470" w:rsidRDefault="00025470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2547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</w:t>
            </w:r>
            <w:r w:rsidRPr="000254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5,000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470" w:rsidRPr="00025470" w:rsidRDefault="00025470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470" w:rsidRPr="00025470" w:rsidRDefault="00025470" w:rsidP="00025470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254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  <w:r w:rsidRPr="0002547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</w:t>
            </w:r>
            <w:r w:rsidRPr="00025470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 w:rsidRPr="000254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000</w:t>
            </w:r>
          </w:p>
        </w:tc>
      </w:tr>
    </w:tbl>
    <w:p w:rsidR="00025470" w:rsidRPr="00025470" w:rsidRDefault="00025470" w:rsidP="00025470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line="256" w:lineRule="auto"/>
        <w:rPr>
          <w:rFonts w:ascii="TH SarabunPSK" w:eastAsia="Calibri" w:hAnsi="TH SarabunPSK" w:cs="TH SarabunPSK"/>
        </w:rPr>
      </w:pPr>
    </w:p>
    <w:p w:rsidR="00F919D3" w:rsidRDefault="00F919D3" w:rsidP="006B067D">
      <w:pPr>
        <w:rPr>
          <w:rFonts w:ascii="TH SarabunPSK" w:hAnsi="TH SarabunPSK" w:cs="TH SarabunPSK"/>
          <w:sz w:val="32"/>
          <w:szCs w:val="32"/>
        </w:rPr>
      </w:pPr>
    </w:p>
    <w:p w:rsidR="00363E91" w:rsidRDefault="00363E91" w:rsidP="006B067D">
      <w:pPr>
        <w:rPr>
          <w:rFonts w:ascii="TH SarabunPSK" w:hAnsi="TH SarabunPSK" w:cs="TH SarabunPSK"/>
          <w:sz w:val="32"/>
          <w:szCs w:val="32"/>
        </w:rPr>
      </w:pPr>
    </w:p>
    <w:p w:rsidR="00363E91" w:rsidRDefault="00363E91" w:rsidP="006B067D">
      <w:pPr>
        <w:rPr>
          <w:rFonts w:ascii="TH SarabunPSK" w:hAnsi="TH SarabunPSK" w:cs="TH SarabunPSK"/>
          <w:sz w:val="32"/>
          <w:szCs w:val="32"/>
        </w:rPr>
      </w:pPr>
    </w:p>
    <w:p w:rsidR="00363E91" w:rsidRDefault="00363E91" w:rsidP="006B067D">
      <w:pPr>
        <w:rPr>
          <w:rFonts w:ascii="TH SarabunPSK" w:hAnsi="TH SarabunPSK" w:cs="TH SarabunPSK"/>
          <w:sz w:val="32"/>
          <w:szCs w:val="32"/>
        </w:rPr>
      </w:pPr>
    </w:p>
    <w:p w:rsidR="00363E91" w:rsidRDefault="00363E91" w:rsidP="006B067D">
      <w:pPr>
        <w:rPr>
          <w:rFonts w:ascii="TH SarabunPSK" w:hAnsi="TH SarabunPSK" w:cs="TH SarabunPSK"/>
          <w:sz w:val="32"/>
          <w:szCs w:val="32"/>
        </w:rPr>
      </w:pPr>
    </w:p>
    <w:p w:rsidR="00363E91" w:rsidRDefault="00363E91" w:rsidP="006B067D">
      <w:pPr>
        <w:rPr>
          <w:rFonts w:ascii="TH SarabunPSK" w:hAnsi="TH SarabunPSK" w:cs="TH SarabunPSK"/>
          <w:sz w:val="32"/>
          <w:szCs w:val="32"/>
        </w:rPr>
      </w:pPr>
    </w:p>
    <w:p w:rsidR="00363E91" w:rsidRDefault="00363E91" w:rsidP="006B067D">
      <w:pPr>
        <w:rPr>
          <w:rFonts w:ascii="TH SarabunPSK" w:hAnsi="TH SarabunPSK" w:cs="TH SarabunPSK"/>
          <w:sz w:val="32"/>
          <w:szCs w:val="32"/>
        </w:rPr>
      </w:pPr>
    </w:p>
    <w:p w:rsidR="00363E91" w:rsidRDefault="00363E91" w:rsidP="006B067D">
      <w:pPr>
        <w:rPr>
          <w:rFonts w:ascii="TH SarabunPSK" w:hAnsi="TH SarabunPSK" w:cs="TH SarabunPSK"/>
          <w:sz w:val="32"/>
          <w:szCs w:val="32"/>
        </w:rPr>
      </w:pPr>
    </w:p>
    <w:p w:rsidR="00407C50" w:rsidRDefault="00407C50" w:rsidP="006B067D">
      <w:pPr>
        <w:rPr>
          <w:rFonts w:ascii="TH SarabunPSK" w:hAnsi="TH SarabunPSK" w:cs="TH SarabunPSK"/>
          <w:sz w:val="32"/>
          <w:szCs w:val="32"/>
        </w:rPr>
      </w:pPr>
    </w:p>
    <w:p w:rsidR="00363E91" w:rsidRDefault="00363E91" w:rsidP="006B067D">
      <w:pPr>
        <w:rPr>
          <w:rFonts w:ascii="TH SarabunPSK" w:hAnsi="TH SarabunPSK" w:cs="TH SarabunPSK"/>
          <w:sz w:val="32"/>
          <w:szCs w:val="32"/>
        </w:rPr>
      </w:pPr>
    </w:p>
    <w:p w:rsidR="00363E91" w:rsidRPr="00363E91" w:rsidRDefault="00363E91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63E91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โครงการ</w:t>
      </w:r>
      <w:r w:rsidR="005B7B6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</w:t>
      </w:r>
      <w:r w:rsidRPr="00363E91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พัฒนาคุณธรรมของโรงเรียน</w:t>
      </w:r>
    </w:p>
    <w:p w:rsidR="00363E91" w:rsidRPr="00363E91" w:rsidRDefault="00363E91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025470">
        <w:rPr>
          <w:rFonts w:ascii="TH SarabunPSK" w:eastAsia="Calibri" w:hAnsi="TH SarabunPSK" w:cs="TH SarabunPSK"/>
          <w:noProof/>
        </w:rPr>
        <mc:AlternateContent>
          <mc:Choice Requires="wps">
            <w:drawing>
              <wp:anchor distT="4294967295" distB="4294967295" distL="114300" distR="114300" simplePos="0" relativeHeight="251699200" behindDoc="0" locked="0" layoutInCell="1" allowOverlap="1" wp14:anchorId="6D439C62" wp14:editId="55D34ED7">
                <wp:simplePos x="0" y="0"/>
                <wp:positionH relativeFrom="column">
                  <wp:posOffset>-9525</wp:posOffset>
                </wp:positionH>
                <wp:positionV relativeFrom="paragraph">
                  <wp:posOffset>114300</wp:posOffset>
                </wp:positionV>
                <wp:extent cx="5363845" cy="0"/>
                <wp:effectExtent l="0" t="19050" r="46355" b="38100"/>
                <wp:wrapNone/>
                <wp:docPr id="35" name="ตัวเชื่อมต่อตรง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363845" cy="0"/>
                        </a:xfrm>
                        <a:prstGeom prst="line">
                          <a:avLst/>
                        </a:prstGeom>
                        <a:noFill/>
                        <a:ln w="47625" cap="flat" cmpd="thinThick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029F93C" id="ตัวเชื่อมต่อตรง 35" o:spid="_x0000_s1026" style="position:absolute;z-index:2516992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.75pt,9pt" to="421.6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" strokecolor="windowText" strokeweight="3.75pt">
                <v:stroke linestyle="thinThick" joinstyle="miter"/>
                <o:lock v:ext="edit" shapetype="f"/>
              </v:line>
            </w:pict>
          </mc:Fallback>
        </mc:AlternateContent>
      </w:r>
    </w:p>
    <w:p w:rsidR="00363E91" w:rsidRPr="00363E91" w:rsidRDefault="00363E91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="TH SarabunPSK" w:eastAsia="Calibri" w:hAnsi="TH SarabunPSK" w:cs="TH SarabunPSK"/>
          <w:sz w:val="32"/>
          <w:szCs w:val="32"/>
        </w:rPr>
      </w:pPr>
      <w:r w:rsidRPr="00363E91">
        <w:rPr>
          <w:rFonts w:ascii="TH SarabunPSK" w:eastAsia="Calibri" w:hAnsi="TH SarabunPSK" w:cs="TH SarabunPSK"/>
          <w:sz w:val="32"/>
          <w:szCs w:val="32"/>
          <w:cs/>
        </w:rPr>
        <w:t xml:space="preserve">หน่วยงานรับผิดชอบกอง </w:t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ab/>
        <w:t xml:space="preserve">สำนักงานเขตพื้นที่การศึกษาประถมศึกษามหาสารคาม เขต 3                            กรม </w:t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ab/>
        <w:t>สำนักงานคณะกรรมการการศึกษาขั้นพื้นฐาน</w:t>
      </w:r>
    </w:p>
    <w:p w:rsidR="00363E91" w:rsidRPr="00363E91" w:rsidRDefault="00363E91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="TH SarabunPSK" w:eastAsia="Calibri" w:hAnsi="TH SarabunPSK" w:cs="TH SarabunPSK"/>
          <w:sz w:val="32"/>
          <w:szCs w:val="32"/>
        </w:rPr>
      </w:pPr>
      <w:r w:rsidRPr="00363E91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แผนงาน</w:t>
      </w:r>
      <w:r w:rsidRPr="00363E91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363E91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363E91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363E91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363E91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363E91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363E91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>แผนงานพื้นฐานด้านการพัฒนาและเสริมสร้างศักยภาพมนุษย์</w:t>
      </w:r>
    </w:p>
    <w:p w:rsidR="00363E91" w:rsidRPr="00363E91" w:rsidRDefault="00363E91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63E91">
        <w:rPr>
          <w:rFonts w:ascii="TH SarabunPSK" w:eastAsia="Calibri" w:hAnsi="TH SarabunPSK" w:cs="TH SarabunPSK"/>
          <w:sz w:val="32"/>
          <w:szCs w:val="32"/>
          <w:cs/>
        </w:rPr>
        <w:t xml:space="preserve">หัวหน้าส่วนราชการ </w:t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ab/>
        <w:t xml:space="preserve">นายสกุณ  แก้วพิกุล    โทรศัพท์ :  </w:t>
      </w:r>
      <w:r w:rsidRPr="00363E91">
        <w:rPr>
          <w:rFonts w:ascii="TH SarabunPSK" w:eastAsia="Calibri" w:hAnsi="TH SarabunPSK" w:cs="TH SarabunPSK"/>
          <w:b/>
          <w:bCs/>
          <w:sz w:val="32"/>
          <w:szCs w:val="32"/>
        </w:rPr>
        <w:t>094</w:t>
      </w:r>
      <w:r w:rsidRPr="00363E91">
        <w:rPr>
          <w:rFonts w:ascii="TH SarabunPSK" w:eastAsia="Calibri" w:hAnsi="TH SarabunPSK" w:cs="TH SarabunPSK"/>
          <w:b/>
          <w:bCs/>
          <w:sz w:val="32"/>
          <w:szCs w:val="32"/>
          <w:cs/>
        </w:rPr>
        <w:t>-</w:t>
      </w:r>
      <w:r w:rsidRPr="00363E91">
        <w:rPr>
          <w:rFonts w:ascii="TH SarabunPSK" w:eastAsia="Calibri" w:hAnsi="TH SarabunPSK" w:cs="TH SarabunPSK"/>
          <w:b/>
          <w:bCs/>
          <w:sz w:val="32"/>
          <w:szCs w:val="32"/>
        </w:rPr>
        <w:t>626</w:t>
      </w:r>
      <w:r w:rsidRPr="00363E91">
        <w:rPr>
          <w:rFonts w:ascii="TH SarabunPSK" w:eastAsia="Calibri" w:hAnsi="TH SarabunPSK" w:cs="TH SarabunPSK"/>
          <w:b/>
          <w:bCs/>
          <w:sz w:val="32"/>
          <w:szCs w:val="32"/>
          <w:cs/>
        </w:rPr>
        <w:t>-</w:t>
      </w:r>
      <w:r w:rsidRPr="00363E91">
        <w:rPr>
          <w:rFonts w:ascii="TH SarabunPSK" w:eastAsia="Calibri" w:hAnsi="TH SarabunPSK" w:cs="TH SarabunPSK"/>
          <w:b/>
          <w:bCs/>
          <w:sz w:val="32"/>
          <w:szCs w:val="32"/>
        </w:rPr>
        <w:t>9799</w:t>
      </w:r>
    </w:p>
    <w:p w:rsidR="00363E91" w:rsidRPr="00363E91" w:rsidRDefault="00363E91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="TH SarabunPSK" w:eastAsia="Calibri" w:hAnsi="TH SarabunPSK" w:cs="TH SarabunPSK"/>
          <w:sz w:val="32"/>
          <w:szCs w:val="32"/>
        </w:rPr>
      </w:pPr>
      <w:r w:rsidRPr="00363E91">
        <w:rPr>
          <w:rFonts w:ascii="TH SarabunPSK" w:eastAsia="Calibri" w:hAnsi="TH SarabunPSK" w:cs="TH SarabunPSK"/>
          <w:sz w:val="32"/>
          <w:szCs w:val="32"/>
        </w:rPr>
        <w:t>E</w:t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363E91">
        <w:rPr>
          <w:rFonts w:ascii="TH SarabunPSK" w:eastAsia="Calibri" w:hAnsi="TH SarabunPSK" w:cs="TH SarabunPSK"/>
          <w:sz w:val="32"/>
          <w:szCs w:val="32"/>
        </w:rPr>
        <w:t xml:space="preserve">mail </w:t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 xml:space="preserve">:                               </w:t>
      </w:r>
      <w:r w:rsidRPr="00363E91">
        <w:rPr>
          <w:rFonts w:ascii="TH SarabunPSK" w:eastAsia="Calibri" w:hAnsi="TH SarabunPSK" w:cs="TH SarabunPSK"/>
          <w:b/>
          <w:bCs/>
          <w:sz w:val="32"/>
          <w:szCs w:val="32"/>
        </w:rPr>
        <w:t>sakun81116@gmail</w:t>
      </w:r>
      <w:r w:rsidRPr="00363E91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363E91">
        <w:rPr>
          <w:rFonts w:ascii="TH SarabunPSK" w:eastAsia="Calibri" w:hAnsi="TH SarabunPSK" w:cs="TH SarabunPSK"/>
          <w:b/>
          <w:bCs/>
          <w:sz w:val="32"/>
          <w:szCs w:val="32"/>
        </w:rPr>
        <w:t>com</w:t>
      </w:r>
    </w:p>
    <w:p w:rsidR="00363E91" w:rsidRPr="00363E91" w:rsidRDefault="00363E91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  <w:u w:val="single"/>
        </w:rPr>
      </w:pPr>
      <w:r w:rsidRPr="00363E91">
        <w:rPr>
          <w:rFonts w:ascii="TH SarabunPSK" w:eastAsia="Calibri" w:hAnsi="TH SarabunPSK" w:cs="TH SarabunPSK"/>
          <w:sz w:val="32"/>
          <w:szCs w:val="32"/>
        </w:rPr>
        <w:t>E</w:t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363E91">
        <w:rPr>
          <w:rFonts w:ascii="TH SarabunPSK" w:eastAsia="Calibri" w:hAnsi="TH SarabunPSK" w:cs="TH SarabunPSK"/>
          <w:sz w:val="32"/>
          <w:szCs w:val="32"/>
        </w:rPr>
        <w:t>mail</w:t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 xml:space="preserve"> : หน่วยงาน</w:t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ab/>
      </w:r>
      <w:hyperlink r:id="rId52" w:history="1">
        <w:r w:rsidRPr="00363E91">
          <w:rPr>
            <w:rFonts w:ascii="TH SarabunPSK" w:eastAsia="Calibri" w:hAnsi="TH SarabunPSK" w:cs="TH SarabunPSK"/>
            <w:color w:val="0563C1"/>
            <w:sz w:val="32"/>
            <w:szCs w:val="32"/>
            <w:u w:val="single"/>
          </w:rPr>
          <w:t>Mkarea043762363@gmail</w:t>
        </w:r>
        <w:r w:rsidRPr="00363E91">
          <w:rPr>
            <w:rFonts w:ascii="TH SarabunPSK" w:eastAsia="Calibri" w:hAnsi="TH SarabunPSK" w:cs="TH SarabunPSK"/>
            <w:color w:val="0563C1"/>
            <w:sz w:val="32"/>
            <w:szCs w:val="32"/>
            <w:u w:val="single"/>
            <w:cs/>
          </w:rPr>
          <w:t>.</w:t>
        </w:r>
        <w:r w:rsidRPr="00363E91">
          <w:rPr>
            <w:rFonts w:ascii="TH SarabunPSK" w:eastAsia="Calibri" w:hAnsi="TH SarabunPSK" w:cs="TH SarabunPSK"/>
            <w:color w:val="0563C1"/>
            <w:sz w:val="32"/>
            <w:szCs w:val="32"/>
            <w:u w:val="single"/>
          </w:rPr>
          <w:t>com</w:t>
        </w:r>
      </w:hyperlink>
    </w:p>
    <w:p w:rsidR="00363E91" w:rsidRPr="00363E91" w:rsidRDefault="00363E91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9000"/>
        </w:tabs>
        <w:spacing w:after="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363E91">
        <w:rPr>
          <w:rFonts w:ascii="TH SarabunPSK" w:eastAsia="Calibri" w:hAnsi="TH SarabunPSK" w:cs="TH SarabunPSK"/>
          <w:sz w:val="32"/>
          <w:szCs w:val="32"/>
          <w:cs/>
        </w:rPr>
        <w:t>ผู้ติดต่อประสานงาน                 นายจเด็จ  ทัศวงษา    โทรศัพท์ ๐๘๒-๓๑๑-๑๘๔๓</w:t>
      </w:r>
    </w:p>
    <w:p w:rsidR="00363E91" w:rsidRPr="00363E91" w:rsidRDefault="00363E91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5130"/>
          <w:tab w:val="left" w:pos="6300"/>
        </w:tabs>
        <w:spacing w:before="120" w:after="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363E91">
        <w:rPr>
          <w:rFonts w:ascii="TH SarabunPSK" w:eastAsia="Calibri" w:hAnsi="TH SarabunPSK" w:cs="TH SarabunPSK"/>
          <w:sz w:val="32"/>
          <w:szCs w:val="32"/>
          <w:cs/>
        </w:rPr>
        <w:t xml:space="preserve">โทรสาร.    </w:t>
      </w:r>
      <w:r w:rsidRPr="00363E91">
        <w:rPr>
          <w:rFonts w:ascii="TH SarabunPSK" w:eastAsia="Calibri" w:hAnsi="TH SarabunPSK" w:cs="TH SarabunPSK"/>
          <w:sz w:val="32"/>
          <w:szCs w:val="32"/>
        </w:rPr>
        <w:t xml:space="preserve">043 762363 </w:t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 xml:space="preserve">ต่อ 18  </w:t>
      </w:r>
      <w:r w:rsidRPr="00363E91">
        <w:rPr>
          <w:rFonts w:ascii="TH SarabunPSK" w:eastAsia="Calibri" w:hAnsi="TH SarabunPSK" w:cs="TH SarabunPSK"/>
          <w:sz w:val="32"/>
          <w:szCs w:val="32"/>
        </w:rPr>
        <w:t>E</w:t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363E91">
        <w:rPr>
          <w:rFonts w:ascii="TH SarabunPSK" w:eastAsia="Calibri" w:hAnsi="TH SarabunPSK" w:cs="TH SarabunPSK"/>
          <w:sz w:val="32"/>
          <w:szCs w:val="32"/>
        </w:rPr>
        <w:t>mail</w:t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hyperlink r:id="rId53" w:history="1">
        <w:r w:rsidRPr="00363E91">
          <w:rPr>
            <w:rFonts w:ascii="TH SarabunPSK" w:eastAsia="Calibri" w:hAnsi="TH SarabunPSK" w:cs="TH SarabunPSK"/>
            <w:color w:val="0563C1"/>
            <w:sz w:val="32"/>
            <w:szCs w:val="32"/>
            <w:u w:val="single"/>
            <w:cs/>
          </w:rPr>
          <w:t>chadet_mkm3@esdc.go.t</w:t>
        </w:r>
      </w:hyperlink>
      <w:r w:rsidRPr="00363E91">
        <w:rPr>
          <w:rFonts w:ascii="TH SarabunPSK" w:eastAsia="Calibri" w:hAnsi="TH SarabunPSK" w:cs="TH SarabunPSK"/>
          <w:color w:val="0563C1"/>
          <w:sz w:val="32"/>
          <w:szCs w:val="32"/>
          <w:u w:val="single"/>
        </w:rPr>
        <w:t>h</w:t>
      </w:r>
    </w:p>
    <w:p w:rsidR="00363E91" w:rsidRPr="00363E91" w:rsidRDefault="00363E91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5130"/>
          <w:tab w:val="left" w:pos="6300"/>
        </w:tabs>
        <w:spacing w:before="120" w:after="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363E91">
        <w:rPr>
          <w:rFonts w:ascii="TH SarabunPSK" w:eastAsia="Calibri" w:hAnsi="TH SarabunPSK" w:cs="TH SarabunPSK"/>
          <w:sz w:val="32"/>
          <w:szCs w:val="32"/>
          <w:cs/>
        </w:rPr>
        <w:t>กลุ่ม</w:t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                   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       </w:t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>นิเทศ ติดตาม และประเมินผลการจัดการศึกษา</w:t>
      </w:r>
    </w:p>
    <w:p w:rsidR="00363E91" w:rsidRPr="00363E91" w:rsidRDefault="00363E91" w:rsidP="00363E91">
      <w:pPr>
        <w:shd w:val="clear" w:color="auto" w:fill="E2EFD9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5040"/>
          <w:tab w:val="left" w:pos="9000"/>
        </w:tabs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63E91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ส่วนที่  1  ความเชื่อมโยง ความสอดคล้องกับแผน 3 ระดับ ตามนัยยะของมติคณะรัฐมนตรี </w:t>
      </w:r>
    </w:p>
    <w:p w:rsidR="00363E91" w:rsidRPr="00363E91" w:rsidRDefault="00363E91" w:rsidP="00363E91">
      <w:pPr>
        <w:shd w:val="clear" w:color="auto" w:fill="E2EFD9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9000"/>
        </w:tabs>
        <w:spacing w:after="12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63E91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 เมื่อวันที่ 4 ธันวาคม 2560</w:t>
      </w:r>
    </w:p>
    <w:p w:rsidR="00363E91" w:rsidRPr="00363E91" w:rsidRDefault="00363E91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63E91">
        <w:rPr>
          <w:rFonts w:ascii="TH SarabunPSK" w:eastAsia="Calibri" w:hAnsi="TH SarabunPSK" w:cs="TH SarabunPSK"/>
          <w:b/>
          <w:bCs/>
          <w:sz w:val="32"/>
          <w:szCs w:val="32"/>
          <w:cs/>
        </w:rPr>
        <w:t>1.1  ยุทธศาสตร์ชาติ (แผนระดับที่ 1)</w:t>
      </w:r>
      <w:r w:rsidRPr="00363E9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363E91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>ด้านการพัฒนาและเสริมสร้างศักยภาพทรัพยากรมนุษย์</w:t>
      </w:r>
    </w:p>
    <w:p w:rsidR="00363E91" w:rsidRPr="00363E91" w:rsidRDefault="00363E91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63E91">
        <w:rPr>
          <w:rFonts w:ascii="TH SarabunPSK" w:eastAsia="Calibri" w:hAnsi="TH SarabunPSK" w:cs="TH SarabunPSK"/>
          <w:sz w:val="32"/>
          <w:szCs w:val="32"/>
        </w:rPr>
        <w:tab/>
      </w:r>
      <w:r w:rsidRPr="00363E91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ประเด็น</w:t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Pr="00363E91">
        <w:rPr>
          <w:rFonts w:ascii="TH SarabunPSK" w:eastAsia="Calibri" w:hAnsi="TH SarabunPSK" w:cs="TH SarabunPSK"/>
          <w:sz w:val="32"/>
          <w:szCs w:val="32"/>
        </w:rPr>
        <w:t>1</w:t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>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>การปรับเปลี่ยนค่านิยมและวัฒนธรรม</w:t>
      </w:r>
    </w:p>
    <w:p w:rsidR="00363E91" w:rsidRPr="00363E91" w:rsidRDefault="00363E91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63E91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</w:t>
      </w:r>
      <w:r w:rsidRPr="00363E91">
        <w:rPr>
          <w:rFonts w:ascii="TH SarabunPSK" w:eastAsia="Calibri" w:hAnsi="TH SarabunPSK" w:cs="TH SarabunPSK"/>
          <w:sz w:val="32"/>
          <w:szCs w:val="32"/>
        </w:rPr>
        <w:t>1</w:t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363E91">
        <w:rPr>
          <w:rFonts w:ascii="TH SarabunPSK" w:eastAsia="Calibri" w:hAnsi="TH SarabunPSK" w:cs="TH SarabunPSK"/>
          <w:sz w:val="32"/>
          <w:szCs w:val="32"/>
        </w:rPr>
        <w:t xml:space="preserve">2 </w:t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>: การบูรณาการเรื่องความซื่อสัตย์ วินัย คุณธรรมและจริยธรรมในการจัดการเรียนการสอนในสถานศึกษา</w:t>
      </w:r>
    </w:p>
    <w:p w:rsidR="00363E91" w:rsidRPr="00363E91" w:rsidRDefault="00363E91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63E91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363E91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 xml:space="preserve"> :  1.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>คนไทยเป็นคนดี คนเก่ง มีคุณภาพ พร้อมสำหรับวิถีชีวิตในศตวรรษที่ 21</w:t>
      </w:r>
      <w:r w:rsidRPr="00363E9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</w:t>
      </w:r>
      <w:r w:rsidRPr="00363E91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</w:t>
      </w:r>
      <w:r w:rsidRPr="00363E91">
        <w:rPr>
          <w:rFonts w:ascii="TH SarabunPSK" w:eastAsia="Calibri" w:hAnsi="TH SarabunPSK" w:cs="TH SarabunPSK"/>
          <w:sz w:val="32"/>
          <w:szCs w:val="32"/>
        </w:rPr>
        <w:t xml:space="preserve">   </w:t>
      </w:r>
    </w:p>
    <w:p w:rsidR="00363E91" w:rsidRDefault="00363E91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63E91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363E9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ความสอดคล้องของโครงการกับ</w:t>
      </w:r>
      <w:r w:rsidRPr="00363E91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ยุทธศาสตร์ชาติ:  </w:t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 xml:space="preserve">สภาพสังคมไทยในปัจจุบัน   มีการแข่งขันทางเศรษฐกิจอย่างรุนแรง   ทำให้เกิดผลกระทบต่อสภาวะ ความเป็นอยู่ของบุคคล เด็ก  และเยาวชนขาดการอบรมสั่งสอนให้มีความรู้  ความข้าใจในการศึกษาหลักธรรมคุณธรรม จริยธรรม เพื่อนำไปใช้ในการปฏิบัติหน้าที่ให้อยู่ร่วมกันในสังคมได้อย่างมีความสุข การแข่งขันอย่างรุนแรงทางด้านเศรษฐกิจ ทำให้คนส่วนใหญ่เห็นแก่ประโยชน์ส่วนตน ขาดความตระหนักในความรับผิดชอบต่อสังคม ประเทศขาติ ศาสนา และพระมหากษัตริย์  โรงเรียนจึงต้องจัดกิจกรรมเพื่อพัฒนาผู้เรียนให้รู้จักหน้าที่ของตนและฐานะที่เป็นพลเมืองของประเทศชาติ  ส่งเสริมให้ยึดมั่นในระบอบประชาธิปไตยช่วยเหลือเกื้อกูลซึ่งกันและกัน ปฏิบัติตามหลักธรรมคำสอนของพระพุทธศาสนาและนึกถึงประโยขนส่วนรวมมากกว่าส่วนตน </w:t>
      </w:r>
      <w:r w:rsidRPr="00363E91">
        <w:rPr>
          <w:rFonts w:ascii="TH SarabunPSK" w:eastAsia="Calibri" w:hAnsi="TH SarabunPSK" w:cs="TH SarabunPSK" w:hint="cs"/>
          <w:sz w:val="32"/>
          <w:szCs w:val="32"/>
          <w:cs/>
        </w:rPr>
        <w:t>และ</w:t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 xml:space="preserve">เป็นการดำเนินงานเพื่อสืบสานพระราขปณิธาน เดินตามรอยเบื้องพระยุคลบาทของพระบาทสมเด็จพระปรมินทรมหาภูมิพลอดุยเดช  ตามพระราชประสงค์ของสมเด็จพระเจ้าอยู่หัว รัชกาลที่ </w:t>
      </w:r>
      <w:r>
        <w:rPr>
          <w:rFonts w:ascii="TH SarabunPSK" w:eastAsia="Calibri" w:hAnsi="TH SarabunPSK" w:cs="TH SarabunPSK"/>
          <w:sz w:val="32"/>
          <w:szCs w:val="32"/>
        </w:rPr>
        <w:t>10</w:t>
      </w:r>
    </w:p>
    <w:p w:rsidR="00363E91" w:rsidRDefault="00363E91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63E91" w:rsidRPr="00363E91" w:rsidRDefault="00363E91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ind w:firstLine="72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63E91" w:rsidRPr="00363E91" w:rsidRDefault="00363E91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63E91">
        <w:rPr>
          <w:rFonts w:ascii="TH SarabunPSK" w:eastAsia="Calibri" w:hAnsi="TH SarabunPSK" w:cs="TH SarabunPSK"/>
          <w:b/>
          <w:bCs/>
          <w:sz w:val="32"/>
          <w:szCs w:val="32"/>
        </w:rPr>
        <w:lastRenderedPageBreak/>
        <w:t>1</w:t>
      </w:r>
      <w:r w:rsidRPr="00363E91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2 </w:t>
      </w:r>
      <w:r w:rsidRPr="00363E91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แผนแม่บทภายใต้ยุทธศาสตร์ชาติ</w:t>
      </w:r>
      <w:r w:rsidRPr="00363E91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363E9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(แผนระดับที่ 2) </w:t>
      </w:r>
      <w:r w:rsidRPr="00363E91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363E91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การปรับเปลี่ยนค่านิยมและวัฒนธรรม</w:t>
      </w:r>
    </w:p>
    <w:p w:rsidR="00363E91" w:rsidRPr="00363E91" w:rsidRDefault="00363E91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363E91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  <w:r w:rsidRPr="00363E91">
        <w:rPr>
          <w:rFonts w:ascii="TH SarabunPSK" w:eastAsia="Calibri" w:hAnsi="TH SarabunPSK" w:cs="TH SarabunPSK"/>
          <w:sz w:val="32"/>
          <w:szCs w:val="32"/>
        </w:rPr>
        <w:tab/>
      </w:r>
      <w:r w:rsidRPr="00363E91">
        <w:rPr>
          <w:rFonts w:ascii="TH SarabunPSK" w:eastAsia="Calibri" w:hAnsi="TH SarabunPSK" w:cs="TH SarabunPSK"/>
          <w:sz w:val="32"/>
          <w:szCs w:val="32"/>
        </w:rPr>
        <w:tab/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363E91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 xml:space="preserve"> : คนไทยมีคุณธรรม จริยธรรม และมีความรัก ความภูมิใจในความเป็นไทยมากขึ้น นำหลักปรัชญาของเศรษฐกิจพอเพียงมาใช้ในการดำรงชีวิต สังคมไทยมีความสุขและเป็นที่ยอมรับของนานาประเทศมากขึ้น</w:t>
      </w:r>
    </w:p>
    <w:p w:rsidR="00363E91" w:rsidRPr="00363E91" w:rsidRDefault="00363E91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63E91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63E91">
        <w:rPr>
          <w:rFonts w:ascii="TH SarabunPSK" w:eastAsia="Calibri" w:hAnsi="TH SarabunPSK" w:cs="TH SarabunPSK"/>
          <w:sz w:val="32"/>
          <w:szCs w:val="32"/>
        </w:rPr>
        <w:tab/>
      </w:r>
      <w:r w:rsidRPr="00363E91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แผนย่อย</w:t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363E91">
        <w:rPr>
          <w:rFonts w:ascii="TH SarabunPSK" w:eastAsia="Calibri" w:hAnsi="TH SarabunPSK" w:cs="TH SarabunPSK"/>
          <w:b/>
          <w:bCs/>
          <w:sz w:val="32"/>
          <w:szCs w:val="32"/>
          <w:cs/>
        </w:rPr>
        <w:t>: ปลูกฝังคุณธรรมและจริยธรรม ค่านิยมและเสริมสร้างจิตสาธารณะ ในการเป็นพลเมืองที่ดี</w:t>
      </w:r>
    </w:p>
    <w:p w:rsidR="00363E91" w:rsidRPr="00363E91" w:rsidRDefault="00363E91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363E9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363E91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363E91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363E9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แนวทางพัฒนา</w:t>
      </w:r>
      <w:r w:rsidRPr="00363E91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 xml:space="preserve">:  </w:t>
      </w:r>
      <w:r w:rsidRPr="00363E91">
        <w:rPr>
          <w:rFonts w:ascii="TH SarabunPSK" w:eastAsia="Calibri" w:hAnsi="TH SarabunPSK" w:cs="TH SarabunPSK"/>
          <w:sz w:val="32"/>
          <w:szCs w:val="32"/>
        </w:rPr>
        <w:t>2</w:t>
      </w:r>
      <w:r w:rsidRPr="00363E91">
        <w:rPr>
          <w:rFonts w:ascii="TH SarabunPSK" w:eastAsia="Calibri" w:hAnsi="TH SarabunPSK" w:cs="TH SarabunPSK" w:hint="cs"/>
          <w:sz w:val="32"/>
          <w:szCs w:val="32"/>
          <w:cs/>
        </w:rPr>
        <w:t>)บูรณาการเรื่องความซื่อสัตย์ วินัย คุณธรรม และด้านสิ่งแวดล้อมในการจัดการเรียนการสอน ในและนอกสถานที่ จัดให้มีการเรียนการสอนตามพระราชดำริ และปรัชญาของเศรษฐกิจพอเพียงในสถานศึกษา จัดให้มีการเรียนรู้ทางศาสนา ศิลปะ และวัฒนธรรมของชาติ และภูมปัญญาท้องถิ่นและการตระหนักรู้การมีส่วนร่วมด้านทรัพยากรธรรมชาติและสิ่งแวดล้อมให้รองรับการเปลี่ยนแปลงทั้งในประเทศและต่างประเทศ</w:t>
      </w:r>
    </w:p>
    <w:p w:rsidR="00363E91" w:rsidRPr="00363E91" w:rsidRDefault="00363E91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63E91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63E91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 xml:space="preserve"> :  คนไทยเป็นมนุษย์ที่สมบูรณ์ มีความพร้อมในทุกมิติตามมาตรฐานและสมดุล ทั้ง ด้านสติปัญญา คุณธรรม จริยธรรม มีจิตวิญญาณที่ดี เข้าใจในการปฏิบัติตน ปรับตัวเข้ากับสภาพแวดล้อมดีขึ้น</w:t>
      </w:r>
      <w:r w:rsidRPr="00363E91">
        <w:rPr>
          <w:rFonts w:ascii="TH SarabunPSK" w:eastAsia="Calibri" w:hAnsi="TH SarabunPSK" w:cs="TH SarabunPSK"/>
          <w:sz w:val="32"/>
          <w:szCs w:val="32"/>
        </w:rPr>
        <w:tab/>
      </w:r>
    </w:p>
    <w:p w:rsidR="00363E91" w:rsidRPr="00363E91" w:rsidRDefault="00363E91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63E9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63E9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ความสอดคล้องของโครงการกับเป้าหมายแผนย่อย</w:t>
      </w:r>
      <w:r w:rsidRPr="00363E91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 xml:space="preserve">: สภาพสังคมไทยในปัจจุบัน   มีการแข่งขันทางเศรษฐกิจอย่างรุนแรง   ทำให้เกิดผลกระทบต่อสภาวะ ความเป็นอยู่ของบุคคล เด็ก  และเยาวชนขาดการอบรมสั่งสอนให้มีความรู้  ความข้าใจในการศึกษาหลักธรรมคุณธรรม จริยธรรม เพื่อนำไปใช้ในการปฏิบัติหน้าที่ให้อยู่ร่วมกันในสังคมได้อย่างมีความสุข การแข่งขันอย่างรุนแรงทางด้านเศรษฐกิจ ทำให้คนส่วนใหญ่เห็นแก่ประโยชน์ส่วนตน ขาดความตระหนักในความรับผิดชอบต่อสังคม ประเทศขาติ ศาสนา และพระมหากษัตริย์  โรงเรียนจึงต้องจัดกิจกรรมเพื่อพัฒนาผู้เรียนให้รู้จักหน้าที่ของตนและฐานะที่เป็นพลเมืองของประเทศชาติ  ส่งเสริมให้ยึดมั่นในระบอบประชาธิปไตยช่วยเหลือเกื้อกูลซึ่งกันและกัน ปฏิบัติตามหลักธรรมคำสอนของพระพุทธศาสนาและนึกถึงประโยขนส่วนรวมมากกว่าส่วนตน </w:t>
      </w:r>
      <w:r w:rsidRPr="00363E91">
        <w:rPr>
          <w:rFonts w:ascii="TH SarabunPSK" w:eastAsia="Calibri" w:hAnsi="TH SarabunPSK" w:cs="TH SarabunPSK" w:hint="cs"/>
          <w:sz w:val="32"/>
          <w:szCs w:val="32"/>
          <w:cs/>
        </w:rPr>
        <w:t>และ</w:t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>เป็นการดำเนินงานเพื่อสืบสานพระราขปณิธาน เดินตามรอยเบื้องพระยุคลบาทของพระบาทสมเด็จพระปรมินทรมหาภูมิพลอดุยเดช  ตามพระราชประสงค์ของสมเด็จพระเจ้าอยู่หัว รัชกาลที่ ๑๐</w:t>
      </w:r>
    </w:p>
    <w:p w:rsidR="00363E91" w:rsidRPr="00363E91" w:rsidRDefault="00363E91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63E9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ab/>
        <w:t>องค์ประกอบ  : สถานศึกษาและแหล่งเรียนรู้ ที่เสริมสร้างคุณธรรม จริยธรรมและสติปัญญา</w:t>
      </w:r>
    </w:p>
    <w:p w:rsidR="00363E91" w:rsidRDefault="00363E91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63E9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ab/>
        <w:t>ปัจจัย  : หลักสูตรการศึกษาที่ครอบคลุมค่านิยม ศิลปะ และวัฒนธรรม</w:t>
      </w:r>
    </w:p>
    <w:p w:rsidR="00363E91" w:rsidRPr="00363E91" w:rsidRDefault="00363E91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363E91" w:rsidRPr="00363E91" w:rsidRDefault="00363E91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</w:rPr>
      </w:pPr>
      <w:r w:rsidRPr="00363E91">
        <w:rPr>
          <w:rFonts w:ascii="TH SarabunPSK" w:eastAsia="Calibri" w:hAnsi="TH SarabunPSK" w:cs="TH SarabunPSK"/>
          <w:b/>
          <w:bCs/>
          <w:color w:val="212529"/>
          <w:sz w:val="32"/>
          <w:szCs w:val="32"/>
          <w:shd w:val="clear" w:color="auto" w:fill="FFFFFF"/>
        </w:rPr>
        <w:t>1</w:t>
      </w:r>
      <w:r w:rsidRPr="00363E91">
        <w:rPr>
          <w:rFonts w:ascii="TH SarabunPSK" w:eastAsia="Calibri" w:hAnsi="TH SarabunPSK" w:cs="TH SarabunPSK"/>
          <w:b/>
          <w:bCs/>
          <w:color w:val="212529"/>
          <w:sz w:val="32"/>
          <w:szCs w:val="32"/>
          <w:shd w:val="clear" w:color="auto" w:fill="FFFFFF"/>
          <w:cs/>
        </w:rPr>
        <w:t>.</w:t>
      </w:r>
      <w:r w:rsidRPr="00363E91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</w:rPr>
        <w:t>3</w:t>
      </w:r>
      <w:r w:rsidRPr="00363E91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 xml:space="preserve"> </w:t>
      </w:r>
      <w:r w:rsidRPr="00363E91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 xml:space="preserve">แผนพัฒนาเศรษฐกิจและสังคมแห่งชาติ ฉบับที่ </w:t>
      </w:r>
      <w:r w:rsidRPr="00363E91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</w:rPr>
        <w:t>13</w:t>
      </w:r>
    </w:p>
    <w:p w:rsidR="00363E91" w:rsidRPr="00363E91" w:rsidRDefault="00363E91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212121"/>
          <w:shd w:val="clear" w:color="auto" w:fill="FFFFFF"/>
        </w:rPr>
      </w:pPr>
      <w:r w:rsidRPr="00363E91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9F9F9"/>
          <w:cs/>
        </w:rPr>
        <w:t xml:space="preserve">        </w:t>
      </w:r>
      <w:r w:rsidRPr="00363E91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>ห</w:t>
      </w:r>
      <w:r w:rsidRPr="00363E91"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>มุดหมาย  : ไทยมีกำลังคนสมรรถนะสูง มุ่งเรียนรู้อย่างต่อเนื่อง ตอบโจทย์การพัฒนาแห่งอนาคต</w:t>
      </w:r>
    </w:p>
    <w:p w:rsidR="00363E91" w:rsidRPr="00363E91" w:rsidRDefault="00363E91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</w:rPr>
      </w:pPr>
      <w:r w:rsidRPr="00363E91"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 xml:space="preserve">       เป้าหมายหมุดหมาย</w:t>
      </w:r>
      <w:r w:rsidRPr="00363E91"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  <w:cs/>
        </w:rPr>
        <w:t xml:space="preserve">  : คนไทยได้รับการพัฒนาอย่างเต็มศักยภาพในทุกช่วงวัย มีสมรรถนะที่จำเป็นสำหรับโลกยุคใหม่ มีคุณลักษณะตามบรรทัดฐานที่ดีของสังคม มีคุณธรรม จริยธรรม และมี</w:t>
      </w:r>
      <w:r w:rsidRPr="00363E91"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  <w:cs/>
        </w:rPr>
        <w:lastRenderedPageBreak/>
        <w:t>ภูมิคุ้มกันต่อการเปลี่ยนแปลงอย่างพลิกโฉมฉับพลันของโลก สามารถดำรงชีวิตร่วมกันในสังคมได้อย่างสงบสุข</w:t>
      </w:r>
    </w:p>
    <w:p w:rsidR="00363E91" w:rsidRPr="00363E91" w:rsidRDefault="00363E91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552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212121"/>
          <w:sz w:val="32"/>
          <w:szCs w:val="32"/>
        </w:rPr>
      </w:pPr>
      <w:r w:rsidRPr="00363E91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 xml:space="preserve">       </w:t>
      </w:r>
      <w:r w:rsidRPr="00363E91">
        <w:rPr>
          <w:rFonts w:ascii="TH SarabunPSK" w:eastAsia="Times New Roman" w:hAnsi="TH SarabunPSK" w:cs="TH SarabunPSK"/>
          <w:b/>
          <w:bCs/>
          <w:color w:val="212121"/>
          <w:sz w:val="32"/>
          <w:szCs w:val="32"/>
          <w:cs/>
        </w:rPr>
        <w:t xml:space="preserve">เป้าหมายหลักของแผน </w:t>
      </w:r>
      <w:r w:rsidRPr="00363E91">
        <w:rPr>
          <w:rFonts w:ascii="TH SarabunPSK" w:eastAsia="Times New Roman" w:hAnsi="TH SarabunPSK" w:cs="TH SarabunPSK"/>
          <w:b/>
          <w:bCs/>
          <w:color w:val="212121"/>
          <w:sz w:val="32"/>
          <w:szCs w:val="32"/>
        </w:rPr>
        <w:t>13</w:t>
      </w:r>
      <w:r w:rsidRPr="00363E91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 xml:space="preserve"> : การพัฒนาคนสำหรับโลกยุคใหม่</w:t>
      </w:r>
    </w:p>
    <w:p w:rsidR="00363E91" w:rsidRPr="00363E91" w:rsidRDefault="00363E91" w:rsidP="00363E91">
      <w:pPr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1985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63E91">
        <w:rPr>
          <w:rFonts w:ascii="TH SarabunPSK" w:eastAsia="Calibri" w:hAnsi="TH SarabunPSK" w:cs="TH SarabunPSK"/>
          <w:b/>
          <w:bCs/>
          <w:sz w:val="32"/>
          <w:szCs w:val="32"/>
          <w:cs/>
        </w:rPr>
        <w:t>1.</w:t>
      </w:r>
      <w:r w:rsidRPr="00363E91">
        <w:rPr>
          <w:rFonts w:ascii="TH SarabunPSK" w:eastAsia="Calibri" w:hAnsi="TH SarabunPSK" w:cs="TH SarabunPSK"/>
          <w:b/>
          <w:bCs/>
          <w:sz w:val="32"/>
          <w:szCs w:val="32"/>
        </w:rPr>
        <w:t>4</w:t>
      </w:r>
      <w:r w:rsidRPr="00363E91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แผนระดับที่ ๓ (ระบุชื่อ) ตามมติ ครม. วันที่ 4 ธันวาคม 2560</w:t>
      </w:r>
    </w:p>
    <w:p w:rsidR="00363E91" w:rsidRPr="00363E91" w:rsidRDefault="00363E91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363E91">
        <w:rPr>
          <w:rFonts w:ascii="TH SarabunPSK" w:eastAsia="Calibri" w:hAnsi="TH SarabunPSK" w:cs="TH SarabunPSK"/>
          <w:sz w:val="32"/>
          <w:szCs w:val="32"/>
          <w:cs/>
        </w:rPr>
        <w:t>1.แผนปฏิบัติราชการประจำปีงบประมาณ พ.ศ.2567  (งบประมาณรายจ่ายประจำปีงบประมาณ พ.ศ.2567ไปพลางก่อน ) ) ของสำนักงานคณะกรรมการการศึกษาขั้นพื้นฐาน</w:t>
      </w:r>
    </w:p>
    <w:p w:rsidR="00363E91" w:rsidRPr="00363E91" w:rsidRDefault="00363E91" w:rsidP="00363E91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1985"/>
          <w:tab w:val="left" w:pos="2160"/>
          <w:tab w:val="left" w:pos="2520"/>
          <w:tab w:val="left" w:pos="2880"/>
          <w:tab w:val="left" w:pos="3240"/>
        </w:tabs>
        <w:spacing w:after="0" w:line="360" w:lineRule="exact"/>
        <w:rPr>
          <w:rFonts w:ascii="TH SarabunPSK" w:eastAsia="Calibri" w:hAnsi="TH SarabunPSK" w:cs="TH SarabunPSK"/>
          <w:sz w:val="32"/>
          <w:szCs w:val="32"/>
        </w:rPr>
      </w:pPr>
      <w:r w:rsidRPr="00363E91">
        <w:rPr>
          <w:rFonts w:ascii="TH SarabunPSK" w:eastAsia="Calibri" w:hAnsi="TH SarabunPSK" w:cs="TH SarabunPSK"/>
          <w:sz w:val="32"/>
          <w:szCs w:val="32"/>
          <w:cs/>
        </w:rPr>
        <w:t xml:space="preserve">          2.แผนปฏิบัติราชการระยะ 5 ปี ( พ.ศ.2566 – 2570) ของสำนักงานคณะกรรมการการศึกษาขั้นพื้นฐาน</w:t>
      </w:r>
    </w:p>
    <w:p w:rsidR="00363E91" w:rsidRPr="00363E91" w:rsidRDefault="00363E91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363E91" w:rsidRPr="00363E91" w:rsidRDefault="00363E91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 w:rsidRPr="00363E91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363E91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363E91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Pr="00363E91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สอดคล้องกับนโยบายรัฐบาลหลัก</w:t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 xml:space="preserve"> : การปฏิรูปการศึกษาและสร้างสังคมแห่งการเรียนรู้</w:t>
      </w:r>
    </w:p>
    <w:p w:rsidR="00363E91" w:rsidRPr="00363E91" w:rsidRDefault="00363E91" w:rsidP="00363E91">
      <w:pPr>
        <w:shd w:val="clear" w:color="auto" w:fill="E2EFD9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5040"/>
          <w:tab w:val="left" w:pos="9000"/>
        </w:tabs>
        <w:spacing w:before="240"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363E91">
        <w:rPr>
          <w:rFonts w:ascii="TH SarabunPSK" w:eastAsia="Calibri" w:hAnsi="TH SarabunPSK" w:cs="TH SarabunPSK"/>
          <w:b/>
          <w:bCs/>
          <w:sz w:val="36"/>
          <w:szCs w:val="36"/>
          <w:cs/>
        </w:rPr>
        <w:t>ส่วนที่  2  รายละเอียดโครงการ</w:t>
      </w:r>
    </w:p>
    <w:p w:rsidR="00363E91" w:rsidRPr="00363E91" w:rsidRDefault="00363E91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contextualSpacing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363E91" w:rsidRPr="00363E91" w:rsidRDefault="00363E91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1. </w:t>
      </w:r>
      <w:r w:rsidRPr="00363E91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หลักการและเหตุผลความจำเป็น</w:t>
      </w:r>
    </w:p>
    <w:p w:rsidR="00363E91" w:rsidRPr="00363E91" w:rsidRDefault="00363E91" w:rsidP="00363E91">
      <w:pPr>
        <w:pStyle w:val="a3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63E91">
        <w:rPr>
          <w:rFonts w:ascii="TH SarabunPSK" w:hAnsi="TH SarabunPSK" w:cs="TH SarabunPSK"/>
          <w:sz w:val="32"/>
          <w:szCs w:val="32"/>
          <w:cs/>
        </w:rPr>
        <w:t>สภาพสังคมไทยในปัจจุบัน   มีการแข่งขันทางเศรษฐกิจอย่างรุนแรง   ทำให้เกิดผลกระทบต่อ</w:t>
      </w:r>
    </w:p>
    <w:p w:rsidR="00363E91" w:rsidRPr="00363E91" w:rsidRDefault="00363E91" w:rsidP="00363E91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363E91">
        <w:rPr>
          <w:rFonts w:ascii="TH SarabunPSK" w:hAnsi="TH SarabunPSK" w:cs="TH SarabunPSK"/>
          <w:sz w:val="32"/>
          <w:szCs w:val="32"/>
          <w:cs/>
        </w:rPr>
        <w:t>สภาวะ</w:t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>ความเป็นอยู่ของบุคคล เด็ก  และเยาวชนขาดการอบรมสั่งสอนให้มีความรู้  ความข้าใจในการศึกษาหลักธรรมคุณธรรม จริยธรรม เพื่อนำไปใช้ในการปฏิบัติหน้าที่ให้อยู่ร่วมกันในสังคมได้อย่างมีความสุข การแข่งขันอย่างรุนแรงทางด้านเศรษฐกิจ ทำให้คนส่วนใหญ่เห็นแก่ประโยชน์ส่วนตน ขาดความตระหนักในความรับผิดชอบต่อสังคม ประเทศขาติ ศาสนา และพระมหากษัตริย์  โรงเรียนจึงต้องจัดกิจกรรมเพื่อพัฒนาผู้เรียนให้รู้จักหน้าที่ของตนและฐานะที่เป็นพลเมืองของประเทศชาติ  ส่งเสริมให้ยึดมั่นในระบอบประชาธิปไตยช่วยเหลือเกื้อกูลซึ่งกันและกัน ปฏิบัติตามหลักธรรมคำสอนของพระพุทธศาสนาและนึกถึงประโยขนส่วนรวมมากกว่าส่วนตน โรงเรียนคุณธรรม เป็นการดำเนินงานเพื่อสืบสานพระราขปณิธาน เดินตามรอยเบื้องพระยุคลบาทของพระบาทสมเด็จพระปรมินทรมหาภูมิพลอดุยเดช  ตามพระราชประสงค์ของสมเด็จพระเจ้าอยู่หัว รัชกาลที่ ๑๐ ซึ่งรัฐมนตรีว่าการกระทรวงศึกษาธิการ ได้มอบหมายให้รัฐมนตรีช่วยว่าการกระทรวงศึกษาธิการ (มล.ปนัดตา ดิศกุล) ดำเนินงานตามนโยบายภายใต้กลยุทธ์ชาติเกี่ยวกับเรื่องคุณธร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ร</w:t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>ม โดยร่วมหารือกับสำนักงานคณะกรรมการการศึกษาขั้นพื้นฐาน ในฐานะผู้รับผิดขอบการจัดการศึกษาสำหรับเยาวชนส่วนใหญ่ของประเทศให้เป็นพล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เ</w:t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>มืองที่มีคุณภาพ อีกทั้งรับผิดชอบในการจัดการศึกษาเพื่อให้เยาวชนทุกคนมีความรู้ ความสามารถ   เป็นคนดี คนเก่ง และมีความสุข ตามนโยบายของกระทรวงศึกษาธิการ การพัฒนาคุณธรรมให้กับเยาวชนของชาติจำเป็นต้องดำเนินการจัดทำโครงการโรงเรียนคุณธรรม เพื่อพัฒนาโรงเรียนระดับการศึกษาขั้นพื้นฐาน นักเรียน ครู ผู้บริหาร และบุคลากรทางการศึกษาตระหนักรู้ เข้าใจ และมีกระบวนการคิดอย่างมีเหตุ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ผ</w:t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>ล ซึมซับคุณค่าแห่งคุณธรรมความดีอย่างเป็นธรรมชาติ และสร้างความรู้สึกผิดชอบชั่วดี รวมทั้งสร้างเครือข่ายชุมชนองค์กรแห่งคุณธรรม โดยประสานความร่วมมือจากหน่วยงาน และองค์กรที่ทำงานด้านคุณธรมอย่างเป็นรูปธรรมที่ชัดเจน</w:t>
      </w:r>
    </w:p>
    <w:p w:rsidR="00363E91" w:rsidRPr="00363E91" w:rsidRDefault="00363E91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2</w:t>
      </w:r>
      <w:r w:rsidRPr="00363E91">
        <w:rPr>
          <w:rFonts w:ascii="TH SarabunPSK" w:eastAsia="Calibri" w:hAnsi="TH SarabunPSK" w:cs="TH SarabunPSK"/>
          <w:b/>
          <w:bCs/>
          <w:sz w:val="32"/>
          <w:szCs w:val="32"/>
          <w:cs/>
        </w:rPr>
        <w:t>. วัตถุประสงค์</w:t>
      </w:r>
    </w:p>
    <w:p w:rsidR="00363E91" w:rsidRDefault="00363E91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="TH SarabunPSK" w:eastAsia="Calibri" w:hAnsi="TH SarabunPSK" w:cs="TH SarabunPSK"/>
          <w:sz w:val="32"/>
          <w:szCs w:val="32"/>
        </w:rPr>
      </w:pPr>
      <w:r w:rsidRPr="00363E91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2.1</w:t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 xml:space="preserve"> เพื่อให้ผู้บริหารครูและนักเรียน ตระหนักรู้ เข้าใจ และมีกระบวนการคิดอย่างมีเหตุผล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:rsidR="00363E91" w:rsidRPr="00363E91" w:rsidRDefault="00363E91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>ซึมซับ</w:t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 xml:space="preserve">คุณค่าแห่งคุณธรรม ความดีอย่างเป็นธรรมชาติ และสร้างความรู้สึกผิดขอบชั่วดี และภูมิใจในการทำความดี </w:t>
      </w:r>
    </w:p>
    <w:p w:rsidR="00363E91" w:rsidRDefault="00363E91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 xml:space="preserve">  2.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 xml:space="preserve"> เพื่อให้ผู้บริหาร ครูและนักเรียนสร้างเครือข่ายชุมชน องค์กรแห่งคุณธ</w:t>
      </w:r>
      <w:r w:rsidRPr="00363E91">
        <w:rPr>
          <w:rFonts w:ascii="TH SarabunPSK" w:eastAsia="Calibri" w:hAnsi="TH SarabunPSK" w:cs="TH SarabunPSK" w:hint="cs"/>
          <w:sz w:val="32"/>
          <w:szCs w:val="32"/>
          <w:cs/>
        </w:rPr>
        <w:t>ร</w:t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>รม โดยขอความร่วมมือจากหน่วยงาน และองค์กรที่ทำงานด้านคุณธรรมอย่างเป็นรูปธรรมที่ขัดเจนและมีความต่อเนื่อง</w:t>
      </w:r>
    </w:p>
    <w:p w:rsidR="00363E91" w:rsidRDefault="00363E91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="TH SarabunPSK" w:eastAsia="Calibri" w:hAnsi="TH SarabunPSK" w:cs="TH SarabunPSK"/>
          <w:sz w:val="16"/>
          <w:szCs w:val="16"/>
        </w:rPr>
      </w:pPr>
    </w:p>
    <w:p w:rsidR="00363E91" w:rsidRPr="00363E91" w:rsidRDefault="00363E91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63E9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3. เป้าหมายเชิงผลลัพธ์ (</w:t>
      </w:r>
      <w:r w:rsidRPr="00363E91">
        <w:rPr>
          <w:rFonts w:ascii="TH SarabunPSK" w:eastAsia="Calibri" w:hAnsi="TH SarabunPSK" w:cs="TH SarabunPSK"/>
          <w:b/>
          <w:bCs/>
          <w:sz w:val="32"/>
          <w:szCs w:val="32"/>
        </w:rPr>
        <w:t>Output</w:t>
      </w:r>
      <w:r w:rsidRPr="00363E9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</w:p>
    <w:p w:rsidR="00363E91" w:rsidRPr="00363E91" w:rsidRDefault="00363E91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="TH SarabunPSK" w:eastAsia="Calibri" w:hAnsi="TH SarabunPSK" w:cs="TH SarabunPSK"/>
          <w:sz w:val="32"/>
          <w:szCs w:val="32"/>
        </w:rPr>
      </w:pPr>
      <w:r w:rsidRPr="00363E91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363E91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1</w:t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>. ผู้บริหารโรงเรียน ครู นักเรียนทุกคนเข้าใจในการพัฒนาโรงเรียนคุณธรรม</w:t>
      </w:r>
    </w:p>
    <w:p w:rsidR="00363E91" w:rsidRPr="00363E91" w:rsidRDefault="00363E91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63E9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>. โรงเรียน ผู้บริหารโรงเรียน ครู นักเรียนมีการสร้างเครือข่าย องค์กรแห่งคุณธรรม</w:t>
      </w:r>
    </w:p>
    <w:p w:rsidR="00363E91" w:rsidRPr="00363E91" w:rsidRDefault="00363E91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363E91">
        <w:rPr>
          <w:rFonts w:ascii="TH SarabunPSK" w:eastAsia="Calibri" w:hAnsi="TH SarabunPSK" w:cs="TH SarabunPSK"/>
          <w:b/>
          <w:bCs/>
          <w:sz w:val="32"/>
          <w:szCs w:val="32"/>
          <w:cs/>
        </w:rPr>
        <w:t>4. เป้าหมายเชิงผลลัพ</w:t>
      </w:r>
      <w:r w:rsidRPr="00363E9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ธ์ (</w:t>
      </w:r>
      <w:r w:rsidRPr="00363E91">
        <w:rPr>
          <w:rFonts w:ascii="TH SarabunPSK" w:eastAsia="Calibri" w:hAnsi="TH SarabunPSK" w:cs="TH SarabunPSK"/>
          <w:b/>
          <w:bCs/>
          <w:sz w:val="32"/>
          <w:szCs w:val="32"/>
        </w:rPr>
        <w:t>Outcome</w:t>
      </w:r>
      <w:r w:rsidRPr="00363E9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</w:p>
    <w:p w:rsidR="00363E91" w:rsidRPr="005B7B6B" w:rsidRDefault="00363E91" w:rsidP="005B7B6B">
      <w:pPr>
        <w:pStyle w:val="a3"/>
        <w:rPr>
          <w:rFonts w:ascii="TH SarabunPSK" w:hAnsi="TH SarabunPSK" w:cs="TH SarabunPSK"/>
          <w:sz w:val="32"/>
          <w:szCs w:val="32"/>
        </w:rPr>
      </w:pPr>
      <w:r w:rsidRPr="005B7B6B">
        <w:rPr>
          <w:rFonts w:ascii="TH SarabunPSK" w:hAnsi="TH SarabunPSK" w:cs="TH SarabunPSK"/>
          <w:sz w:val="32"/>
          <w:szCs w:val="32"/>
          <w:cs/>
        </w:rPr>
        <w:tab/>
      </w:r>
      <w:r w:rsidRPr="005B7B6B">
        <w:rPr>
          <w:rFonts w:ascii="TH SarabunPSK" w:hAnsi="TH SarabunPSK" w:cs="TH SarabunPSK"/>
          <w:sz w:val="32"/>
          <w:szCs w:val="32"/>
          <w:cs/>
        </w:rPr>
        <w:tab/>
        <w:t xml:space="preserve">1. ผู้บริหารโรงเรียน ครู นักเรียนเข้าใจในการพัฒนาโรงเรียนคุณธรรมและสามารถพัฒนาอย่างต่อเนื่อง </w:t>
      </w:r>
    </w:p>
    <w:p w:rsidR="00363E91" w:rsidRPr="005B7B6B" w:rsidRDefault="005B7B6B" w:rsidP="005B7B6B">
      <w:pPr>
        <w:pStyle w:val="a3"/>
        <w:rPr>
          <w:rFonts w:ascii="TH SarabunPSK" w:hAnsi="TH SarabunPSK" w:cs="TH SarabunPSK"/>
          <w:sz w:val="32"/>
          <w:szCs w:val="32"/>
        </w:rPr>
      </w:pPr>
      <w:r w:rsidRPr="005B7B6B">
        <w:rPr>
          <w:rFonts w:ascii="TH SarabunPSK" w:hAnsi="TH SarabunPSK" w:cs="TH SarabunPSK"/>
          <w:sz w:val="32"/>
          <w:szCs w:val="32"/>
          <w:cs/>
        </w:rPr>
        <w:tab/>
      </w:r>
      <w:r w:rsidRPr="005B7B6B">
        <w:rPr>
          <w:rFonts w:ascii="TH SarabunPSK" w:hAnsi="TH SarabunPSK" w:cs="TH SarabunPSK"/>
          <w:sz w:val="32"/>
          <w:szCs w:val="32"/>
          <w:cs/>
        </w:rPr>
        <w:tab/>
        <w:t>2</w:t>
      </w:r>
      <w:r w:rsidR="00363E91" w:rsidRPr="005B7B6B">
        <w:rPr>
          <w:rFonts w:ascii="TH SarabunPSK" w:hAnsi="TH SarabunPSK" w:cs="TH SarabunPSK"/>
          <w:sz w:val="32"/>
          <w:szCs w:val="32"/>
          <w:cs/>
        </w:rPr>
        <w:t>. โรงเรียน ผู้บริหารโรงเรียน ครู นักเรียนเกิดความร่วมมือในการสร้างเครือข่ายองค์กรแห่งคุณธรรม</w:t>
      </w:r>
    </w:p>
    <w:p w:rsidR="005B7B6B" w:rsidRPr="005B7B6B" w:rsidRDefault="005B7B6B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363E91" w:rsidRPr="00363E91" w:rsidRDefault="00363E91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363E91">
        <w:rPr>
          <w:rFonts w:ascii="TH SarabunPSK" w:eastAsia="Calibri" w:hAnsi="TH SarabunPSK" w:cs="TH SarabunPSK"/>
          <w:b/>
          <w:bCs/>
          <w:sz w:val="32"/>
          <w:szCs w:val="32"/>
        </w:rPr>
        <w:t xml:space="preserve">5. </w:t>
      </w:r>
      <w:r w:rsidRPr="00363E9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ผลที่คาดว่าจะเกิด</w:t>
      </w:r>
    </w:p>
    <w:p w:rsidR="00363E91" w:rsidRPr="00363E91" w:rsidRDefault="00363E91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63E9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63E91">
        <w:rPr>
          <w:rFonts w:ascii="TH SarabunPSK" w:eastAsia="Calibri" w:hAnsi="TH SarabunPSK" w:cs="TH SarabunPSK" w:hint="cs"/>
          <w:sz w:val="32"/>
          <w:szCs w:val="32"/>
          <w:cs/>
        </w:rPr>
        <w:t>5.1.</w:t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>ผู้บริหาร ครู บุคลากรทางการศึกษาและนักเรียน ตระหนักรู้ เข้าใจ และมีกระบวน</w:t>
      </w:r>
      <w:r w:rsidR="005B7B6B">
        <w:rPr>
          <w:rFonts w:ascii="TH SarabunPSK" w:eastAsia="Calibri" w:hAnsi="TH SarabunPSK" w:cs="TH SarabunPSK"/>
          <w:sz w:val="32"/>
          <w:szCs w:val="32"/>
          <w:cs/>
        </w:rPr>
        <w:t>การคิดอย่างมีเหตุผลซึมซับคุณค่าแ</w:t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>ห่งคุณธรรมความดีอย่างเป็นธรรมขาติ และสร้างความรู้สึกผิดขอบชั่วดี และภูมิใจในการทำความดี</w:t>
      </w:r>
    </w:p>
    <w:p w:rsidR="00363E91" w:rsidRPr="00363E91" w:rsidRDefault="00363E91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63E9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63E91">
        <w:rPr>
          <w:rFonts w:ascii="TH SarabunPSK" w:eastAsia="Calibri" w:hAnsi="TH SarabunPSK" w:cs="TH SarabunPSK" w:hint="cs"/>
          <w:sz w:val="32"/>
          <w:szCs w:val="32"/>
          <w:cs/>
        </w:rPr>
        <w:t>5.2</w:t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 xml:space="preserve"> ผู้บริหาร ครู บุคลากรทางการศึกษาและนักเรียนมีการสร้างเครือข่ายชุมชนองค์กรแห่งคุณธรรม โดยร่วมมือกับหน่วยงาน และองค์กรที</w:t>
      </w:r>
      <w:r w:rsidR="005B7B6B">
        <w:rPr>
          <w:rFonts w:ascii="TH SarabunPSK" w:eastAsia="Calibri" w:hAnsi="TH SarabunPSK" w:cs="TH SarabunPSK"/>
          <w:sz w:val="32"/>
          <w:szCs w:val="32"/>
          <w:cs/>
        </w:rPr>
        <w:t>่ทำงานด้านคุณธรรมอย่างเป็นรูปธร</w:t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>รมที่ชัดเจนและมีความต่อเนื่อง</w:t>
      </w:r>
    </w:p>
    <w:p w:rsidR="00363E91" w:rsidRPr="00363E91" w:rsidRDefault="00363E91" w:rsidP="005B7B6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363E9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63E91">
        <w:rPr>
          <w:rFonts w:ascii="TH SarabunPSK" w:eastAsia="Calibri" w:hAnsi="TH SarabunPSK" w:cs="TH SarabunPSK" w:hint="cs"/>
          <w:sz w:val="32"/>
          <w:szCs w:val="32"/>
          <w:cs/>
        </w:rPr>
        <w:t>5</w:t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>.๓ ผู้บริหาร ครู บุคลากรทางการศึกษา และนักเรียน ได้น้อมนำพระราโชบายด้านการศึกษาสู่การปฏิบัติ  มีพฤติกรรมที่พึงประสงค์เพิ่มขึ้น มีพฤติกรรมที่ไม่พึงประสงค์ลดลง</w:t>
      </w:r>
    </w:p>
    <w:p w:rsidR="00363E91" w:rsidRPr="00363E91" w:rsidRDefault="00363E91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63E9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6.</w:t>
      </w:r>
      <w:r w:rsidR="005B7B6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363E9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ดัชนีความสำเร็จ</w:t>
      </w:r>
    </w:p>
    <w:p w:rsidR="00363E91" w:rsidRPr="00363E91" w:rsidRDefault="00363E91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63E91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363E9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6.1 เชิงปริมาณ</w:t>
      </w:r>
    </w:p>
    <w:p w:rsidR="00363E91" w:rsidRPr="00363E91" w:rsidRDefault="00363E91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="TH SarabunPSK" w:eastAsia="Calibri" w:hAnsi="TH SarabunPSK" w:cs="TH SarabunPSK"/>
          <w:sz w:val="32"/>
          <w:szCs w:val="32"/>
        </w:rPr>
      </w:pPr>
      <w:r w:rsidRPr="00363E91">
        <w:rPr>
          <w:rFonts w:ascii="TH SarabunPSK" w:eastAsia="Calibri" w:hAnsi="TH SarabunPSK" w:cs="TH SarabunPSK"/>
          <w:sz w:val="32"/>
          <w:szCs w:val="32"/>
          <w:cs/>
        </w:rPr>
        <w:t xml:space="preserve">   </w:t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63E91">
        <w:rPr>
          <w:rFonts w:ascii="TH SarabunPSK" w:eastAsia="Calibri" w:hAnsi="TH SarabunPSK" w:cs="TH SarabunPSK" w:hint="cs"/>
          <w:sz w:val="32"/>
          <w:szCs w:val="32"/>
          <w:cs/>
        </w:rPr>
        <w:t>6.1.1</w:t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 xml:space="preserve"> โรงเรียนในสังกัดสำนักงานเขตพื้นที่การศึกษาประถมศึกษามหาสารคาม เขต </w:t>
      </w:r>
      <w:r w:rsidR="005B7B6B"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 xml:space="preserve"> จำนวน </w:t>
      </w:r>
      <w:r w:rsidR="005B7B6B">
        <w:rPr>
          <w:rFonts w:ascii="TH SarabunPSK" w:eastAsia="Calibri" w:hAnsi="TH SarabunPSK" w:cs="TH SarabunPSK" w:hint="cs"/>
          <w:sz w:val="32"/>
          <w:szCs w:val="32"/>
          <w:cs/>
        </w:rPr>
        <w:t>145</w:t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 xml:space="preserve"> โรงเรียน</w:t>
      </w:r>
    </w:p>
    <w:p w:rsidR="00363E91" w:rsidRPr="00363E91" w:rsidRDefault="00363E91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63E9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63E91">
        <w:rPr>
          <w:rFonts w:ascii="TH SarabunPSK" w:eastAsia="Calibri" w:hAnsi="TH SarabunPSK" w:cs="TH SarabunPSK" w:hint="cs"/>
          <w:sz w:val="32"/>
          <w:szCs w:val="32"/>
          <w:cs/>
        </w:rPr>
        <w:t>6.1.2</w:t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 xml:space="preserve"> ผู้บริหาร ครู และบุคลากรทางการศึกษาของโรงเรียนในสังกัดสำนักงานเขตพื้นที่การศึกษาประถมศึกษามหาสารคาม เขต </w:t>
      </w:r>
      <w:r w:rsidR="005B7B6B"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 xml:space="preserve"> จำนวน </w:t>
      </w:r>
      <w:r w:rsidR="005B7B6B">
        <w:rPr>
          <w:rFonts w:ascii="TH SarabunPSK" w:eastAsia="Calibri" w:hAnsi="TH SarabunPSK" w:cs="TH SarabunPSK" w:hint="cs"/>
          <w:sz w:val="32"/>
          <w:szCs w:val="32"/>
          <w:cs/>
        </w:rPr>
        <w:t>500</w:t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 xml:space="preserve"> คน</w:t>
      </w:r>
    </w:p>
    <w:p w:rsidR="00363E91" w:rsidRPr="00363E91" w:rsidRDefault="00363E91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363E91">
        <w:rPr>
          <w:rFonts w:ascii="TH SarabunPSK" w:eastAsia="Calibri" w:hAnsi="TH SarabunPSK" w:cs="TH SarabunPSK"/>
          <w:sz w:val="32"/>
          <w:szCs w:val="32"/>
          <w:cs/>
        </w:rPr>
        <w:lastRenderedPageBreak/>
        <w:tab/>
      </w:r>
      <w:r w:rsidRPr="00363E91">
        <w:rPr>
          <w:rFonts w:ascii="TH SarabunPSK" w:eastAsia="Calibri" w:hAnsi="TH SarabunPSK" w:cs="TH SarabunPSK" w:hint="cs"/>
          <w:sz w:val="32"/>
          <w:szCs w:val="32"/>
          <w:cs/>
        </w:rPr>
        <w:t>6.1.3</w:t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 xml:space="preserve"> นักเรียนของโรงเรียนในสังกัดสำนักงานเขตพื้นที่การศึกษาประถมศึกษามหาสารคาม เขต </w:t>
      </w:r>
      <w:r w:rsidR="005B7B6B"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 xml:space="preserve"> จำนวน </w:t>
      </w:r>
      <w:r w:rsidR="005B7B6B">
        <w:rPr>
          <w:rFonts w:ascii="TH SarabunPSK" w:eastAsia="Calibri" w:hAnsi="TH SarabunPSK" w:cs="TH SarabunPSK" w:hint="cs"/>
          <w:sz w:val="32"/>
          <w:szCs w:val="32"/>
          <w:cs/>
        </w:rPr>
        <w:t>3,000</w:t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 xml:space="preserve"> คน</w:t>
      </w:r>
    </w:p>
    <w:p w:rsidR="00363E91" w:rsidRPr="00363E91" w:rsidRDefault="00363E91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63E91">
        <w:rPr>
          <w:rFonts w:ascii="TH SarabunPSK" w:eastAsia="Calibri" w:hAnsi="TH SarabunPSK" w:cs="TH SarabunPSK"/>
          <w:sz w:val="32"/>
          <w:szCs w:val="32"/>
          <w:cs/>
        </w:rPr>
        <w:t xml:space="preserve">   </w:t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63E9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6.2 </w:t>
      </w:r>
      <w:r w:rsidRPr="00363E91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เชิงคุณภาพ</w:t>
      </w:r>
    </w:p>
    <w:p w:rsidR="00363E91" w:rsidRPr="00363E91" w:rsidRDefault="00363E91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eastAsia="Calibri" w:hAnsi="TH SarabunPSK" w:cs="TH SarabunPSK"/>
          <w:sz w:val="32"/>
          <w:szCs w:val="32"/>
        </w:rPr>
      </w:pPr>
      <w:r w:rsidRPr="00363E9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ab/>
        <w:t xml:space="preserve"> ผู้บริหาร ครู บุคลากรทางการศึกษา และนักเรียน ตระหนักรู้ เข้าใจและมีกระบวนการคิดอย่างมีเหตุผล ซึมซับคุณค่าแห่งคุณธรรมความดีอย่างเป็นธรรมชาติ สร้างความรู้สึกผิดชอบชั่วดี ภูมิใจในการทำความดี ได้ น้อมนำพระราโชบายด้านการศึกษาสู่การปฏิบัติและร่วมสร้างเครือข่ายชุมชนองค์กรแห่งคุณธรรม ด้วยการขอความร่วมมือจากหน่วยงานและองค์กรที่ทำงานด้านคุณธรรมอย่างเป็นรูปธรรมที่ชัดเจน มีความต่อเนื่องและยั่งยืน</w:t>
      </w:r>
    </w:p>
    <w:p w:rsidR="00363E91" w:rsidRPr="00363E91" w:rsidRDefault="00363E91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63E9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7. กลุ่มเป้าหมายผู้ได้รับผลประโยชน์</w:t>
      </w:r>
    </w:p>
    <w:p w:rsidR="00363E91" w:rsidRPr="00363E91" w:rsidRDefault="00363E91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63E9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</w:t>
      </w:r>
      <w:r w:rsidRPr="00363E91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363E91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>ผู้บริหาร ครู บุคลากรทางการศึกษา และนักเรียน</w:t>
      </w:r>
      <w:r w:rsidRPr="00363E91">
        <w:rPr>
          <w:rFonts w:ascii="TH SarabunPSK" w:eastAsia="Calibri" w:hAnsi="TH SarabunPSK" w:cs="TH SarabunPSK" w:hint="cs"/>
          <w:sz w:val="32"/>
          <w:szCs w:val="32"/>
          <w:cs/>
        </w:rPr>
        <w:t xml:space="preserve"> ทุกโรงเรียนในสังกัด สำนักงานเขตพื้นที่การศึกษาประถมศึกษามหาสารคาม เขต 3</w:t>
      </w:r>
    </w:p>
    <w:p w:rsidR="00363E91" w:rsidRPr="00363E91" w:rsidRDefault="00363E91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="TH SarabunPSK" w:eastAsia="Calibri" w:hAnsi="TH SarabunPSK" w:cs="TH SarabunPSK"/>
          <w:b/>
          <w:bCs/>
          <w:sz w:val="16"/>
          <w:szCs w:val="16"/>
          <w:cs/>
        </w:rPr>
      </w:pPr>
      <w:r w:rsidRPr="00363E9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</w:p>
    <w:p w:rsidR="00363E91" w:rsidRPr="00363E91" w:rsidRDefault="00363E91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63E9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8. วันเริ่มต้นและสิ้นสุดโครงการ</w:t>
      </w:r>
    </w:p>
    <w:p w:rsidR="00363E91" w:rsidRPr="00363E91" w:rsidRDefault="00363E91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jc w:val="thaiDistribute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363E91" w:rsidRDefault="00363E91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63E9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9. แผนปฏิบัติงานและแผนการใช้จ่ายงบประมาณ</w:t>
      </w:r>
    </w:p>
    <w:p w:rsidR="005B7B6B" w:rsidRPr="00363E91" w:rsidRDefault="005B7B6B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="TH SarabunPSK" w:eastAsia="Calibri" w:hAnsi="TH SarabunPSK" w:cs="TH SarabunPSK"/>
          <w:b/>
          <w:bCs/>
          <w:sz w:val="16"/>
          <w:szCs w:val="16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9"/>
        <w:gridCol w:w="1186"/>
        <w:gridCol w:w="1081"/>
        <w:gridCol w:w="1081"/>
        <w:gridCol w:w="1052"/>
        <w:gridCol w:w="987"/>
      </w:tblGrid>
      <w:tr w:rsidR="00363E91" w:rsidRPr="00363E91" w:rsidTr="00F55F67">
        <w:trPr>
          <w:tblHeader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E91" w:rsidRPr="00363E91" w:rsidRDefault="00363E91" w:rsidP="00363E91">
            <w:pPr>
              <w:spacing w:before="12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63E9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แผนการปฏิบัติงาน</w:t>
            </w:r>
            <w:r w:rsidRPr="00363E9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br/>
              <w:t>(กิจกรรม)</w:t>
            </w:r>
          </w:p>
        </w:tc>
        <w:tc>
          <w:tcPr>
            <w:tcW w:w="4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E91" w:rsidRPr="00363E91" w:rsidRDefault="00363E91" w:rsidP="00363E91">
            <w:pPr>
              <w:spacing w:before="12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363E9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E91" w:rsidRPr="00363E91" w:rsidRDefault="00363E91" w:rsidP="00363E91">
            <w:pPr>
              <w:spacing w:before="12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63E9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363E91" w:rsidRPr="00363E91" w:rsidTr="00F55F67">
        <w:trPr>
          <w:trHeight w:val="431"/>
          <w:tblHeader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E91" w:rsidRPr="00363E91" w:rsidRDefault="00363E91" w:rsidP="00363E91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E91" w:rsidRPr="00363E91" w:rsidRDefault="00363E91" w:rsidP="00363E91">
            <w:pPr>
              <w:spacing w:before="12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363E9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363E91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363E9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363E91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Pr="00363E9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E91" w:rsidRPr="00363E91" w:rsidRDefault="00363E91" w:rsidP="00363E91">
            <w:pPr>
              <w:spacing w:before="12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63E9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363E91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Pr="00363E9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363E91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Pr="00363E9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E91" w:rsidRPr="00363E91" w:rsidRDefault="00363E91" w:rsidP="00363E91">
            <w:pPr>
              <w:spacing w:before="12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63E9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363E91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Pr="00363E9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363E91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Pr="00363E9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E91" w:rsidRPr="00363E91" w:rsidRDefault="00363E91" w:rsidP="00363E91">
            <w:pPr>
              <w:spacing w:before="12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63E9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363E91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Pr="00363E9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363E91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Pr="00363E9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E91" w:rsidRPr="00363E91" w:rsidRDefault="00363E91" w:rsidP="00363E91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63E91" w:rsidRPr="00363E91" w:rsidTr="00F55F67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E91" w:rsidRPr="00363E91" w:rsidRDefault="00363E91" w:rsidP="00363E9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63E9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1.</w:t>
            </w:r>
            <w:r w:rsidRPr="00363E9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โรงเรียนวิถีพุทธ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E91" w:rsidRPr="00363E91" w:rsidRDefault="00363E91" w:rsidP="00363E91">
            <w:pPr>
              <w:spacing w:after="0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E91" w:rsidRPr="00363E91" w:rsidRDefault="00363E91" w:rsidP="00363E91">
            <w:pPr>
              <w:spacing w:after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E91" w:rsidRPr="00363E91" w:rsidRDefault="00363E91" w:rsidP="00363E91">
            <w:pPr>
              <w:spacing w:after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63E91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38E34A4" wp14:editId="01861F5F">
                      <wp:simplePos x="0" y="0"/>
                      <wp:positionH relativeFrom="column">
                        <wp:posOffset>-774700</wp:posOffset>
                      </wp:positionH>
                      <wp:positionV relativeFrom="paragraph">
                        <wp:posOffset>110490</wp:posOffset>
                      </wp:positionV>
                      <wp:extent cx="1400175" cy="0"/>
                      <wp:effectExtent l="38100" t="76200" r="9525" b="95250"/>
                      <wp:wrapNone/>
                      <wp:docPr id="32" name="ลูกศรเชื่อมต่อแบบตรง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00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6BB0AF2" id="ลูกศรเชื่อมต่อแบบตรง 32" o:spid="_x0000_s1026" type="#_x0000_t32" style="position:absolute;margin-left:-61pt;margin-top:8.7pt;width:110.25pt;height:0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E91" w:rsidRPr="00363E91" w:rsidRDefault="00363E91" w:rsidP="00363E91">
            <w:pPr>
              <w:spacing w:after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E91" w:rsidRPr="00363E91" w:rsidRDefault="00363E91" w:rsidP="00363E91">
            <w:pPr>
              <w:spacing w:after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363E91" w:rsidRPr="00363E91" w:rsidTr="00F55F67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E91" w:rsidRPr="00363E91" w:rsidRDefault="00363E91" w:rsidP="00363E9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363E9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2.</w:t>
            </w:r>
            <w:r w:rsidRPr="00363E9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การน้อมนำพระราโชบายด้านการศึกษาสู่การปฏิบัติ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E91" w:rsidRPr="00363E91" w:rsidRDefault="00363E91" w:rsidP="00363E91">
            <w:pPr>
              <w:spacing w:after="0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E91" w:rsidRPr="00363E91" w:rsidRDefault="00363E91" w:rsidP="00363E91">
            <w:pPr>
              <w:spacing w:after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E91" w:rsidRPr="00363E91" w:rsidRDefault="00363E91" w:rsidP="00363E91">
            <w:pPr>
              <w:spacing w:after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63E91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116E1DF0" wp14:editId="487F29EC">
                      <wp:simplePos x="0" y="0"/>
                      <wp:positionH relativeFrom="column">
                        <wp:posOffset>-715010</wp:posOffset>
                      </wp:positionH>
                      <wp:positionV relativeFrom="paragraph">
                        <wp:posOffset>245745</wp:posOffset>
                      </wp:positionV>
                      <wp:extent cx="1400175" cy="0"/>
                      <wp:effectExtent l="38100" t="76200" r="9525" b="95250"/>
                      <wp:wrapNone/>
                      <wp:docPr id="33" name="ลูกศรเชื่อมต่อแบบตรง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00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E819A9A" id="ลูกศรเชื่อมต่อแบบตรง 33" o:spid="_x0000_s1026" type="#_x0000_t32" style="position:absolute;margin-left:-56.3pt;margin-top:19.35pt;width:110.25pt;height:0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E91" w:rsidRPr="00363E91" w:rsidRDefault="00363E91" w:rsidP="00363E91">
            <w:pPr>
              <w:spacing w:after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E91" w:rsidRPr="00363E91" w:rsidRDefault="00363E91" w:rsidP="00363E91">
            <w:pPr>
              <w:spacing w:after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363E91" w:rsidRPr="00363E91" w:rsidTr="00F55F67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E91" w:rsidRPr="00363E91" w:rsidRDefault="00363E91" w:rsidP="00363E9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363E9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3.</w:t>
            </w:r>
            <w:r w:rsidRPr="00363E9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กิจกรรมโรงเรียนดีต้องมีที่ยืน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E91" w:rsidRPr="00363E91" w:rsidRDefault="00363E91" w:rsidP="00363E91">
            <w:pPr>
              <w:spacing w:after="0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E91" w:rsidRPr="00363E91" w:rsidRDefault="00363E91" w:rsidP="00363E91">
            <w:pPr>
              <w:spacing w:after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63E9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10,000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E91" w:rsidRPr="00363E91" w:rsidRDefault="00363E91" w:rsidP="00363E91">
            <w:pPr>
              <w:spacing w:after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63E9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5,000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E91" w:rsidRPr="00363E91" w:rsidRDefault="00363E91" w:rsidP="00363E91">
            <w:pPr>
              <w:spacing w:after="0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E91" w:rsidRPr="00363E91" w:rsidRDefault="00363E91" w:rsidP="00363E91">
            <w:pPr>
              <w:spacing w:after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63E9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15,000</w:t>
            </w:r>
          </w:p>
        </w:tc>
      </w:tr>
      <w:tr w:rsidR="00363E91" w:rsidRPr="00363E91" w:rsidTr="00F55F67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E91" w:rsidRPr="00363E91" w:rsidRDefault="00363E91" w:rsidP="00363E9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363E9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4.</w:t>
            </w:r>
            <w:r w:rsidRPr="00363E9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กิจกรรมนิทศ กำกับ ติดตาม โรงเรียนคุณธรรม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E91" w:rsidRPr="00363E91" w:rsidRDefault="00363E91" w:rsidP="00363E91">
            <w:pPr>
              <w:spacing w:after="0"/>
              <w:jc w:val="righ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E91" w:rsidRPr="00363E91" w:rsidRDefault="00363E91" w:rsidP="00363E91">
            <w:pPr>
              <w:spacing w:after="0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E91" w:rsidRPr="00363E91" w:rsidRDefault="00363E91" w:rsidP="00363E91">
            <w:pPr>
              <w:spacing w:after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63E91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51782EBE" wp14:editId="0AA615AE">
                      <wp:simplePos x="0" y="0"/>
                      <wp:positionH relativeFrom="column">
                        <wp:posOffset>-79375</wp:posOffset>
                      </wp:positionH>
                      <wp:positionV relativeFrom="paragraph">
                        <wp:posOffset>119380</wp:posOffset>
                      </wp:positionV>
                      <wp:extent cx="695325" cy="0"/>
                      <wp:effectExtent l="38100" t="76200" r="9525" b="95250"/>
                      <wp:wrapNone/>
                      <wp:docPr id="34" name="ลูกศรเชื่อมต่อแบบตรง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53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AD9C9A" id="ลูกศรเชื่อมต่อแบบตรง 34" o:spid="_x0000_s1026" type="#_x0000_t32" style="position:absolute;margin-left:-6.25pt;margin-top:9.4pt;width:54.75pt;height:0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E91" w:rsidRPr="00363E91" w:rsidRDefault="00363E91" w:rsidP="00363E91">
            <w:pPr>
              <w:spacing w:after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E91" w:rsidRPr="00363E91" w:rsidRDefault="00363E91" w:rsidP="00363E91">
            <w:pPr>
              <w:spacing w:after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363E91" w:rsidRPr="00363E91" w:rsidTr="00F55F67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E91" w:rsidRPr="00363E91" w:rsidRDefault="00363E91" w:rsidP="00363E9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363E91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รวมทั้งสิ้น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E91" w:rsidRPr="00363E91" w:rsidRDefault="00363E91" w:rsidP="00363E91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E91" w:rsidRPr="00363E91" w:rsidRDefault="00363E91" w:rsidP="00363E91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63E9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10,000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E91" w:rsidRPr="00363E91" w:rsidRDefault="00363E91" w:rsidP="00363E91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63E9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5,000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E91" w:rsidRPr="00363E91" w:rsidRDefault="00363E91" w:rsidP="00363E91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3E91" w:rsidRPr="00363E91" w:rsidRDefault="00363E91" w:rsidP="00363E91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63E9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15,000</w:t>
            </w:r>
          </w:p>
        </w:tc>
      </w:tr>
    </w:tbl>
    <w:p w:rsidR="00F55F67" w:rsidRPr="00F55F67" w:rsidRDefault="00F55F67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363E91" w:rsidRPr="00363E91" w:rsidRDefault="00363E91" w:rsidP="00363E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63E91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หมายเหตุ</w:t>
      </w:r>
      <w:r w:rsidRPr="00363E91">
        <w:rPr>
          <w:rFonts w:ascii="TH SarabunPSK" w:eastAsia="Calibri" w:hAnsi="TH SarabunPSK" w:cs="TH SarabunPSK"/>
          <w:sz w:val="32"/>
          <w:szCs w:val="32"/>
          <w:cs/>
        </w:rPr>
        <w:t xml:space="preserve">  ถัวจ่ายทุกรายการ</w:t>
      </w:r>
    </w:p>
    <w:p w:rsidR="00363E91" w:rsidRDefault="00363E91" w:rsidP="006B067D">
      <w:pPr>
        <w:rPr>
          <w:rFonts w:ascii="TH SarabunPSK" w:hAnsi="TH SarabunPSK" w:cs="TH SarabunPSK"/>
          <w:sz w:val="32"/>
          <w:szCs w:val="32"/>
        </w:rPr>
      </w:pPr>
    </w:p>
    <w:p w:rsidR="00F55F67" w:rsidRDefault="00F55F67" w:rsidP="006B067D">
      <w:pPr>
        <w:rPr>
          <w:rFonts w:ascii="TH SarabunPSK" w:hAnsi="TH SarabunPSK" w:cs="TH SarabunPSK"/>
          <w:sz w:val="32"/>
          <w:szCs w:val="32"/>
        </w:rPr>
      </w:pPr>
    </w:p>
    <w:p w:rsidR="00F55F67" w:rsidRDefault="00F55F67" w:rsidP="006B067D">
      <w:pPr>
        <w:rPr>
          <w:rFonts w:ascii="TH SarabunPSK" w:hAnsi="TH SarabunPSK" w:cs="TH SarabunPSK"/>
          <w:sz w:val="32"/>
          <w:szCs w:val="32"/>
        </w:rPr>
      </w:pPr>
    </w:p>
    <w:p w:rsidR="00F25F1C" w:rsidRDefault="00F55F67" w:rsidP="00F55F67">
      <w:pPr>
        <w:pBdr>
          <w:bottom w:val="thinThickSmallGap" w:sz="12" w:space="1" w:color="auto"/>
        </w:pBd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55F67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โครงการ </w:t>
      </w:r>
      <w:r w:rsidRPr="00F55F6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F55F67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พัฒนาสมรรถนะการอ่าน</w:t>
      </w:r>
      <w:r w:rsidRPr="00F55F6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ขั้</w:t>
      </w:r>
      <w:r w:rsidRPr="00F55F67">
        <w:rPr>
          <w:rFonts w:ascii="TH SarabunPSK" w:eastAsia="Calibri" w:hAnsi="TH SarabunPSK" w:cs="TH SarabunPSK"/>
          <w:b/>
          <w:bCs/>
          <w:sz w:val="32"/>
          <w:szCs w:val="32"/>
          <w:cs/>
        </w:rPr>
        <w:t>นสูงสำหรับนักเรียนขั้นมัธยมศึกษาตอนต้นและการ</w:t>
      </w:r>
      <w:r w:rsidRPr="00F55F6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พัฒนา</w:t>
      </w:r>
      <w:r w:rsidR="00F25F1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</w:p>
    <w:p w:rsidR="00F25F1C" w:rsidRDefault="00F25F1C" w:rsidP="00F55F67">
      <w:pPr>
        <w:pBdr>
          <w:bottom w:val="thinThickSmallGap" w:sz="12" w:space="1" w:color="auto"/>
        </w:pBd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   </w:t>
      </w:r>
      <w:r w:rsidR="00F55F67" w:rsidRPr="00F55F6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ศักยภาพความฉลาดรู้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="00F55F67" w:rsidRPr="00F55F67">
        <w:rPr>
          <w:rFonts w:ascii="TH SarabunPSK" w:eastAsia="Calibri" w:hAnsi="TH SarabunPSK" w:cs="TH SarabunPSK"/>
          <w:b/>
          <w:bCs/>
          <w:sz w:val="32"/>
          <w:szCs w:val="32"/>
          <w:cs/>
        </w:rPr>
        <w:t>ด้านการอ่าน</w:t>
      </w:r>
      <w:r w:rsidR="00F55F67" w:rsidRPr="00F55F6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ความฉลาดรู้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="00F55F67" w:rsidRPr="00F55F6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ด้านวิทยาศาสตร์และความฉลาดรู้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</w:p>
    <w:p w:rsidR="00F55F67" w:rsidRDefault="00F25F1C" w:rsidP="00F55F67">
      <w:pPr>
        <w:pBdr>
          <w:bottom w:val="thinThickSmallGap" w:sz="12" w:space="1" w:color="auto"/>
        </w:pBd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   </w:t>
      </w:r>
      <w:r w:rsidR="00F55F67" w:rsidRPr="00F55F6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ด้านคณิตศาสตร์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="00F55F67" w:rsidRPr="00F55F6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ให้พร้อมรับการประเมิน </w:t>
      </w:r>
      <w:r w:rsidR="00F55F67" w:rsidRPr="00F55F67">
        <w:rPr>
          <w:rFonts w:ascii="TH SarabunPSK" w:eastAsia="Calibri" w:hAnsi="TH SarabunPSK" w:cs="TH SarabunPSK"/>
          <w:b/>
          <w:bCs/>
          <w:sz w:val="32"/>
          <w:szCs w:val="32"/>
        </w:rPr>
        <w:t>PISA</w:t>
      </w:r>
    </w:p>
    <w:p w:rsidR="00F25F1C" w:rsidRPr="00F25F1C" w:rsidRDefault="00F25F1C" w:rsidP="00F55F67">
      <w:pPr>
        <w:pBdr>
          <w:bottom w:val="thinThickSmallGap" w:sz="12" w:space="1" w:color="auto"/>
        </w:pBd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10"/>
          <w:szCs w:val="10"/>
          <w:cs/>
        </w:rPr>
      </w:pPr>
    </w:p>
    <w:p w:rsidR="00F55F67" w:rsidRPr="00F55F67" w:rsidRDefault="00F55F67" w:rsidP="00F55F67">
      <w:pPr>
        <w:tabs>
          <w:tab w:val="left" w:pos="567"/>
          <w:tab w:val="left" w:pos="851"/>
          <w:tab w:val="left" w:pos="1134"/>
          <w:tab w:val="left" w:pos="141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55F67">
        <w:rPr>
          <w:rFonts w:ascii="TH SarabunPSK" w:eastAsia="Calibri" w:hAnsi="TH SarabunPSK" w:cs="TH SarabunPSK"/>
          <w:sz w:val="32"/>
          <w:szCs w:val="32"/>
          <w:cs/>
        </w:rPr>
        <w:t xml:space="preserve">หน่วยงานรับผิดชอบกอง 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ab/>
        <w:t xml:space="preserve">สำนักงานเขตพื้นที่การศึกษาประถมศึกษามหาสารคาม เขต 3                            กรม 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ab/>
        <w:t>สำนักงานคณะกรรมการการศึกษาขั้นพื้นฐาน</w:t>
      </w:r>
    </w:p>
    <w:p w:rsidR="00F55F67" w:rsidRPr="00F55F67" w:rsidRDefault="00F55F67" w:rsidP="00F55F67">
      <w:pPr>
        <w:tabs>
          <w:tab w:val="left" w:pos="567"/>
          <w:tab w:val="left" w:pos="851"/>
          <w:tab w:val="left" w:pos="1134"/>
          <w:tab w:val="left" w:pos="141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55F67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แผนงาน</w:t>
      </w:r>
      <w:r w:rsidRPr="00F55F67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F55F67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F55F67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F55F67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F55F67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F55F67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>แผนงานพื้นฐานด้านการพัฒนาและเสริมสร้างศักยภาพมนุษย์</w:t>
      </w:r>
    </w:p>
    <w:p w:rsidR="00F55F67" w:rsidRPr="00F55F67" w:rsidRDefault="00F55F67" w:rsidP="00F55F67">
      <w:pPr>
        <w:tabs>
          <w:tab w:val="left" w:pos="567"/>
          <w:tab w:val="left" w:pos="851"/>
          <w:tab w:val="left" w:pos="1134"/>
          <w:tab w:val="left" w:pos="1418"/>
        </w:tabs>
        <w:spacing w:after="0" w:line="276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55F67">
        <w:rPr>
          <w:rFonts w:ascii="TH SarabunPSK" w:eastAsia="Calibri" w:hAnsi="TH SarabunPSK" w:cs="TH SarabunPSK"/>
          <w:sz w:val="32"/>
          <w:szCs w:val="32"/>
          <w:cs/>
        </w:rPr>
        <w:t xml:space="preserve">หัวหน้าส่วนราชการ 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ab/>
        <w:t xml:space="preserve">นายสกุณ  แก้วพิกุล    โทรศัพท์ :  </w:t>
      </w:r>
      <w:r w:rsidRPr="00F55F67">
        <w:rPr>
          <w:rFonts w:ascii="TH SarabunPSK" w:eastAsia="Calibri" w:hAnsi="TH SarabunPSK" w:cs="TH SarabunPSK"/>
          <w:b/>
          <w:bCs/>
          <w:sz w:val="32"/>
          <w:szCs w:val="32"/>
        </w:rPr>
        <w:t>094</w:t>
      </w:r>
      <w:r w:rsidRPr="00F55F6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-</w:t>
      </w:r>
      <w:r w:rsidRPr="00F55F67">
        <w:rPr>
          <w:rFonts w:ascii="TH SarabunPSK" w:eastAsia="Calibri" w:hAnsi="TH SarabunPSK" w:cs="TH SarabunPSK"/>
          <w:b/>
          <w:bCs/>
          <w:sz w:val="32"/>
          <w:szCs w:val="32"/>
        </w:rPr>
        <w:t>626</w:t>
      </w:r>
      <w:r w:rsidRPr="00F55F6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-</w:t>
      </w:r>
      <w:r w:rsidRPr="00F55F67">
        <w:rPr>
          <w:rFonts w:ascii="TH SarabunPSK" w:eastAsia="Calibri" w:hAnsi="TH SarabunPSK" w:cs="TH SarabunPSK"/>
          <w:b/>
          <w:bCs/>
          <w:sz w:val="32"/>
          <w:szCs w:val="32"/>
        </w:rPr>
        <w:t>9799</w:t>
      </w:r>
    </w:p>
    <w:p w:rsidR="00F55F67" w:rsidRPr="00F55F67" w:rsidRDefault="00F55F67" w:rsidP="00F55F67">
      <w:pPr>
        <w:tabs>
          <w:tab w:val="left" w:pos="567"/>
          <w:tab w:val="left" w:pos="851"/>
          <w:tab w:val="left" w:pos="1134"/>
          <w:tab w:val="left" w:pos="141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55F67">
        <w:rPr>
          <w:rFonts w:ascii="TH SarabunPSK" w:eastAsia="Calibri" w:hAnsi="TH SarabunPSK" w:cs="TH SarabunPSK"/>
          <w:sz w:val="32"/>
          <w:szCs w:val="32"/>
        </w:rPr>
        <w:t>E</w:t>
      </w:r>
      <w:r w:rsidRPr="00F55F67">
        <w:rPr>
          <w:rFonts w:ascii="TH SarabunPSK" w:eastAsia="Calibri" w:hAnsi="TH SarabunPSK" w:cs="TH SarabunPSK" w:hint="cs"/>
          <w:sz w:val="32"/>
          <w:szCs w:val="32"/>
          <w:cs/>
        </w:rPr>
        <w:t>-</w:t>
      </w:r>
      <w:r w:rsidRPr="00F55F67">
        <w:rPr>
          <w:rFonts w:ascii="TH SarabunPSK" w:eastAsia="Calibri" w:hAnsi="TH SarabunPSK" w:cs="TH SarabunPSK"/>
          <w:sz w:val="32"/>
          <w:szCs w:val="32"/>
        </w:rPr>
        <w:t xml:space="preserve">mail </w:t>
      </w:r>
      <w:r w:rsidRPr="00F55F67">
        <w:rPr>
          <w:rFonts w:ascii="TH SarabunPSK" w:eastAsia="Calibri" w:hAnsi="TH SarabunPSK" w:cs="TH SarabunPSK" w:hint="cs"/>
          <w:sz w:val="32"/>
          <w:szCs w:val="32"/>
          <w:cs/>
        </w:rPr>
        <w:t xml:space="preserve">:                               </w:t>
      </w:r>
      <w:r w:rsidRPr="00F55F67">
        <w:rPr>
          <w:rFonts w:ascii="TH SarabunPSK" w:eastAsia="Calibri" w:hAnsi="TH SarabunPSK" w:cs="TH SarabunPSK"/>
          <w:b/>
          <w:bCs/>
          <w:sz w:val="32"/>
          <w:szCs w:val="32"/>
        </w:rPr>
        <w:t>sakun81116@gmail</w:t>
      </w:r>
      <w:r w:rsidRPr="00F55F6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</w:t>
      </w:r>
      <w:r w:rsidRPr="00F55F67">
        <w:rPr>
          <w:rFonts w:ascii="TH SarabunPSK" w:eastAsia="Calibri" w:hAnsi="TH SarabunPSK" w:cs="TH SarabunPSK"/>
          <w:b/>
          <w:bCs/>
          <w:sz w:val="32"/>
          <w:szCs w:val="32"/>
        </w:rPr>
        <w:t>com</w:t>
      </w:r>
    </w:p>
    <w:p w:rsidR="00F55F67" w:rsidRPr="00F55F67" w:rsidRDefault="00F55F67" w:rsidP="00F55F67">
      <w:pPr>
        <w:tabs>
          <w:tab w:val="left" w:pos="567"/>
          <w:tab w:val="left" w:pos="851"/>
          <w:tab w:val="left" w:pos="1134"/>
          <w:tab w:val="left" w:pos="1418"/>
          <w:tab w:val="left" w:pos="9000"/>
        </w:tabs>
        <w:spacing w:after="0" w:line="276" w:lineRule="auto"/>
        <w:contextualSpacing/>
        <w:rPr>
          <w:rFonts w:ascii="TH SarabunPSK" w:eastAsia="Calibri" w:hAnsi="TH SarabunPSK" w:cs="TH SarabunPSK"/>
        </w:rPr>
      </w:pPr>
      <w:r w:rsidRPr="00F55F67">
        <w:rPr>
          <w:rFonts w:ascii="TH SarabunPSK" w:eastAsia="Calibri" w:hAnsi="TH SarabunPSK" w:cs="TH SarabunPSK"/>
          <w:sz w:val="32"/>
          <w:szCs w:val="32"/>
        </w:rPr>
        <w:t>E</w:t>
      </w:r>
      <w:r w:rsidRPr="00F55F67">
        <w:rPr>
          <w:rFonts w:ascii="TH SarabunPSK" w:eastAsia="Calibri" w:hAnsi="TH SarabunPSK" w:cs="TH SarabunPSK" w:hint="cs"/>
          <w:sz w:val="32"/>
          <w:szCs w:val="32"/>
          <w:cs/>
        </w:rPr>
        <w:t>-</w:t>
      </w:r>
      <w:r w:rsidRPr="00F55F67">
        <w:rPr>
          <w:rFonts w:ascii="TH SarabunPSK" w:eastAsia="Calibri" w:hAnsi="TH SarabunPSK" w:cs="TH SarabunPSK"/>
          <w:sz w:val="32"/>
          <w:szCs w:val="32"/>
        </w:rPr>
        <w:t>mail</w:t>
      </w:r>
      <w:r w:rsidRPr="00F55F67">
        <w:rPr>
          <w:rFonts w:ascii="TH SarabunPSK" w:eastAsia="Calibri" w:hAnsi="TH SarabunPSK" w:cs="TH SarabunPSK" w:hint="cs"/>
          <w:sz w:val="32"/>
          <w:szCs w:val="32"/>
          <w:cs/>
        </w:rPr>
        <w:t xml:space="preserve"> : หน่วยงาน                   </w:t>
      </w:r>
      <w:hyperlink r:id="rId54" w:history="1">
        <w:r w:rsidRPr="00F55F67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Mkarea043762363@gmail</w:t>
        </w:r>
        <w:r w:rsidRPr="00F55F67">
          <w:rPr>
            <w:rFonts w:ascii="TH SarabunPSK" w:eastAsia="Calibri" w:hAnsi="TH SarabunPSK" w:cs="TH SarabunPSK" w:hint="cs"/>
            <w:color w:val="0000FF"/>
            <w:sz w:val="32"/>
            <w:szCs w:val="32"/>
            <w:u w:val="single"/>
            <w:cs/>
          </w:rPr>
          <w:t>.</w:t>
        </w:r>
        <w:r w:rsidRPr="00F55F67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com</w:t>
        </w:r>
      </w:hyperlink>
      <w:r w:rsidRPr="00F55F67">
        <w:rPr>
          <w:rFonts w:ascii="TH SarabunPSK" w:eastAsia="Calibri" w:hAnsi="TH SarabunPSK" w:cs="TH SarabunPSK" w:hint="cs"/>
          <w:color w:val="0000FF"/>
          <w:sz w:val="32"/>
          <w:szCs w:val="32"/>
          <w:u w:val="single"/>
          <w:cs/>
        </w:rPr>
        <w:t xml:space="preserve"> </w:t>
      </w:r>
    </w:p>
    <w:p w:rsidR="00F55F67" w:rsidRPr="00F55F67" w:rsidRDefault="00F55F67" w:rsidP="00F55F67">
      <w:pPr>
        <w:tabs>
          <w:tab w:val="left" w:pos="567"/>
          <w:tab w:val="left" w:pos="851"/>
          <w:tab w:val="left" w:pos="1134"/>
          <w:tab w:val="left" w:pos="1418"/>
          <w:tab w:val="left" w:pos="9000"/>
        </w:tabs>
        <w:spacing w:after="0" w:line="276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F55F67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ผู้ติดต่อประสานงาน                 นางสาวอุษณีย์ ดวงพรม  </w:t>
      </w:r>
      <w:r w:rsidRPr="00F55F67">
        <w:rPr>
          <w:rFonts w:ascii="TH SarabunPSK" w:eastAsia="Calibri" w:hAnsi="TH SarabunPSK" w:cs="TH SarabunPSK"/>
          <w:color w:val="000000"/>
          <w:sz w:val="32"/>
          <w:szCs w:val="32"/>
        </w:rPr>
        <w:t>093</w:t>
      </w:r>
      <w:r w:rsidRPr="00F55F67">
        <w:rPr>
          <w:rFonts w:ascii="TH SarabunPSK" w:eastAsia="Calibri" w:hAnsi="TH SarabunPSK" w:cs="TH SarabunPSK"/>
          <w:color w:val="000000"/>
          <w:sz w:val="32"/>
          <w:szCs w:val="32"/>
          <w:cs/>
        </w:rPr>
        <w:t>-</w:t>
      </w:r>
      <w:r w:rsidRPr="00F55F67">
        <w:rPr>
          <w:rFonts w:ascii="TH SarabunPSK" w:eastAsia="Calibri" w:hAnsi="TH SarabunPSK" w:cs="TH SarabunPSK"/>
          <w:color w:val="000000"/>
          <w:sz w:val="32"/>
          <w:szCs w:val="32"/>
        </w:rPr>
        <w:t>326</w:t>
      </w:r>
      <w:r w:rsidRPr="00F55F67">
        <w:rPr>
          <w:rFonts w:ascii="TH SarabunPSK" w:eastAsia="Calibri" w:hAnsi="TH SarabunPSK" w:cs="TH SarabunPSK"/>
          <w:color w:val="000000"/>
          <w:sz w:val="32"/>
          <w:szCs w:val="32"/>
          <w:cs/>
        </w:rPr>
        <w:t>-</w:t>
      </w:r>
      <w:r w:rsidRPr="00F55F67">
        <w:rPr>
          <w:rFonts w:ascii="TH SarabunPSK" w:eastAsia="Calibri" w:hAnsi="TH SarabunPSK" w:cs="TH SarabunPSK"/>
          <w:color w:val="000000"/>
          <w:sz w:val="32"/>
          <w:szCs w:val="32"/>
        </w:rPr>
        <w:t>7506</w:t>
      </w:r>
    </w:p>
    <w:p w:rsidR="00F55F67" w:rsidRPr="00F55F67" w:rsidRDefault="00F55F67" w:rsidP="00F55F67">
      <w:pPr>
        <w:tabs>
          <w:tab w:val="left" w:pos="567"/>
          <w:tab w:val="left" w:pos="851"/>
          <w:tab w:val="left" w:pos="1134"/>
          <w:tab w:val="left" w:pos="1418"/>
          <w:tab w:val="left" w:pos="5130"/>
          <w:tab w:val="left" w:pos="6300"/>
        </w:tabs>
        <w:spacing w:before="120" w:after="0" w:line="276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F55F67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โทรสาร </w:t>
      </w:r>
      <w:r w:rsidRPr="00F55F67">
        <w:rPr>
          <w:rFonts w:ascii="TH SarabunPSK" w:eastAsia="Calibri" w:hAnsi="TH SarabunPSK" w:cs="TH SarabunPSK"/>
          <w:color w:val="000000"/>
          <w:sz w:val="32"/>
          <w:szCs w:val="32"/>
        </w:rPr>
        <w:t xml:space="preserve">043 762363 </w:t>
      </w:r>
      <w:r w:rsidRPr="00F55F67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ต่อ 18  </w:t>
      </w:r>
      <w:r w:rsidRPr="00F55F67">
        <w:rPr>
          <w:rFonts w:ascii="TH SarabunPSK" w:eastAsia="Calibri" w:hAnsi="TH SarabunPSK" w:cs="TH SarabunPSK"/>
          <w:color w:val="000000"/>
          <w:sz w:val="32"/>
          <w:szCs w:val="32"/>
        </w:rPr>
        <w:t>E</w:t>
      </w:r>
      <w:r w:rsidRPr="00F55F67">
        <w:rPr>
          <w:rFonts w:ascii="TH SarabunPSK" w:eastAsia="Calibri" w:hAnsi="TH SarabunPSK" w:cs="TH SarabunPSK"/>
          <w:color w:val="000000"/>
          <w:sz w:val="32"/>
          <w:szCs w:val="32"/>
          <w:cs/>
        </w:rPr>
        <w:t>-</w:t>
      </w:r>
      <w:r w:rsidRPr="00F55F67">
        <w:rPr>
          <w:rFonts w:ascii="TH SarabunPSK" w:eastAsia="Calibri" w:hAnsi="TH SarabunPSK" w:cs="TH SarabunPSK"/>
          <w:color w:val="000000"/>
          <w:sz w:val="32"/>
          <w:szCs w:val="32"/>
        </w:rPr>
        <w:t>mail</w:t>
      </w:r>
      <w:r w:rsidRPr="00F55F67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: </w:t>
      </w:r>
      <w:r w:rsidRPr="00F55F67">
        <w:rPr>
          <w:rFonts w:ascii="TH SarabunPSK" w:eastAsia="Calibri" w:hAnsi="TH SarabunPSK" w:cs="TH SarabunPSK"/>
          <w:color w:val="000000"/>
          <w:sz w:val="32"/>
          <w:szCs w:val="32"/>
        </w:rPr>
        <w:t>usanee6658@gmail</w:t>
      </w:r>
      <w:r w:rsidRPr="00F55F67">
        <w:rPr>
          <w:rFonts w:ascii="TH SarabunPSK" w:eastAsia="Calibri" w:hAnsi="TH SarabunPSK" w:cs="TH SarabunPSK"/>
          <w:color w:val="000000"/>
          <w:sz w:val="32"/>
          <w:szCs w:val="32"/>
          <w:cs/>
        </w:rPr>
        <w:t>.</w:t>
      </w:r>
      <w:r w:rsidRPr="00F55F67">
        <w:rPr>
          <w:rFonts w:ascii="TH SarabunPSK" w:eastAsia="Calibri" w:hAnsi="TH SarabunPSK" w:cs="TH SarabunPSK"/>
          <w:color w:val="000000"/>
          <w:sz w:val="32"/>
          <w:szCs w:val="32"/>
        </w:rPr>
        <w:t>com</w:t>
      </w:r>
    </w:p>
    <w:p w:rsidR="00F55F67" w:rsidRPr="00F55F67" w:rsidRDefault="00F55F67" w:rsidP="00F55F67">
      <w:pPr>
        <w:tabs>
          <w:tab w:val="left" w:pos="567"/>
          <w:tab w:val="left" w:pos="851"/>
          <w:tab w:val="left" w:pos="1134"/>
          <w:tab w:val="left" w:pos="1418"/>
          <w:tab w:val="left" w:pos="9000"/>
        </w:tabs>
        <w:spacing w:after="0" w:line="276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F55F67">
        <w:rPr>
          <w:rFonts w:ascii="TH SarabunPSK" w:eastAsia="Calibri" w:hAnsi="TH SarabunPSK" w:cs="TH SarabunPSK"/>
          <w:color w:val="000000"/>
          <w:sz w:val="32"/>
          <w:szCs w:val="32"/>
          <w:cs/>
        </w:rPr>
        <w:t>กลุ่ม</w:t>
      </w:r>
      <w:r w:rsidRPr="00F55F67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 xml:space="preserve">                         </w:t>
      </w:r>
      <w:r w:rsidRPr="00F55F67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      </w:t>
      </w:r>
      <w:r w:rsidRPr="00F55F67">
        <w:rPr>
          <w:rFonts w:ascii="TH SarabunPSK" w:eastAsia="Calibri" w:hAnsi="TH SarabunPSK" w:cs="TH SarabunPSK"/>
          <w:color w:val="000000"/>
          <w:sz w:val="32"/>
          <w:szCs w:val="32"/>
          <w:cs/>
        </w:rPr>
        <w:t>นิเทศ ติดตาม และประเมินผลการจัดการศึกษา</w:t>
      </w:r>
    </w:p>
    <w:p w:rsidR="00F55F67" w:rsidRPr="00F55F67" w:rsidRDefault="00F55F67" w:rsidP="00F55F67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5040"/>
          <w:tab w:val="left" w:pos="9000"/>
        </w:tabs>
        <w:spacing w:before="240" w:after="0" w:line="240" w:lineRule="auto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F55F6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ส่วนที่  1  ความเชื่อมโยง ความสอดคล้องกับแผน 3 ระดับ ตามนัยยะของมติคณะรัฐมนตรี </w:t>
      </w:r>
    </w:p>
    <w:p w:rsidR="00F55F67" w:rsidRPr="00F55F67" w:rsidRDefault="00F55F67" w:rsidP="00F55F67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9000"/>
        </w:tabs>
        <w:spacing w:after="120" w:line="240" w:lineRule="auto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F55F6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             เมื่อวันที่ 4 ธันวาคม 2560</w:t>
      </w:r>
    </w:p>
    <w:p w:rsidR="00F55F67" w:rsidRPr="00F55F67" w:rsidRDefault="00F55F67" w:rsidP="00F55F67">
      <w:pPr>
        <w:tabs>
          <w:tab w:val="left" w:pos="567"/>
          <w:tab w:val="left" w:pos="851"/>
          <w:tab w:val="left" w:pos="1134"/>
          <w:tab w:val="left" w:pos="1418"/>
        </w:tabs>
        <w:spacing w:before="240" w:after="0" w:line="400" w:lineRule="exact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55F67">
        <w:rPr>
          <w:rFonts w:ascii="TH SarabunPSK" w:eastAsia="Calibri" w:hAnsi="TH SarabunPSK" w:cs="TH SarabunPSK"/>
          <w:b/>
          <w:bCs/>
          <w:sz w:val="32"/>
          <w:szCs w:val="32"/>
          <w:cs/>
        </w:rPr>
        <w:t>1.1  ยุทธศาสตร์ชาติ (แผนระดับที่ 1) : ด้านการพัฒนาและเสริมสร้างศักยภาพทรัพยากรมนุษย์</w:t>
      </w:r>
    </w:p>
    <w:p w:rsidR="00F55F67" w:rsidRPr="00F55F67" w:rsidRDefault="00F55F67" w:rsidP="00F55F67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F55F67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F55F67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F55F67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ประเด็น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 xml:space="preserve"> : 3. การปฏิรูปการเรียนรู้แบบพลิกโฉม</w:t>
      </w:r>
    </w:p>
    <w:p w:rsidR="00F55F67" w:rsidRPr="00F55F67" w:rsidRDefault="00F55F67" w:rsidP="00F55F67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F55F67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: 3.1 การปรับเปลี่ยนระบบการเรียนรู้ให้เอื้อต่อการพัฒนาทักษะสำหรับศตวรรษที่</w:t>
      </w:r>
      <w:r w:rsidRPr="00F55F6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21</w:t>
      </w:r>
    </w:p>
    <w:p w:rsidR="00F55F67" w:rsidRPr="00F55F67" w:rsidRDefault="00F55F67" w:rsidP="00F55F6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55F6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55F67">
        <w:rPr>
          <w:rFonts w:ascii="TH SarabunPSK" w:eastAsia="Calibri" w:hAnsi="TH SarabunPSK" w:cs="TH SarabunPSK"/>
          <w:sz w:val="32"/>
          <w:szCs w:val="32"/>
        </w:rPr>
        <w:tab/>
      </w:r>
      <w:r w:rsidRPr="00F55F67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 xml:space="preserve"> :  1.คนไทยเป็นคนดี คนเก่ง มีคุณภาพ พร้อมสำหรับวิถีชีวิตในศตวรรษที่</w:t>
      </w:r>
      <w:r w:rsidRPr="00F55F6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>21</w:t>
      </w:r>
    </w:p>
    <w:p w:rsidR="00F55F67" w:rsidRPr="00F55F67" w:rsidRDefault="00F55F67" w:rsidP="00F55F67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pacing w:val="-6"/>
          <w:sz w:val="32"/>
          <w:szCs w:val="32"/>
        </w:rPr>
      </w:pPr>
      <w:r w:rsidRPr="00F55F67">
        <w:rPr>
          <w:rFonts w:ascii="TH SarabunPSK" w:eastAsia="Calibri" w:hAnsi="TH SarabunPSK" w:cs="TH SarabunPSK"/>
          <w:sz w:val="32"/>
          <w:szCs w:val="32"/>
          <w:cs/>
        </w:rPr>
        <w:t xml:space="preserve">             </w:t>
      </w:r>
      <w:r w:rsidRPr="00F55F6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ความสอดคล้องของโครงการกับ</w:t>
      </w:r>
      <w:r w:rsidRPr="00F55F67">
        <w:rPr>
          <w:rFonts w:ascii="TH SarabunPSK" w:eastAsia="Calibri" w:hAnsi="TH SarabunPSK" w:cs="TH SarabunPSK"/>
          <w:b/>
          <w:bCs/>
          <w:sz w:val="32"/>
          <w:szCs w:val="32"/>
          <w:cs/>
        </w:rPr>
        <w:t>ยุทธศาสตร์ชาติ</w:t>
      </w:r>
      <w:r w:rsidRPr="00F55F6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 xml:space="preserve">: โครงการพัฒนาสมรรถนะการอ่านขั้นสูงสำหรับนักเรียนชั้นมัธยมศึกษาตอนต้นและการพัฒนาศักยภาพความฉลาดรู้ด้านการอ่าน ความฉลาดรู้ด้านวิทยาศาสตร์และความฉลาดรู้ด้านคณิตศาสตร์ให้พร้อมรับการประเมิน </w:t>
      </w:r>
      <w:r w:rsidRPr="00F55F67">
        <w:rPr>
          <w:rFonts w:ascii="TH SarabunPSK" w:eastAsia="Calibri" w:hAnsi="TH SarabunPSK" w:cs="TH SarabunPSK"/>
          <w:sz w:val="32"/>
          <w:szCs w:val="32"/>
        </w:rPr>
        <w:t>PISA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 xml:space="preserve"> เพื่อให้ศึกษานิเทศก์และครูผู้สอน</w:t>
      </w:r>
      <w:r w:rsidRPr="00F55F67">
        <w:rPr>
          <w:rFonts w:ascii="TH SarabunPSK" w:eastAsia="Calibri" w:hAnsi="TH SarabunPSK" w:cs="TH SarabunPSK" w:hint="cs"/>
          <w:sz w:val="32"/>
          <w:szCs w:val="32"/>
          <w:cs/>
        </w:rPr>
        <w:t xml:space="preserve">ระดับมัธยมศึกษาตอนต้น 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>ได้รับการพัฒนาเทคนิควิธีการจัดการเรียนการสอนเพื่อพัฒนาความฉลาดรู้ด้านการอ่าน ความฉลาดรู้ด้านวิทยาศาสตร์และความฉลาดรู้ด้านคณิตศาสตร์</w:t>
      </w:r>
      <w:r w:rsidRPr="00F55F67">
        <w:rPr>
          <w:rFonts w:ascii="TH SarabunPSK" w:eastAsia="Calibri" w:hAnsi="TH SarabunPSK" w:cs="TH SarabunPSK" w:hint="cs"/>
          <w:sz w:val="32"/>
          <w:szCs w:val="32"/>
          <w:cs/>
        </w:rPr>
        <w:t xml:space="preserve"> เพื่อ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>นำไปพัฒนานักเรียน</w:t>
      </w:r>
      <w:r w:rsidRPr="00F55F67">
        <w:rPr>
          <w:rFonts w:ascii="TH SarabunPSK" w:eastAsia="Calibri" w:hAnsi="TH SarabunPSK" w:cs="TH SarabunPSK" w:hint="cs"/>
          <w:sz w:val="32"/>
          <w:szCs w:val="32"/>
          <w:cs/>
        </w:rPr>
        <w:t>นำความรู้พัฒนาความ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>สามารถ</w:t>
      </w:r>
      <w:r w:rsidRPr="00F55F67">
        <w:rPr>
          <w:rFonts w:ascii="TH SarabunPSK" w:eastAsia="Calibri" w:hAnsi="TH SarabunPSK" w:cs="TH SarabunPSK" w:hint="cs"/>
          <w:sz w:val="32"/>
          <w:szCs w:val="32"/>
          <w:cs/>
        </w:rPr>
        <w:t>ในการ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 xml:space="preserve">อ่านจับใจความสำคัญ </w:t>
      </w:r>
      <w:r w:rsidRPr="00F55F67">
        <w:rPr>
          <w:rFonts w:ascii="TH SarabunPSK" w:eastAsia="Calibri" w:hAnsi="TH SarabunPSK" w:cs="TH SarabunPSK" w:hint="cs"/>
          <w:sz w:val="32"/>
          <w:szCs w:val="32"/>
          <w:cs/>
        </w:rPr>
        <w:t>คิด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>วิเคราะห์ และแสดงความคิดเห็นเชิงวิเคราะห์วิจารณ์อย่างมีเหตุผลจากเรื่องที่อ่านได้เพื่อใช้เป็นเครื่องมือในการพัฒนาตนเองและการเรียนรู้สาระอื่น ๆ ได้อย่างเหมาะสมตามช่วงวัย รวมทั้งเป็นการเตรียมความพร้อมสำหรับการประเมินที่เกี่ยวข้อง</w:t>
      </w:r>
      <w:r w:rsidRPr="00F55F67">
        <w:rPr>
          <w:rFonts w:ascii="TH SarabunPSK" w:eastAsia="Calibri" w:hAnsi="TH SarabunPSK" w:cs="TH SarabunPSK" w:hint="cs"/>
          <w:sz w:val="32"/>
          <w:szCs w:val="32"/>
          <w:cs/>
        </w:rPr>
        <w:t xml:space="preserve">ทั้ง ๓ 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>ด้าน</w:t>
      </w:r>
      <w:r w:rsidRPr="00F55F67">
        <w:rPr>
          <w:rFonts w:ascii="TH SarabunPSK" w:eastAsia="Calibri" w:hAnsi="TH SarabunPSK" w:cs="TH SarabunPSK" w:hint="cs"/>
          <w:sz w:val="32"/>
          <w:szCs w:val="32"/>
          <w:cs/>
        </w:rPr>
        <w:t xml:space="preserve"> ทั้งใน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>ระดับชาติและระดับนานาชาติและเพื่อนำไปสู่การพัฒนานักเรียนให้มีสมรรถนะ</w:t>
      </w:r>
      <w:r w:rsidRPr="00F55F67">
        <w:rPr>
          <w:rFonts w:ascii="TH SarabunPSK" w:eastAsia="Calibri" w:hAnsi="TH SarabunPSK" w:cs="TH SarabunPSK" w:hint="cs"/>
          <w:sz w:val="32"/>
          <w:szCs w:val="32"/>
          <w:cs/>
        </w:rPr>
        <w:t>และ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>มีคุณภาพมาตรฐาน มีทักษะการเรียนรู้ และทักษะที่จำเป็นของโลกศตวรรษที่ 21 สามารถเข้าถึงการเรียนรู้อย่างต่อเนื่องตลอดชีวิตดีขึ้น</w:t>
      </w:r>
    </w:p>
    <w:p w:rsidR="00F55F67" w:rsidRPr="00F55F67" w:rsidRDefault="00F55F67" w:rsidP="00F55F67">
      <w:pPr>
        <w:tabs>
          <w:tab w:val="left" w:pos="567"/>
          <w:tab w:val="left" w:pos="851"/>
          <w:tab w:val="left" w:pos="993"/>
          <w:tab w:val="left" w:pos="1134"/>
          <w:tab w:val="left" w:pos="1418"/>
        </w:tabs>
        <w:spacing w:before="120" w:after="0" w:line="400" w:lineRule="exact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F55F67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1.2  แผนแม่บทภายใต้ยุทธศาสตร์ชาติ (แผนระดับที่ 2)</w:t>
      </w:r>
      <w:r w:rsidRPr="00F55F6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ประเด็น </w:t>
      </w:r>
      <w:r w:rsidRPr="00F55F67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F55F6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พัฒนาการเรียนรู้</w:t>
      </w:r>
    </w:p>
    <w:p w:rsidR="00F55F67" w:rsidRPr="00F55F67" w:rsidRDefault="00F55F67" w:rsidP="00F55F67">
      <w:pPr>
        <w:tabs>
          <w:tab w:val="left" w:pos="567"/>
          <w:tab w:val="left" w:pos="851"/>
          <w:tab w:val="left" w:pos="1134"/>
          <w:tab w:val="left" w:pos="1418"/>
        </w:tabs>
        <w:spacing w:before="120"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55F6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55F67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F55F6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เป้าหมาย</w:t>
      </w:r>
      <w:r w:rsidRPr="00F55F6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>: 1.คนไทยมีการศึกษาที่มีคุณภาพตามมาตรฐานสากลเพิ่มขึ้น มีทักษะที่จำเป็นของโลกศตวรรษที่ 21 สามารถในการแก้ปัญหา ปรับตัวสื่อสาร และทำงานร่วมกับผู้อื่นได้อย่างมีประสิทธิผลเพิ่มขึ้น มีนิสัยใฝ่เรียนรู้อย่างต่อเนื่องตลอดชีวิต</w:t>
      </w:r>
    </w:p>
    <w:p w:rsidR="00F55F67" w:rsidRPr="000B3119" w:rsidRDefault="00F55F67" w:rsidP="00F55F6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55F67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</w:t>
      </w:r>
      <w:r w:rsidRPr="00F55F6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ความสอดคล้องของโครงการกับเป้าหมายแผนแม่บท</w:t>
      </w:r>
      <w:r w:rsidRPr="00F55F6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 xml:space="preserve">: โครงการพัฒนาสมรรถนะการอ่านขั้นสูงสำหรับนักเรียนขั้นมัธยมศึกษาตอนต้นและการพัฒนาศักยภาพความฉลาดรู้ด้านการอ่าน ความฉลาดรู้ด้านวิทยาศาสตร์และความฉลาดรู้ด้านคณิตศาสตร์ให้พร้อมรับการประเมิน </w:t>
      </w:r>
      <w:r w:rsidRPr="00F55F67">
        <w:rPr>
          <w:rFonts w:ascii="TH SarabunPSK" w:eastAsia="Calibri" w:hAnsi="TH SarabunPSK" w:cs="TH SarabunPSK"/>
          <w:sz w:val="32"/>
          <w:szCs w:val="32"/>
        </w:rPr>
        <w:t>PISA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 xml:space="preserve"> ขึ้น เพื่อให้ศึกษานิเทศก์และครูผู้สอนระดับมัธยมศึกษาตอนต้น ได้รับการพัฒนาเทคนิควิธีการจัดการเรียนการสอนเพื่อพัฒนาความฉลาดรู้ด้านการอ่าน ความฉลาดรู้ด้านวิทยาศาสตร์และความฉลาดรู้ด้านคณิตศาสตร์ เพื่อนำไปพัฒนานักเรียนนำความรู้พัฒนาความสามารถในการอ่านจับใจความสำคัญ คิดวิเคราะห์ และแสดงความคิดเห็นเชิงวิเคราะห์วิจารณ์อย่างมีเหตุผลจากเรื่องที่อ่านได้เพื่อใช้เป็นเครื่องมือในการพัฒนาตนเองและการเรียนรู้สาระอื่น ๆ ได้อย่างเหมาะสมตามช่วงวัย รวมทั้งเป็นการเตรียมความพร้อมสำหรับการป</w:t>
      </w:r>
      <w:r w:rsidR="000B3119">
        <w:rPr>
          <w:rFonts w:ascii="TH SarabunPSK" w:eastAsia="Calibri" w:hAnsi="TH SarabunPSK" w:cs="TH SarabunPSK"/>
          <w:sz w:val="32"/>
          <w:szCs w:val="32"/>
          <w:cs/>
        </w:rPr>
        <w:t xml:space="preserve">ระเมินที่เกี่ยวข้องทั้ง ๓ ด้าน 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 xml:space="preserve">เพื่อนำไปสู่การพัฒนานักเรียนให้มีสมรรถนะการอ่านขั้นสูง </w:t>
      </w:r>
    </w:p>
    <w:p w:rsidR="00F55F67" w:rsidRDefault="00F55F67" w:rsidP="00F55F67">
      <w:pPr>
        <w:tabs>
          <w:tab w:val="left" w:pos="567"/>
          <w:tab w:val="left" w:pos="851"/>
          <w:tab w:val="left" w:pos="1134"/>
          <w:tab w:val="left" w:pos="1418"/>
          <w:tab w:val="left" w:pos="1843"/>
        </w:tabs>
        <w:spacing w:before="120"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55F67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</w:t>
      </w:r>
      <w:r w:rsidRPr="00F55F67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แผนย่อย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F55F67">
        <w:rPr>
          <w:rFonts w:ascii="TH SarabunPSK" w:eastAsia="Calibri" w:hAnsi="TH SarabunPSK" w:cs="TH SarabunPSK"/>
          <w:b/>
          <w:bCs/>
          <w:sz w:val="32"/>
          <w:szCs w:val="32"/>
          <w:cs/>
        </w:rPr>
        <w:t>: การปฏิรูปกระบวนการเรียนรู้ที่ตอบสนองต่อการเปลี่ยนแปลงในศตวรรษ</w:t>
      </w:r>
    </w:p>
    <w:p w:rsidR="00F55F67" w:rsidRPr="00F55F67" w:rsidRDefault="00F55F67" w:rsidP="00F55F67">
      <w:pPr>
        <w:tabs>
          <w:tab w:val="left" w:pos="567"/>
          <w:tab w:val="left" w:pos="851"/>
          <w:tab w:val="left" w:pos="1134"/>
          <w:tab w:val="left" w:pos="1418"/>
          <w:tab w:val="left" w:pos="1843"/>
        </w:tabs>
        <w:spacing w:before="120"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55F67">
        <w:rPr>
          <w:rFonts w:ascii="TH SarabunPSK" w:eastAsia="Calibri" w:hAnsi="TH SarabunPSK" w:cs="TH SarabunPSK"/>
          <w:b/>
          <w:bCs/>
          <w:sz w:val="32"/>
          <w:szCs w:val="32"/>
          <w:cs/>
        </w:rPr>
        <w:t>ที่ 21</w:t>
      </w:r>
    </w:p>
    <w:p w:rsidR="00F55F67" w:rsidRPr="00F55F67" w:rsidRDefault="00F55F67" w:rsidP="00F55F67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before="120"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55F67">
        <w:rPr>
          <w:rFonts w:ascii="TH SarabunPSK" w:eastAsia="Calibri" w:hAnsi="TH SarabunPSK" w:cs="TH SarabunPSK"/>
          <w:sz w:val="32"/>
          <w:szCs w:val="32"/>
          <w:cs/>
        </w:rPr>
        <w:t xml:space="preserve">                 </w:t>
      </w:r>
      <w:r w:rsidRPr="00F55F67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แนวทางการพัฒนา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Pr="00F55F67">
        <w:rPr>
          <w:rFonts w:ascii="TH SarabunPSK" w:eastAsia="Calibri" w:hAnsi="TH SarabunPSK" w:cs="TH SarabunPSK" w:hint="cs"/>
          <w:sz w:val="32"/>
          <w:szCs w:val="32"/>
          <w:cs/>
        </w:rPr>
        <w:t>(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>2) พัฒนากระบวนการเรียนรู้ของผู้เรียนทุกระดับการศึกษา รวมถึงจัดกิจกรรมเสริมทักษะเพื่อพัฒนาทักษะสำหรับศตวรรษที่ 21 มีการผสมผสานเทคโนโลยีเข้ากับเนื้อหาและวิธีการสอน โดยใช้เทคโนโลยีสนับสนุนทฤษฎีการเรียนรู้แบบใหม่ในการพัฒนาเนื้อหาและทักษะแบบใหม่ เทคโนโลยีเพื่อการเรียนรู้ในศตวรรษที่ 21 ควรมีคุณลักษณะที่มีชีวิต มีพลวัต มีปฏิสัมพันธ์ การเชื่อมต่อและมีส่วนร่วม</w:t>
      </w:r>
    </w:p>
    <w:p w:rsidR="00F55F67" w:rsidRPr="00F55F67" w:rsidRDefault="00F55F67" w:rsidP="00F55F67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before="120"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55F67">
        <w:rPr>
          <w:rFonts w:ascii="TH SarabunPSK" w:eastAsia="Calibri" w:hAnsi="TH SarabunPSK" w:cs="TH SarabunPSK"/>
          <w:sz w:val="32"/>
          <w:szCs w:val="32"/>
          <w:cs/>
        </w:rPr>
        <w:t xml:space="preserve">                  </w:t>
      </w:r>
      <w:r w:rsidRPr="00F55F67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 xml:space="preserve"> : คนไทยได้รับการศึกษาที่มีคุณภาพมาตรฐาน มีทักษะการเรียนรู้ และทักษะที่จำเป็นของโลกศตวรรษที่ 21 สามารถเข้าถึงการเรียนรู้อย่างต่อเนื่องตลอดชีวิตดีขึ้น</w:t>
      </w:r>
    </w:p>
    <w:p w:rsidR="00F55F67" w:rsidRPr="00F55F67" w:rsidRDefault="00F55F67" w:rsidP="00F55F6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spacing w:after="0" w:line="240" w:lineRule="auto"/>
        <w:contextualSpacing/>
        <w:jc w:val="thaiDistribute"/>
        <w:rPr>
          <w:rFonts w:ascii="TH SarabunPSK" w:eastAsia="Calibri" w:hAnsi="TH SarabunPSK" w:cs="TH SarabunPSK"/>
          <w:spacing w:val="-6"/>
          <w:sz w:val="32"/>
          <w:szCs w:val="32"/>
        </w:rPr>
      </w:pPr>
      <w:r w:rsidRPr="00F55F67">
        <w:rPr>
          <w:rFonts w:ascii="TH SarabunPSK" w:eastAsia="Calibri" w:hAnsi="TH SarabunPSK" w:cs="TH SarabunPSK"/>
          <w:sz w:val="32"/>
          <w:szCs w:val="32"/>
          <w:cs/>
        </w:rPr>
        <w:t xml:space="preserve">                 </w:t>
      </w:r>
      <w:r w:rsidRPr="00F55F6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ความสอดคล้องของโครงการกับเป้าหมายแผนย่อย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 xml:space="preserve"> : โครงการพัฒนาสมรรถนะการอ่านขั้นสูงสำหรับนักเรียนขั้นมัธยมศึกษาตอนต้นและการพัฒนาศักยภาพความฉลาดรู้ด้านการอ่าน ความฉลาดรู้ด้านวิทยาศาสตร์และความฉลาดรู้ด้านคณิตศาสตร์ให้พร้อมรับการประเมิน </w:t>
      </w:r>
      <w:r w:rsidRPr="00F55F67">
        <w:rPr>
          <w:rFonts w:ascii="TH SarabunPSK" w:eastAsia="Calibri" w:hAnsi="TH SarabunPSK" w:cs="TH SarabunPSK"/>
          <w:sz w:val="32"/>
          <w:szCs w:val="32"/>
        </w:rPr>
        <w:t xml:space="preserve">PISA 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>ขึ้น เพื่อให้ศึกษานิเทศก์และครูผู้สอนระดับมัธยมศึกษาตอนต้น ได้รับการพัฒนาเทคนิควิธีการจัดการเรียนการสอนเพื่อพัฒนาความฉลาดรู้ด้านการอ่าน ความฉลาดรู้ด้านวิทยาศาสตร์และความฉลาดรู้ด้านคณิตศาสตร์ เพื่อนำไปพัฒนานักเรียนนำความรู้พัฒนาความสามารถในการอ่านจับใจความสำคัญ คิดวิเคราะห์ และแสดงความคิดเห็นเชิงวิเคราะห์วิจารณ์อย่างมีเหตุผลจากเรื่องที่อ่านได้เพื่อใช้เป็นเครื่องมือในการพัฒนาตนเองและการเรียนรู้สาระอื่น ๆ ได้อย่างเหมาะสมตามช่วงวัย รวมทั้งเป็นการเตรียมความพร้อมสำหรับการประเมินที่เกี่ยวข้องทั้ง ๓ ด้าน ได้อย่างเหมาะสมตามช่วงวัย รวมทั้งเป็นการเตรียมความพร้อมสำหรับการประเมินที่เกี่ยวข้องด้านการอ่านทั้งระดับชาติและระดับนานาชาติและเพื่อนำไปสู่การพัฒนานักเรียนให้มี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lastRenderedPageBreak/>
        <w:t xml:space="preserve">สมรรถนะการอ่านขั้นสูง </w:t>
      </w:r>
      <w:r w:rsidRPr="00F55F67">
        <w:rPr>
          <w:rFonts w:ascii="TH SarabunPSK" w:eastAsia="Calibri" w:hAnsi="TH SarabunPSK" w:cs="TH SarabunPSK" w:hint="cs"/>
          <w:sz w:val="32"/>
          <w:szCs w:val="32"/>
          <w:cs/>
        </w:rPr>
        <w:t>นักเรียน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>ได้รับการศึกษาที่มีคุณภาพมาตรฐาน มีทักษะการเรียนรู้ และทักษะที่จำเป็นของโลกศตวรรษที่ 21 สามารถเข้าถึงการเรียนรู้อย่างต่อเนื่องตลอดชีวิตดีขึ้น</w:t>
      </w:r>
    </w:p>
    <w:p w:rsidR="00F55F67" w:rsidRPr="00F55F67" w:rsidRDefault="00F55F67" w:rsidP="00F55F67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F55F67">
        <w:rPr>
          <w:rFonts w:ascii="TH SarabunPSK" w:eastAsia="Calibri" w:hAnsi="TH SarabunPSK" w:cs="TH SarabunPSK"/>
          <w:i/>
          <w:iCs/>
          <w:sz w:val="32"/>
          <w:szCs w:val="32"/>
          <w:cs/>
        </w:rPr>
        <w:t xml:space="preserve">                     </w:t>
      </w:r>
      <w:r w:rsidRPr="00F55F67">
        <w:rPr>
          <w:rFonts w:ascii="TH SarabunPSK" w:eastAsia="Calibri" w:hAnsi="TH SarabunPSK" w:cs="TH SarabunPSK" w:hint="cs"/>
          <w:sz w:val="32"/>
          <w:szCs w:val="32"/>
          <w:cs/>
        </w:rPr>
        <w:t xml:space="preserve">องค์ประกอบ 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 xml:space="preserve">: </w:t>
      </w:r>
      <w:r w:rsidRPr="00F55F67">
        <w:rPr>
          <w:rFonts w:ascii="TH SarabunPSK" w:eastAsia="Calibri" w:hAnsi="TH SarabunPSK" w:cs="TH SarabunPSK" w:hint="cs"/>
          <w:sz w:val="32"/>
          <w:szCs w:val="32"/>
          <w:cs/>
        </w:rPr>
        <w:t>การบริหารระบบการจัดการเรียนรู้</w:t>
      </w:r>
    </w:p>
    <w:p w:rsidR="00F55F67" w:rsidRPr="00F55F67" w:rsidRDefault="00F55F67" w:rsidP="00F55F67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12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F55F67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ปัจจัย  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 xml:space="preserve">:  </w:t>
      </w:r>
      <w:r w:rsidRPr="00F55F67">
        <w:rPr>
          <w:rFonts w:ascii="TH SarabunPSK" w:eastAsia="Calibri" w:hAnsi="TH SarabunPSK" w:cs="TH SarabunPSK" w:hint="cs"/>
          <w:sz w:val="32"/>
          <w:szCs w:val="32"/>
          <w:cs/>
        </w:rPr>
        <w:t>ติดตาม วัด และประเมินผลทางการศึกษา</w:t>
      </w:r>
    </w:p>
    <w:p w:rsidR="00F55F67" w:rsidRPr="00F55F67" w:rsidRDefault="00F55F67" w:rsidP="00F55F67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</w:rPr>
      </w:pPr>
      <w:r w:rsidRPr="00F55F67">
        <w:rPr>
          <w:rFonts w:ascii="TH SarabunPSK" w:eastAsia="Calibri" w:hAnsi="TH SarabunPSK" w:cs="TH SarabunPSK"/>
          <w:b/>
          <w:bCs/>
          <w:color w:val="212529"/>
          <w:sz w:val="32"/>
          <w:szCs w:val="32"/>
          <w:shd w:val="clear" w:color="auto" w:fill="FFFFFF"/>
        </w:rPr>
        <w:t>1</w:t>
      </w:r>
      <w:r w:rsidRPr="00F55F67">
        <w:rPr>
          <w:rFonts w:ascii="TH SarabunPSK" w:eastAsia="Calibri" w:hAnsi="TH SarabunPSK" w:cs="TH SarabunPSK" w:hint="cs"/>
          <w:b/>
          <w:bCs/>
          <w:color w:val="212529"/>
          <w:sz w:val="32"/>
          <w:szCs w:val="32"/>
          <w:shd w:val="clear" w:color="auto" w:fill="FFFFFF"/>
          <w:cs/>
        </w:rPr>
        <w:t>.3</w:t>
      </w:r>
      <w:r w:rsidRPr="00F55F67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 xml:space="preserve"> </w:t>
      </w:r>
      <w:r w:rsidRPr="00F55F67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 xml:space="preserve">แผนพัฒนาเศรษฐกิจและสังคมแห่งชาติ ฉบับที่ </w:t>
      </w:r>
      <w:r w:rsidRPr="00F55F67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</w:rPr>
        <w:t>13</w:t>
      </w:r>
    </w:p>
    <w:p w:rsidR="00F55F67" w:rsidRPr="00F55F67" w:rsidRDefault="00F55F67" w:rsidP="00F55F67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212121"/>
          <w:shd w:val="clear" w:color="auto" w:fill="FFFFFF"/>
        </w:rPr>
      </w:pPr>
      <w:r w:rsidRPr="00F55F67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9F9F9"/>
          <w:cs/>
        </w:rPr>
        <w:t xml:space="preserve">        </w:t>
      </w:r>
      <w:r w:rsidRPr="00F55F67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>ห</w:t>
      </w:r>
      <w:r w:rsidRPr="00F55F67"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>มุดหมาย  : ไทยมีกำลังคนสมรรถนะสูง มุ่งเรียนรู้อย่างต่อเนื่อง ตอบโจทย์การพัฒนาแห่งอนาคต</w:t>
      </w:r>
    </w:p>
    <w:p w:rsidR="00F55F67" w:rsidRPr="00F55F67" w:rsidRDefault="00F55F67" w:rsidP="00F55F67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</w:rPr>
      </w:pPr>
      <w:r w:rsidRPr="00F55F67"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 xml:space="preserve">       เป้าหมายหมุดหมาย</w:t>
      </w:r>
      <w:r w:rsidRPr="00F55F67"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  <w:cs/>
        </w:rPr>
        <w:t xml:space="preserve">  : คนไทยได้รับการพัฒนาอย่างเต็มศักยภาพในทุกช่วงวัย มีสมรรถนะที่จำเป็นสำหรับโลกยุคใหม่ มีคุณลักษณะตามบรรทัดฐานที่ดีของสังคม มีคุณธรรม จริยธรรม และมีภูมิคุ้มกันต่อการเปลี่ยนแปลงอย่างพลิกโฉมฉับพลันของโลก สามารถดำรงชีวิตร่วมกันในสังคมได้อย่างสงบสุข</w:t>
      </w:r>
    </w:p>
    <w:p w:rsidR="00F55F67" w:rsidRPr="00F55F67" w:rsidRDefault="00F55F67" w:rsidP="00F55F67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212121"/>
          <w:sz w:val="32"/>
          <w:szCs w:val="32"/>
        </w:rPr>
      </w:pPr>
      <w:r w:rsidRPr="00F55F67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 xml:space="preserve">       </w:t>
      </w:r>
      <w:r w:rsidRPr="00F55F67">
        <w:rPr>
          <w:rFonts w:ascii="TH SarabunPSK" w:eastAsia="Times New Roman" w:hAnsi="TH SarabunPSK" w:cs="TH SarabunPSK"/>
          <w:b/>
          <w:bCs/>
          <w:color w:val="212121"/>
          <w:sz w:val="32"/>
          <w:szCs w:val="32"/>
          <w:cs/>
        </w:rPr>
        <w:t xml:space="preserve">เป้าหมายหลักของแผน </w:t>
      </w:r>
      <w:r w:rsidRPr="00F55F67">
        <w:rPr>
          <w:rFonts w:ascii="TH SarabunPSK" w:eastAsia="Times New Roman" w:hAnsi="TH SarabunPSK" w:cs="TH SarabunPSK"/>
          <w:b/>
          <w:bCs/>
          <w:color w:val="212121"/>
          <w:sz w:val="32"/>
          <w:szCs w:val="32"/>
        </w:rPr>
        <w:t>13</w:t>
      </w:r>
      <w:r w:rsidRPr="00F55F67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 xml:space="preserve"> </w:t>
      </w:r>
      <w:r w:rsidRPr="00F55F67">
        <w:rPr>
          <w:rFonts w:ascii="TH SarabunPSK" w:eastAsia="Times New Roman" w:hAnsi="TH SarabunPSK" w:cs="TH SarabunPSK" w:hint="cs"/>
          <w:color w:val="212121"/>
          <w:sz w:val="32"/>
          <w:szCs w:val="32"/>
          <w:cs/>
        </w:rPr>
        <w:t>: การพัฒนาคนสำหรับโลกยุคใหม่</w:t>
      </w:r>
    </w:p>
    <w:p w:rsidR="00F55F67" w:rsidRPr="00F55F67" w:rsidRDefault="00F55F67" w:rsidP="00F55F67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rPr>
          <w:rFonts w:ascii="TH SarabunPSK" w:eastAsia="Calibri" w:hAnsi="TH SarabunPSK" w:cs="TH SarabunPSK"/>
          <w:sz w:val="16"/>
          <w:szCs w:val="16"/>
          <w:cs/>
        </w:rPr>
      </w:pPr>
    </w:p>
    <w:p w:rsidR="00F55F67" w:rsidRPr="00F55F67" w:rsidRDefault="00F55F67" w:rsidP="00F55F67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55F67">
        <w:rPr>
          <w:rFonts w:ascii="TH SarabunPSK" w:eastAsia="Calibri" w:hAnsi="TH SarabunPSK" w:cs="TH SarabunPSK"/>
          <w:b/>
          <w:bCs/>
          <w:sz w:val="32"/>
          <w:szCs w:val="32"/>
          <w:cs/>
        </w:rPr>
        <w:t>1.</w:t>
      </w:r>
      <w:r w:rsidRPr="00F55F6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4</w:t>
      </w:r>
      <w:r w:rsidR="00407C50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</w:t>
      </w:r>
      <w:r w:rsidRPr="00F55F6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ความสอดคล้องกับเป้าหมาย </w:t>
      </w:r>
      <w:r w:rsidRPr="00F55F67">
        <w:rPr>
          <w:rFonts w:ascii="TH SarabunPSK" w:eastAsia="Calibri" w:hAnsi="TH SarabunPSK" w:cs="TH SarabunPSK"/>
          <w:b/>
          <w:bCs/>
          <w:sz w:val="32"/>
          <w:szCs w:val="32"/>
        </w:rPr>
        <w:t xml:space="preserve">SDGs </w:t>
      </w:r>
      <w:r w:rsidRPr="00F55F6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: </w:t>
      </w:r>
    </w:p>
    <w:p w:rsidR="00F55F67" w:rsidRPr="00F55F67" w:rsidRDefault="00F55F67" w:rsidP="00F55F67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F55F67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เป้าหมายหลัก :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>เป้าหมายที่ 4 สร้างหลักประกันว่าทุกคนมีการศึกษาที่มีคุณภาพอย่างครอบคลุมและเท่าเทียม และสนับสนุน</w:t>
      </w:r>
      <w:r w:rsidRPr="00F55F67">
        <w:rPr>
          <w:rFonts w:ascii="TH SarabunPSK" w:eastAsia="Calibri" w:hAnsi="TH SarabunPSK" w:cs="TH SarabunPSK" w:hint="cs"/>
          <w:sz w:val="32"/>
          <w:szCs w:val="32"/>
          <w:cs/>
        </w:rPr>
        <w:t>โอ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>กาสในการเรียนรู้ตลอดชีวิต</w:t>
      </w:r>
    </w:p>
    <w:p w:rsidR="00F55F67" w:rsidRPr="00F55F67" w:rsidRDefault="00F55F67" w:rsidP="00F55F67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12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F55F67">
        <w:rPr>
          <w:rFonts w:ascii="TH SarabunPSK" w:eastAsia="Calibri" w:hAnsi="TH SarabunPSK" w:cs="TH SarabunPSK"/>
          <w:sz w:val="32"/>
          <w:szCs w:val="32"/>
          <w:cs/>
        </w:rPr>
        <w:t xml:space="preserve">            </w:t>
      </w:r>
      <w:r w:rsidRPr="00F55F67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เป้าหมายย่อย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 xml:space="preserve"> : สร้างหลักประกันว่าเด็กชายและเด็กหญิงทุกคนสำเร็จการศึกษาระดับประถมศึกษาและมัธยมศึกษาที่มีคุณภาพ เท่าเทียม และไม่มีค่าใช้จ่ายนำไปสู่ผลลัพธ์ทางการเรียนที่มีประสิทธิผล ภายในปี พ.ศ.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>2573 (</w:t>
      </w:r>
      <w:r w:rsidRPr="00F55F67">
        <w:rPr>
          <w:rFonts w:ascii="TH SarabunPSK" w:eastAsia="Calibri" w:hAnsi="TH SarabunPSK" w:cs="TH SarabunPSK"/>
          <w:sz w:val="32"/>
          <w:szCs w:val="32"/>
        </w:rPr>
        <w:t>SDG0401</w:t>
      </w:r>
    </w:p>
    <w:p w:rsidR="00F55F67" w:rsidRPr="00F55F67" w:rsidRDefault="00F55F67" w:rsidP="00F55F67">
      <w:pPr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55F67">
        <w:rPr>
          <w:rFonts w:ascii="TH SarabunPSK" w:eastAsia="Calibri" w:hAnsi="TH SarabunPSK" w:cs="TH SarabunPSK"/>
          <w:b/>
          <w:bCs/>
          <w:sz w:val="32"/>
          <w:szCs w:val="32"/>
          <w:cs/>
        </w:rPr>
        <w:t>1.</w:t>
      </w:r>
      <w:r w:rsidRPr="00F55F67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Pr="00F55F6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แผนระดับที่ ๓ (ระบุชื่อ) ตามมติ ครม. วันที่ 4 ธันวาคม 2560</w:t>
      </w:r>
    </w:p>
    <w:p w:rsidR="00F55F67" w:rsidRPr="00F55F67" w:rsidRDefault="00F55F67" w:rsidP="00F55F67">
      <w:pPr>
        <w:tabs>
          <w:tab w:val="left" w:pos="567"/>
          <w:tab w:val="left" w:pos="851"/>
          <w:tab w:val="left" w:pos="1134"/>
          <w:tab w:val="left" w:pos="1418"/>
        </w:tabs>
        <w:spacing w:after="0" w:line="276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F55F67">
        <w:rPr>
          <w:rFonts w:ascii="TH SarabunPSK" w:eastAsia="Calibri" w:hAnsi="TH SarabunPSK" w:cs="TH SarabunPSK"/>
          <w:sz w:val="32"/>
          <w:szCs w:val="32"/>
          <w:cs/>
        </w:rPr>
        <w:t>1.แผนปฏิบัติราชการประจำปีงบประมาณ พ.ศ.2567  (งบประมา</w:t>
      </w:r>
      <w:r>
        <w:rPr>
          <w:rFonts w:ascii="TH SarabunPSK" w:eastAsia="Calibri" w:hAnsi="TH SarabunPSK" w:cs="TH SarabunPSK"/>
          <w:sz w:val="32"/>
          <w:szCs w:val="32"/>
          <w:cs/>
        </w:rPr>
        <w:t>ณรายจ่ายประจำปีงบประมาณ พ.ศ.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  <w:cs/>
        </w:rPr>
        <w:t>2566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>ไปพลางก่อน ) ) ของสำนักงานคณะกรรมการการศึกษาขั้นพื้นฐาน</w:t>
      </w:r>
    </w:p>
    <w:p w:rsidR="00F55F67" w:rsidRDefault="00F55F67" w:rsidP="00F55F67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rPr>
          <w:rFonts w:ascii="TH SarabunPSK" w:eastAsia="Calibri" w:hAnsi="TH SarabunPSK" w:cs="TH SarabunPSK"/>
          <w:sz w:val="32"/>
          <w:szCs w:val="32"/>
        </w:rPr>
      </w:pPr>
      <w:r w:rsidRPr="00F55F67">
        <w:rPr>
          <w:rFonts w:ascii="TH SarabunPSK" w:eastAsia="Calibri" w:hAnsi="TH SarabunPSK" w:cs="TH SarabunPSK"/>
          <w:sz w:val="32"/>
          <w:szCs w:val="32"/>
          <w:cs/>
        </w:rPr>
        <w:t xml:space="preserve">          2.แผนปฏิบัติราชการระยะ 5 ปี ( พ.ศ.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>2566 – 2570) ของสำนักงานคณะกรรมการการศึกษา</w:t>
      </w:r>
    </w:p>
    <w:p w:rsidR="00F55F67" w:rsidRDefault="00F55F67" w:rsidP="00F55F67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rPr>
          <w:rFonts w:ascii="TH SarabunPSK" w:eastAsia="Calibri" w:hAnsi="TH SarabunPSK" w:cs="TH SarabunPSK"/>
          <w:sz w:val="32"/>
          <w:szCs w:val="32"/>
        </w:rPr>
      </w:pPr>
      <w:r w:rsidRPr="00F55F67">
        <w:rPr>
          <w:rFonts w:ascii="TH SarabunPSK" w:eastAsia="Calibri" w:hAnsi="TH SarabunPSK" w:cs="TH SarabunPSK"/>
          <w:sz w:val="32"/>
          <w:szCs w:val="32"/>
          <w:cs/>
        </w:rPr>
        <w:t>ขั้นพื้นฐาน</w:t>
      </w:r>
    </w:p>
    <w:p w:rsidR="00F55F67" w:rsidRPr="00F55F67" w:rsidRDefault="00F55F67" w:rsidP="00F55F67">
      <w:pPr>
        <w:tabs>
          <w:tab w:val="left" w:pos="567"/>
          <w:tab w:val="left" w:pos="851"/>
          <w:tab w:val="left" w:pos="1134"/>
          <w:tab w:val="left" w:pos="1418"/>
        </w:tabs>
        <w:spacing w:after="0" w:line="360" w:lineRule="exact"/>
        <w:rPr>
          <w:rFonts w:ascii="TH SarabunPSK" w:eastAsia="Calibri" w:hAnsi="TH SarabunPSK" w:cs="TH SarabunPSK"/>
          <w:sz w:val="32"/>
          <w:szCs w:val="32"/>
          <w:cs/>
        </w:rPr>
      </w:pPr>
      <w:r w:rsidRPr="00F55F6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1.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6</w:t>
      </w:r>
      <w:r w:rsidRPr="00F55F6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ความสอดคล้องกับนโยบายรัฐบาลหลัก</w:t>
      </w:r>
      <w:r w:rsidRPr="00F55F6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 xml:space="preserve">: </w:t>
      </w:r>
      <w:r w:rsidRPr="00F55F67">
        <w:rPr>
          <w:rFonts w:ascii="TH SarabunPSK" w:eastAsia="Calibri" w:hAnsi="TH SarabunPSK" w:cs="TH SarabunPSK" w:hint="cs"/>
          <w:sz w:val="32"/>
          <w:szCs w:val="32"/>
          <w:cs/>
        </w:rPr>
        <w:t>การพัฒนาคุณภาพของครูทั่วประเทศ</w:t>
      </w:r>
    </w:p>
    <w:p w:rsidR="00F55F67" w:rsidRPr="00F55F67" w:rsidRDefault="00F55F67" w:rsidP="00F55F67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5040"/>
          <w:tab w:val="left" w:pos="9000"/>
        </w:tabs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55F67">
        <w:rPr>
          <w:rFonts w:ascii="TH SarabunPSK" w:eastAsia="Calibri" w:hAnsi="TH SarabunPSK" w:cs="TH SarabunPSK"/>
          <w:b/>
          <w:bCs/>
          <w:sz w:val="32"/>
          <w:szCs w:val="32"/>
          <w:cs/>
        </w:rPr>
        <w:t>ส่วนที่  2  รายละเอียดโครงการ</w:t>
      </w:r>
    </w:p>
    <w:p w:rsidR="00F55F67" w:rsidRPr="00F55F67" w:rsidRDefault="00F55F67" w:rsidP="00F55F67">
      <w:pPr>
        <w:tabs>
          <w:tab w:val="left" w:pos="567"/>
          <w:tab w:val="left" w:pos="851"/>
          <w:tab w:val="num" w:pos="993"/>
          <w:tab w:val="left" w:pos="1134"/>
          <w:tab w:val="left" w:pos="1418"/>
          <w:tab w:val="left" w:pos="5040"/>
          <w:tab w:val="left" w:pos="9000"/>
        </w:tabs>
        <w:spacing w:before="240" w:after="0" w:line="400" w:lineRule="exact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55F67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F55F67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F55F67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F55F67" w:rsidRPr="00F55F67" w:rsidRDefault="00F55F67" w:rsidP="00F55F67">
      <w:pPr>
        <w:tabs>
          <w:tab w:val="num" w:pos="284"/>
          <w:tab w:val="left" w:pos="567"/>
          <w:tab w:val="left" w:pos="851"/>
          <w:tab w:val="left" w:pos="1134"/>
          <w:tab w:val="left" w:pos="1418"/>
        </w:tabs>
        <w:spacing w:after="0" w:line="400" w:lineRule="exact"/>
        <w:contextualSpacing/>
        <w:jc w:val="thaiDistribute"/>
        <w:rPr>
          <w:rFonts w:ascii="TH SarabunPSK" w:eastAsia="Calibri" w:hAnsi="TH SarabunPSK" w:cs="TH SarabunPSK"/>
          <w:spacing w:val="-6"/>
          <w:sz w:val="32"/>
          <w:szCs w:val="32"/>
        </w:rPr>
      </w:pPr>
      <w:r w:rsidRPr="00F55F67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 </w:t>
      </w:r>
      <w:r w:rsidRPr="00F55F67">
        <w:rPr>
          <w:rFonts w:ascii="TH SarabunPSK" w:eastAsia="Calibri" w:hAnsi="TH SarabunPSK" w:cs="TH SarabunPSK"/>
          <w:spacing w:val="-6"/>
          <w:sz w:val="32"/>
          <w:szCs w:val="32"/>
          <w:cs/>
        </w:rPr>
        <w:tab/>
      </w:r>
      <w:r w:rsidRPr="00F55F67">
        <w:rPr>
          <w:rFonts w:ascii="TH SarabunPSK" w:eastAsia="Calibri" w:hAnsi="TH SarabunPSK" w:cs="TH SarabunPSK"/>
          <w:spacing w:val="-6"/>
          <w:sz w:val="32"/>
          <w:szCs w:val="32"/>
          <w:cs/>
        </w:rPr>
        <w:tab/>
        <w:t>สืบเนื่องจากกระทรวงศึกษาธิการได้กำหนนโยบายในการเร่งรัดส่งเสริมและพัฒนาการเรียนการสอนเพื่อให้ผู้เรียนได้พัฒนาทักษะการอ่านการเขียน การคิดวิเคราะห์ สังเคราะห์ สรุปความ การคิดอย่างมีวิจารณญาณ</w:t>
      </w:r>
      <w:r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 xml:space="preserve"> </w:t>
      </w:r>
      <w:r w:rsidRPr="00F55F67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การแก้ปัญหา การคิดสร้างสรรค์ พัฒนาความคิดเป็นเหตุเป็นผล มีการเชื่อมโยงความรู้กับกระบวนการเรียนรู้และการจัดกิจกรรมส่งเสริมผู้เรียนให้มีการพัฒนาทักษะไปสู่ศตวรรษที่ </w:t>
      </w:r>
      <w:r w:rsidRPr="00F55F67">
        <w:rPr>
          <w:rFonts w:ascii="TH SarabunPSK" w:eastAsia="Calibri" w:hAnsi="TH SarabunPSK" w:cs="TH SarabunPSK"/>
          <w:spacing w:val="-6"/>
          <w:sz w:val="32"/>
          <w:szCs w:val="32"/>
        </w:rPr>
        <w:t>21</w:t>
      </w:r>
      <w:r w:rsidRPr="00F55F67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 โดยมุ่งหวังให้</w:t>
      </w:r>
      <w:r w:rsidRPr="00F55F67">
        <w:rPr>
          <w:rFonts w:ascii="TH SarabunPSK" w:eastAsia="Calibri" w:hAnsi="TH SarabunPSK" w:cs="TH SarabunPSK"/>
          <w:spacing w:val="-6"/>
          <w:sz w:val="32"/>
          <w:szCs w:val="32"/>
          <w:cs/>
        </w:rPr>
        <w:lastRenderedPageBreak/>
        <w:t>เกิดผลสัมฤทธิ์แก่ผู้เรียนมากที่สุดและสามารถนำความรู้นี้ไปใช้ในกาดำรงชีวิตหรือศึกษาต่อในวิชาชีพที่เกี่ยวข้อง สำนักงานคณ</w:t>
      </w:r>
      <w:r w:rsidRPr="00F55F67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ะ</w:t>
      </w:r>
      <w:r w:rsidRPr="00F55F67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กรรมการการศึกษาขั้นพื้นฐาน จึงได้กำหนดนโยบาย ปีงบประมาณ </w:t>
      </w:r>
      <w:r w:rsidRPr="00F55F67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พ</w:t>
      </w:r>
      <w:r w:rsidRPr="00F55F67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.ศ. </w:t>
      </w:r>
      <w:r w:rsidRPr="00F55F67">
        <w:rPr>
          <w:rFonts w:ascii="TH SarabunPSK" w:eastAsia="Calibri" w:hAnsi="TH SarabunPSK" w:cs="TH SarabunPSK"/>
          <w:spacing w:val="-6"/>
          <w:sz w:val="32"/>
          <w:szCs w:val="32"/>
        </w:rPr>
        <w:t>256</w:t>
      </w:r>
      <w:r w:rsidRPr="00F55F67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๗</w:t>
      </w:r>
      <w:r w:rsidRPr="00F55F67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 ที่สอดคล้องกับแผนแม่บทภายใต้ยุทธศาสตร์ชาติ (</w:t>
      </w:r>
      <w:r w:rsidRPr="00F55F67">
        <w:rPr>
          <w:rFonts w:ascii="TH SarabunPSK" w:eastAsia="Calibri" w:hAnsi="TH SarabunPSK" w:cs="TH SarabunPSK"/>
          <w:spacing w:val="-6"/>
          <w:sz w:val="32"/>
          <w:szCs w:val="32"/>
        </w:rPr>
        <w:t>2561</w:t>
      </w:r>
      <w:r w:rsidRPr="00F55F67">
        <w:rPr>
          <w:rFonts w:ascii="TH SarabunPSK" w:eastAsia="Calibri" w:hAnsi="TH SarabunPSK" w:cs="TH SarabunPSK"/>
          <w:spacing w:val="-6"/>
          <w:sz w:val="32"/>
          <w:szCs w:val="32"/>
          <w:cs/>
        </w:rPr>
        <w:t>-</w:t>
      </w:r>
      <w:r w:rsidRPr="00F55F67">
        <w:rPr>
          <w:rFonts w:ascii="TH SarabunPSK" w:eastAsia="Calibri" w:hAnsi="TH SarabunPSK" w:cs="TH SarabunPSK"/>
          <w:spacing w:val="-6"/>
          <w:sz w:val="32"/>
          <w:szCs w:val="32"/>
        </w:rPr>
        <w:t>2580</w:t>
      </w:r>
      <w:r w:rsidRPr="00F55F67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) และแผนปฏิรูปประเทศด้านการศึกษา กำหนดให้มียุทธศาสตร์ด้านการพัฒนาและเสริมสร้างศักยภาพทรัพยากรมนุษย์ ในการพัฒนานักเรียนให้มีสมรรถนะและคุณลักษณะที่ดี สมวัยทุกด้าน โดยการปฏิรูปกระบวนการเรียนรู้ที่ตอบสนองต่อการเปลี่ยนแปลงในศตวรรษที่ </w:t>
      </w:r>
      <w:r w:rsidRPr="00F55F67">
        <w:rPr>
          <w:rFonts w:ascii="TH SarabunPSK" w:eastAsia="Calibri" w:hAnsi="TH SarabunPSK" w:cs="TH SarabunPSK"/>
          <w:spacing w:val="-6"/>
          <w:sz w:val="32"/>
          <w:szCs w:val="32"/>
        </w:rPr>
        <w:t>21</w:t>
      </w:r>
      <w:r w:rsidRPr="00F55F67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 เพื่อให้เด็กและยาวชนได้รับการศึกษาจนจบการศึกษาชั้นพื้นฐานอย่างมีคุณภาพตามมาตรฐานที่วางไว้ วางรากฐานการศึกษาเพื่อ</w:t>
      </w:r>
      <w:r w:rsidRPr="00F55F67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อ</w:t>
      </w:r>
      <w:r w:rsidRPr="00F55F67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าชีพ สามารถวิเคราะห์ตนเองเพื่อการศึกษาต่อและประกอบอาชีพได้ตรงตามศักยภาพ และเพิ่มขีดความสามารถในการแข่งชันของประเทศ 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>ด้วยเหตุนี้เด็กและยาวชนไทยจึงควรได้รับการพัฒนาความรู้ความสามารถในการใช้ภาษาไทยโดยเฉพาะการอ่านเพื่อเป็นเครื่องมือในการสื่อสารและการเรียนรู้อย่างมีประสิทธิภาพต่อไป</w:t>
      </w:r>
    </w:p>
    <w:p w:rsidR="00F55F67" w:rsidRPr="00F55F67" w:rsidRDefault="00F55F67" w:rsidP="00F55F6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55F6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ab/>
        <w:t xml:space="preserve">ในการนี้ สำนักงานเขตพื้นที่การศึกษาประถมศึกษามหาสารคาม เขต </w:t>
      </w:r>
      <w:r w:rsidRPr="00F55F67">
        <w:rPr>
          <w:rFonts w:ascii="TH SarabunPSK" w:eastAsia="Calibri" w:hAnsi="TH SarabunPSK" w:cs="TH SarabunPSK"/>
          <w:sz w:val="32"/>
          <w:szCs w:val="32"/>
        </w:rPr>
        <w:t xml:space="preserve">3 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>จึงได้ดำเนินการตามนโยบายของสำนักงานคณะกรรมการการศึกษาขั้นพื้นฐาน โดยจัดทำโครงการพัฒนาสมรรถนะการอ่านขั้นสูง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 xml:space="preserve">สำหรับนักเรียนชั้นมัธยมศึกษาตอนต้นให้กับครูผู้สอนภาษาไทยในระดับชั้นมัธยมศึกษาปีที่ </w:t>
      </w:r>
      <w:r w:rsidRPr="00F55F67">
        <w:rPr>
          <w:rFonts w:ascii="TH SarabunPSK" w:eastAsia="Calibri" w:hAnsi="TH SarabunPSK" w:cs="TH SarabunPSK"/>
          <w:sz w:val="32"/>
          <w:szCs w:val="32"/>
        </w:rPr>
        <w:t xml:space="preserve">3 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>ขึ้น เพื่อให้ศึกษานิเทศก์และครูผู้สอนภาษาไทยได้รับการพัฒนาเทคนิควิธีการจัดการเรียนการสอนเพื่อพัฒนาความสามารถในการอ่านสำหรับนำไปพัฒนานักเรียนให้สามารถอ่านจับใจความสำคัญ วิเคราะห์ และแสดงความคิดเห็นเชิงวิเคราะห์วิจารณ์อย่างมีเหตุผลจากเรื่องที่อ่านได้เพื่อใช้เป็นเครื่องมือในการพัฒนาตนเองและการเรียนรู้สาระอื่น ๆ ได้อย่างเหมาะสมตามช่วงวัย รวมทั้งเป็นการ</w:t>
      </w:r>
      <w:r w:rsidRPr="00F55F67">
        <w:rPr>
          <w:rFonts w:ascii="TH SarabunPSK" w:eastAsia="Calibri" w:hAnsi="TH SarabunPSK" w:cs="TH SarabunPSK" w:hint="cs"/>
          <w:sz w:val="32"/>
          <w:szCs w:val="32"/>
          <w:cs/>
        </w:rPr>
        <w:t>พัฒนาศักยภาพความฉลาดรู้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>ด้านการอ่าน</w:t>
      </w:r>
      <w:r w:rsidRPr="00F55F67">
        <w:rPr>
          <w:rFonts w:ascii="TH SarabunPSK" w:eastAsia="Calibri" w:hAnsi="TH SarabunPSK" w:cs="TH SarabunPSK" w:hint="cs"/>
          <w:sz w:val="32"/>
          <w:szCs w:val="32"/>
          <w:cs/>
        </w:rPr>
        <w:t xml:space="preserve">ด้านวิทยาศาสตร์และด้านคณิตศาสตร์ให้พร้อมรับการประเมิน </w:t>
      </w:r>
      <w:r w:rsidRPr="00F55F67">
        <w:rPr>
          <w:rFonts w:ascii="TH SarabunPSK" w:eastAsia="Calibri" w:hAnsi="TH SarabunPSK" w:cs="TH SarabunPSK"/>
          <w:sz w:val="32"/>
          <w:szCs w:val="32"/>
        </w:rPr>
        <w:t xml:space="preserve">PISA </w:t>
      </w:r>
      <w:r w:rsidRPr="00F55F67">
        <w:rPr>
          <w:rFonts w:ascii="TH SarabunPSK" w:eastAsia="Calibri" w:hAnsi="TH SarabunPSK" w:cs="TH SarabunPSK" w:hint="cs"/>
          <w:sz w:val="32"/>
          <w:szCs w:val="32"/>
          <w:cs/>
        </w:rPr>
        <w:t>ให้กับ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>นักเรียนต่อไป</w:t>
      </w:r>
    </w:p>
    <w:p w:rsidR="00F55F67" w:rsidRPr="00F55F67" w:rsidRDefault="00F55F67" w:rsidP="00F55F6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spacing w:after="0" w:line="240" w:lineRule="auto"/>
        <w:contextualSpacing/>
        <w:rPr>
          <w:rFonts w:ascii="TH SarabunPSK" w:eastAsia="Calibri" w:hAnsi="TH SarabunPSK" w:cs="TH SarabunPSK"/>
          <w:spacing w:val="-6"/>
          <w:sz w:val="16"/>
          <w:szCs w:val="16"/>
        </w:rPr>
      </w:pPr>
    </w:p>
    <w:p w:rsidR="00F55F67" w:rsidRPr="00F55F67" w:rsidRDefault="00F55F67" w:rsidP="00F55F67">
      <w:pPr>
        <w:tabs>
          <w:tab w:val="num" w:pos="284"/>
          <w:tab w:val="left" w:pos="567"/>
          <w:tab w:val="left" w:pos="851"/>
          <w:tab w:val="left" w:pos="1134"/>
          <w:tab w:val="left" w:pos="1418"/>
        </w:tabs>
        <w:spacing w:after="0" w:line="400" w:lineRule="exact"/>
        <w:contextualSpacing/>
        <w:rPr>
          <w:rFonts w:ascii="TH SarabunPSK" w:eastAsia="Calibri" w:hAnsi="TH SarabunPSK" w:cs="TH SarabunPSK"/>
          <w:b/>
          <w:bCs/>
          <w:spacing w:val="-6"/>
          <w:sz w:val="32"/>
          <w:szCs w:val="32"/>
        </w:rPr>
      </w:pPr>
      <w:r w:rsidRPr="00F55F67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 </w:t>
      </w:r>
      <w:r w:rsidRPr="00F55F67">
        <w:rPr>
          <w:rFonts w:ascii="TH SarabunPSK" w:eastAsia="Calibri" w:hAnsi="TH SarabunPSK" w:cs="TH SarabunPSK"/>
          <w:b/>
          <w:bCs/>
          <w:spacing w:val="-6"/>
          <w:sz w:val="32"/>
          <w:szCs w:val="32"/>
        </w:rPr>
        <w:t>2</w:t>
      </w:r>
      <w:r w:rsidRPr="00F55F67">
        <w:rPr>
          <w:rFonts w:ascii="TH SarabunPSK" w:eastAsia="Calibri" w:hAnsi="TH SarabunPSK" w:cs="TH SarabunPSK"/>
          <w:b/>
          <w:bCs/>
          <w:spacing w:val="-6"/>
          <w:sz w:val="32"/>
          <w:szCs w:val="32"/>
          <w:cs/>
        </w:rPr>
        <w:t>. วัตถุประสงค์</w:t>
      </w:r>
    </w:p>
    <w:p w:rsidR="00F55F67" w:rsidRPr="00F55F67" w:rsidRDefault="00F55F67" w:rsidP="00F55F67">
      <w:pPr>
        <w:tabs>
          <w:tab w:val="num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pacing w:val="-6"/>
          <w:sz w:val="32"/>
          <w:szCs w:val="32"/>
        </w:rPr>
      </w:pPr>
      <w:r w:rsidRPr="00F55F67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 </w:t>
      </w:r>
      <w:r w:rsidRPr="00F55F67">
        <w:rPr>
          <w:rFonts w:ascii="TH SarabunPSK" w:eastAsia="Calibri" w:hAnsi="TH SarabunPSK" w:cs="TH SarabunPSK"/>
          <w:spacing w:val="-6"/>
          <w:sz w:val="32"/>
          <w:szCs w:val="32"/>
          <w:cs/>
        </w:rPr>
        <w:tab/>
      </w:r>
      <w:r w:rsidRPr="00F55F67">
        <w:rPr>
          <w:rFonts w:ascii="TH SarabunPSK" w:eastAsia="Calibri" w:hAnsi="TH SarabunPSK" w:cs="TH SarabunPSK"/>
          <w:spacing w:val="-6"/>
          <w:sz w:val="32"/>
          <w:szCs w:val="32"/>
          <w:cs/>
        </w:rPr>
        <w:tab/>
      </w:r>
      <w:r w:rsidRPr="00F55F67">
        <w:rPr>
          <w:rFonts w:ascii="TH SarabunPSK" w:eastAsia="Calibri" w:hAnsi="TH SarabunPSK" w:cs="TH SarabunPSK"/>
          <w:spacing w:val="-6"/>
          <w:sz w:val="32"/>
          <w:szCs w:val="32"/>
        </w:rPr>
        <w:t>1</w:t>
      </w:r>
      <w:r w:rsidRPr="00F55F67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. เพื่อพัฒนาสมรรถนะการอ่านขั้นสูงให้กับนักเรียนชั้นมัธยมศึกษาปีที่ </w:t>
      </w:r>
      <w:r w:rsidRPr="00F55F67">
        <w:rPr>
          <w:rFonts w:ascii="TH SarabunPSK" w:eastAsia="Calibri" w:hAnsi="TH SarabunPSK" w:cs="TH SarabunPSK"/>
          <w:spacing w:val="-6"/>
          <w:sz w:val="32"/>
          <w:szCs w:val="32"/>
        </w:rPr>
        <w:t xml:space="preserve">3 </w:t>
      </w:r>
      <w:r w:rsidRPr="00F55F67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ในสังกัดสำนักงานเขตพื้นที่การศึกษาประถมศึกษามหาสารคาม เขต </w:t>
      </w:r>
      <w:r w:rsidRPr="00F55F67">
        <w:rPr>
          <w:rFonts w:ascii="TH SarabunPSK" w:eastAsia="Calibri" w:hAnsi="TH SarabunPSK" w:cs="TH SarabunPSK"/>
          <w:spacing w:val="-6"/>
          <w:sz w:val="32"/>
          <w:szCs w:val="32"/>
        </w:rPr>
        <w:t>3</w:t>
      </w:r>
    </w:p>
    <w:p w:rsidR="00F55F67" w:rsidRPr="00F55F67" w:rsidRDefault="00F55F67" w:rsidP="00F55F67">
      <w:pPr>
        <w:tabs>
          <w:tab w:val="num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pacing w:val="-6"/>
          <w:sz w:val="32"/>
          <w:szCs w:val="32"/>
        </w:rPr>
      </w:pPr>
      <w:r w:rsidRPr="00F55F67">
        <w:rPr>
          <w:rFonts w:ascii="TH SarabunPSK" w:eastAsia="Calibri" w:hAnsi="TH SarabunPSK" w:cs="TH SarabunPSK"/>
          <w:spacing w:val="-6"/>
          <w:sz w:val="32"/>
          <w:szCs w:val="32"/>
        </w:rPr>
        <w:tab/>
      </w:r>
      <w:r w:rsidRPr="00F55F67">
        <w:rPr>
          <w:rFonts w:ascii="TH SarabunPSK" w:eastAsia="Calibri" w:hAnsi="TH SarabunPSK" w:cs="TH SarabunPSK"/>
          <w:spacing w:val="-6"/>
          <w:sz w:val="32"/>
          <w:szCs w:val="32"/>
        </w:rPr>
        <w:tab/>
      </w:r>
      <w:r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2</w:t>
      </w:r>
      <w:r w:rsidRPr="00F55F67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. 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>เป็นการ</w:t>
      </w:r>
      <w:r w:rsidRPr="00F55F67">
        <w:rPr>
          <w:rFonts w:ascii="TH SarabunPSK" w:eastAsia="Calibri" w:hAnsi="TH SarabunPSK" w:cs="TH SarabunPSK" w:hint="cs"/>
          <w:sz w:val="32"/>
          <w:szCs w:val="32"/>
          <w:cs/>
        </w:rPr>
        <w:t>พัฒนาศักยภาพความฉลาดรู้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>ด้านการอ่าน</w:t>
      </w:r>
      <w:r w:rsidRPr="00F55F67">
        <w:rPr>
          <w:rFonts w:ascii="TH SarabunPSK" w:eastAsia="Calibri" w:hAnsi="TH SarabunPSK" w:cs="TH SarabunPSK" w:hint="cs"/>
          <w:sz w:val="32"/>
          <w:szCs w:val="32"/>
          <w:cs/>
        </w:rPr>
        <w:t xml:space="preserve"> ด้านวิทยาศาสตร์และด้านคณิตศาสตร์ 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>ให้กับ</w:t>
      </w:r>
      <w:r w:rsidRPr="00F55F67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นักเรียนชั้นมัธยมศึกษาปีที่ </w:t>
      </w:r>
      <w:r w:rsidRPr="00F55F67">
        <w:rPr>
          <w:rFonts w:ascii="TH SarabunPSK" w:eastAsia="Calibri" w:hAnsi="TH SarabunPSK" w:cs="TH SarabunPSK"/>
          <w:spacing w:val="-6"/>
          <w:sz w:val="32"/>
          <w:szCs w:val="32"/>
        </w:rPr>
        <w:t xml:space="preserve">3 </w:t>
      </w:r>
      <w:r w:rsidRPr="00F55F67">
        <w:rPr>
          <w:rFonts w:ascii="TH SarabunPSK" w:eastAsia="Calibri" w:hAnsi="TH SarabunPSK" w:cs="TH SarabunPSK"/>
          <w:spacing w:val="-6"/>
          <w:sz w:val="32"/>
          <w:szCs w:val="32"/>
          <w:cs/>
        </w:rPr>
        <w:t>ในสังกัดสำนักงานเขตพื้นที่การศึกษาประถมศึกษามหาสารคาม</w:t>
      </w:r>
      <w:r w:rsidRPr="00F55F67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 xml:space="preserve"> </w:t>
      </w:r>
      <w:r w:rsidRPr="00F55F67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เขต </w:t>
      </w:r>
      <w:r w:rsidRPr="00F55F67">
        <w:rPr>
          <w:rFonts w:ascii="TH SarabunPSK" w:eastAsia="Calibri" w:hAnsi="TH SarabunPSK" w:cs="TH SarabunPSK"/>
          <w:spacing w:val="-6"/>
          <w:sz w:val="32"/>
          <w:szCs w:val="32"/>
        </w:rPr>
        <w:t>3</w:t>
      </w:r>
    </w:p>
    <w:p w:rsidR="00F55F67" w:rsidRPr="00F55F67" w:rsidRDefault="00F55F67" w:rsidP="00F55F67">
      <w:pPr>
        <w:tabs>
          <w:tab w:val="num" w:pos="284"/>
          <w:tab w:val="left" w:pos="567"/>
          <w:tab w:val="left" w:pos="851"/>
          <w:tab w:val="left" w:pos="1134"/>
          <w:tab w:val="left" w:pos="1418"/>
        </w:tabs>
        <w:spacing w:after="12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55F67">
        <w:rPr>
          <w:rFonts w:ascii="TH SarabunPSK" w:eastAsia="Calibri" w:hAnsi="TH SarabunPSK" w:cs="TH SarabunPSK"/>
          <w:spacing w:val="-6"/>
          <w:sz w:val="32"/>
          <w:szCs w:val="32"/>
        </w:rPr>
        <w:tab/>
      </w:r>
      <w:r w:rsidRPr="00F55F67">
        <w:rPr>
          <w:rFonts w:ascii="TH SarabunPSK" w:eastAsia="Calibri" w:hAnsi="TH SarabunPSK" w:cs="TH SarabunPSK"/>
          <w:spacing w:val="-6"/>
          <w:sz w:val="32"/>
          <w:szCs w:val="32"/>
        </w:rPr>
        <w:tab/>
      </w:r>
      <w:r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3</w:t>
      </w:r>
      <w:r w:rsidRPr="00F55F67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. เพื่อส่งเสริมศักยภาพครูผู้สอนให้มีผลงานที่เป็นเลิศ ในด้านเทคนิควิธีการ แนวทางในการจัดการเรียนรู้ เพื่อพัฒนา</w:t>
      </w:r>
      <w:r w:rsidRPr="00F55F67">
        <w:rPr>
          <w:rFonts w:ascii="TH SarabunPSK" w:eastAsia="Calibri" w:hAnsi="TH SarabunPSK" w:cs="TH SarabunPSK"/>
          <w:spacing w:val="-6"/>
          <w:sz w:val="32"/>
          <w:szCs w:val="32"/>
          <w:cs/>
        </w:rPr>
        <w:t>สมรรถนะการอ่านขั้นสูง</w:t>
      </w:r>
      <w:r w:rsidRPr="00F55F67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 xml:space="preserve"> เพื่อ</w:t>
      </w:r>
      <w:r w:rsidRPr="00F55F67">
        <w:rPr>
          <w:rFonts w:ascii="TH SarabunPSK" w:eastAsia="Calibri" w:hAnsi="TH SarabunPSK" w:cs="TH SarabunPSK" w:hint="cs"/>
          <w:sz w:val="32"/>
          <w:szCs w:val="32"/>
          <w:cs/>
        </w:rPr>
        <w:t>พัฒนาศักยภาพความฉลาดรู้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>ด้านการอ่าน</w:t>
      </w:r>
      <w:r w:rsidRPr="00F55F67">
        <w:rPr>
          <w:rFonts w:ascii="TH SarabunPSK" w:eastAsia="Calibri" w:hAnsi="TH SarabunPSK" w:cs="TH SarabunPSK" w:hint="cs"/>
          <w:sz w:val="32"/>
          <w:szCs w:val="32"/>
          <w:cs/>
        </w:rPr>
        <w:t xml:space="preserve"> ด้านวิทยาศาสตร์และด้านคณิตศาสตร์ในการเตรียมความพร้อมรับการประเมิน </w:t>
      </w:r>
      <w:r w:rsidRPr="00F55F67">
        <w:rPr>
          <w:rFonts w:ascii="TH SarabunPSK" w:eastAsia="Calibri" w:hAnsi="TH SarabunPSK" w:cs="TH SarabunPSK"/>
          <w:sz w:val="32"/>
          <w:szCs w:val="32"/>
        </w:rPr>
        <w:t>PISA</w:t>
      </w:r>
    </w:p>
    <w:p w:rsidR="00F55F67" w:rsidRPr="00F55F67" w:rsidRDefault="00F55F67" w:rsidP="00F55F67">
      <w:pPr>
        <w:tabs>
          <w:tab w:val="num" w:pos="284"/>
          <w:tab w:val="left" w:pos="567"/>
          <w:tab w:val="left" w:pos="851"/>
          <w:tab w:val="left" w:pos="1134"/>
          <w:tab w:val="left" w:pos="1418"/>
        </w:tabs>
        <w:spacing w:after="120" w:line="240" w:lineRule="auto"/>
        <w:contextualSpacing/>
        <w:jc w:val="thaiDistribute"/>
        <w:rPr>
          <w:rFonts w:ascii="TH SarabunPSK" w:eastAsia="Calibri" w:hAnsi="TH SarabunPSK" w:cs="TH SarabunPSK"/>
          <w:spacing w:val="-6"/>
          <w:sz w:val="12"/>
          <w:szCs w:val="12"/>
          <w:cs/>
        </w:rPr>
      </w:pPr>
    </w:p>
    <w:p w:rsidR="00F55F67" w:rsidRPr="00F55F67" w:rsidRDefault="00F55F67" w:rsidP="00F55F67">
      <w:pPr>
        <w:tabs>
          <w:tab w:val="left" w:pos="567"/>
          <w:tab w:val="left" w:pos="851"/>
          <w:tab w:val="num" w:pos="993"/>
          <w:tab w:val="left" w:pos="1134"/>
          <w:tab w:val="left" w:pos="1418"/>
          <w:tab w:val="left" w:pos="5040"/>
          <w:tab w:val="left" w:pos="9000"/>
        </w:tabs>
        <w:spacing w:after="0" w:line="276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F55F67">
        <w:rPr>
          <w:rFonts w:ascii="TH SarabunPSK" w:eastAsia="Calibri" w:hAnsi="TH SarabunPSK" w:cs="TH SarabunPSK"/>
          <w:b/>
          <w:bCs/>
          <w:sz w:val="32"/>
          <w:szCs w:val="32"/>
        </w:rPr>
        <w:t>3</w:t>
      </w:r>
      <w:r w:rsidRPr="00F55F67">
        <w:rPr>
          <w:rFonts w:ascii="TH SarabunPSK" w:eastAsia="Calibri" w:hAnsi="TH SarabunPSK" w:cs="TH SarabunPSK"/>
          <w:b/>
          <w:bCs/>
          <w:sz w:val="32"/>
          <w:szCs w:val="32"/>
          <w:cs/>
        </w:rPr>
        <w:t>. เป้าหมายเชิงผลผลิต (</w:t>
      </w:r>
      <w:r w:rsidRPr="00F55F67">
        <w:rPr>
          <w:rFonts w:ascii="TH SarabunPSK" w:eastAsia="Calibri" w:hAnsi="TH SarabunPSK" w:cs="TH SarabunPSK"/>
          <w:b/>
          <w:bCs/>
          <w:sz w:val="32"/>
          <w:szCs w:val="32"/>
        </w:rPr>
        <w:t>Output</w:t>
      </w:r>
      <w:r w:rsidRPr="00F55F67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F55F67" w:rsidRPr="00F55F67" w:rsidRDefault="00F55F67" w:rsidP="00F55F67">
      <w:pPr>
        <w:tabs>
          <w:tab w:val="left" w:pos="567"/>
          <w:tab w:val="left" w:pos="851"/>
          <w:tab w:val="left" w:pos="1134"/>
          <w:tab w:val="left" w:pos="1418"/>
        </w:tabs>
        <w:spacing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F55F67">
        <w:rPr>
          <w:rFonts w:ascii="TH SarabunPSK" w:eastAsia="Calibri" w:hAnsi="TH SarabunPSK" w:cs="TH SarabunPSK"/>
          <w:sz w:val="32"/>
          <w:szCs w:val="32"/>
          <w:cs/>
        </w:rPr>
        <w:tab/>
        <w:t xml:space="preserve">3.1 </w:t>
      </w:r>
      <w:r w:rsidRPr="00F55F67">
        <w:rPr>
          <w:rFonts w:ascii="TH SarabunPSK" w:eastAsia="Calibri" w:hAnsi="TH SarabunPSK" w:cs="TH SarabunPSK"/>
          <w:spacing w:val="-6"/>
          <w:sz w:val="32"/>
          <w:szCs w:val="32"/>
          <w:cs/>
        </w:rPr>
        <w:t>ครูผู้สอนภาษาไทย</w:t>
      </w:r>
      <w:r w:rsidRPr="00F55F67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 xml:space="preserve"> </w:t>
      </w:r>
      <w:r w:rsidRPr="00F55F67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ขั้นมัธยมศึกษาปีที่ </w:t>
      </w:r>
      <w:r w:rsidRPr="00F55F67">
        <w:rPr>
          <w:rFonts w:ascii="TH SarabunPSK" w:eastAsia="Calibri" w:hAnsi="TH SarabunPSK" w:cs="TH SarabunPSK"/>
          <w:spacing w:val="-6"/>
          <w:sz w:val="32"/>
          <w:szCs w:val="32"/>
        </w:rPr>
        <w:t xml:space="preserve">3 </w:t>
      </w:r>
      <w:r w:rsidRPr="00F55F67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ในสังกัดสำนักงานเขตพื้นที่การศึกษาประถมศึกษามหาสารคาม เขต </w:t>
      </w:r>
      <w:r w:rsidRPr="00F55F67">
        <w:rPr>
          <w:rFonts w:ascii="TH SarabunPSK" w:eastAsia="Calibri" w:hAnsi="TH SarabunPSK" w:cs="TH SarabunPSK"/>
          <w:spacing w:val="-6"/>
          <w:sz w:val="32"/>
          <w:szCs w:val="32"/>
        </w:rPr>
        <w:t>3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 xml:space="preserve"> มีความรู้ความเข้าใจ</w:t>
      </w:r>
      <w:r w:rsidRPr="00F55F67">
        <w:rPr>
          <w:rFonts w:ascii="TH SarabunPSK" w:eastAsia="Calibri" w:hAnsi="TH SarabunPSK" w:cs="TH SarabunPSK"/>
          <w:spacing w:val="-6"/>
          <w:sz w:val="32"/>
          <w:szCs w:val="32"/>
          <w:cs/>
        </w:rPr>
        <w:t>เทคนิควิธีการพัฒนาสมรรถนะการอ่าน</w:t>
      </w:r>
      <w:r w:rsidRPr="00F55F67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ขั้</w:t>
      </w:r>
      <w:r w:rsidRPr="00F55F67">
        <w:rPr>
          <w:rFonts w:ascii="TH SarabunPSK" w:eastAsia="Calibri" w:hAnsi="TH SarabunPSK" w:cs="TH SarabunPSK"/>
          <w:spacing w:val="-6"/>
          <w:sz w:val="32"/>
          <w:szCs w:val="32"/>
          <w:cs/>
        </w:rPr>
        <w:t>นสูง</w:t>
      </w:r>
      <w:r w:rsidRPr="00F55F6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</w:p>
    <w:p w:rsidR="00F55F67" w:rsidRPr="00F55F67" w:rsidRDefault="00F55F67" w:rsidP="00F55F67">
      <w:pPr>
        <w:tabs>
          <w:tab w:val="num" w:pos="284"/>
          <w:tab w:val="left" w:pos="567"/>
          <w:tab w:val="left" w:pos="851"/>
          <w:tab w:val="left" w:pos="1134"/>
          <w:tab w:val="left" w:pos="1418"/>
        </w:tabs>
        <w:spacing w:after="0" w:line="400" w:lineRule="exact"/>
        <w:contextualSpacing/>
        <w:jc w:val="thaiDistribute"/>
        <w:rPr>
          <w:rFonts w:ascii="TH SarabunPSK" w:eastAsia="Calibri" w:hAnsi="TH SarabunPSK" w:cs="TH SarabunPSK"/>
          <w:spacing w:val="-6"/>
          <w:sz w:val="32"/>
          <w:szCs w:val="32"/>
        </w:rPr>
      </w:pPr>
      <w:r w:rsidRPr="00F55F67">
        <w:rPr>
          <w:rFonts w:ascii="TH SarabunPSK" w:eastAsia="Calibri" w:hAnsi="TH SarabunPSK" w:cs="TH SarabunPSK"/>
          <w:sz w:val="32"/>
          <w:szCs w:val="32"/>
        </w:rPr>
        <w:tab/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ab/>
        <w:t xml:space="preserve">3.2 </w:t>
      </w:r>
      <w:r w:rsidRPr="00F55F67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นักเรียนขั้นมัธยมศึกษาปีที่ </w:t>
      </w:r>
      <w:r w:rsidRPr="00F55F67">
        <w:rPr>
          <w:rFonts w:ascii="TH SarabunPSK" w:eastAsia="Calibri" w:hAnsi="TH SarabunPSK" w:cs="TH SarabunPSK"/>
          <w:spacing w:val="-6"/>
          <w:sz w:val="32"/>
          <w:szCs w:val="32"/>
        </w:rPr>
        <w:t xml:space="preserve">3 </w:t>
      </w:r>
      <w:r w:rsidRPr="00F55F67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ในสังกัดสำนักงานเขตพื้นที่การศึกษาประถมศึกษามหาสารคาม </w:t>
      </w:r>
      <w:r w:rsidRPr="00F55F67">
        <w:rPr>
          <w:rFonts w:ascii="TH SarabunPSK" w:eastAsia="Calibri" w:hAnsi="TH SarabunPSK" w:cs="TH SarabunPSK"/>
          <w:spacing w:val="-6"/>
          <w:sz w:val="32"/>
          <w:szCs w:val="32"/>
          <w:cs/>
        </w:rPr>
        <w:br/>
        <w:t xml:space="preserve">เขต </w:t>
      </w:r>
      <w:r w:rsidRPr="00F55F67">
        <w:rPr>
          <w:rFonts w:ascii="TH SarabunPSK" w:eastAsia="Calibri" w:hAnsi="TH SarabunPSK" w:cs="TH SarabunPSK"/>
          <w:spacing w:val="-6"/>
          <w:sz w:val="32"/>
          <w:szCs w:val="32"/>
        </w:rPr>
        <w:t xml:space="preserve">3 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>ได้รับ</w:t>
      </w:r>
      <w:r w:rsidRPr="00F55F67">
        <w:rPr>
          <w:rFonts w:ascii="TH SarabunPSK" w:eastAsia="Calibri" w:hAnsi="TH SarabunPSK" w:cs="TH SarabunPSK"/>
          <w:spacing w:val="-6"/>
          <w:sz w:val="32"/>
          <w:szCs w:val="32"/>
          <w:cs/>
        </w:rPr>
        <w:t>การพัฒนาสมรรถนะการอ่านชั้นสูง</w:t>
      </w:r>
    </w:p>
    <w:p w:rsidR="00F55F67" w:rsidRPr="00F55F67" w:rsidRDefault="00F55F67" w:rsidP="00F55F67">
      <w:pPr>
        <w:tabs>
          <w:tab w:val="num" w:pos="284"/>
          <w:tab w:val="left" w:pos="567"/>
          <w:tab w:val="left" w:pos="851"/>
          <w:tab w:val="left" w:pos="1134"/>
          <w:tab w:val="left" w:pos="1418"/>
        </w:tabs>
        <w:spacing w:after="0" w:line="400" w:lineRule="exact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55F67">
        <w:rPr>
          <w:rFonts w:ascii="TH SarabunPSK" w:eastAsia="Calibri" w:hAnsi="TH SarabunPSK" w:cs="TH SarabunPSK"/>
          <w:spacing w:val="-6"/>
          <w:sz w:val="32"/>
          <w:szCs w:val="32"/>
          <w:cs/>
        </w:rPr>
        <w:lastRenderedPageBreak/>
        <w:tab/>
      </w:r>
      <w:r w:rsidRPr="00F55F67">
        <w:rPr>
          <w:rFonts w:ascii="TH SarabunPSK" w:eastAsia="Calibri" w:hAnsi="TH SarabunPSK" w:cs="TH SarabunPSK"/>
          <w:spacing w:val="-6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3.3</w:t>
      </w:r>
      <w:r w:rsidRPr="00F55F67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 xml:space="preserve"> </w:t>
      </w:r>
      <w:r w:rsidRPr="00F55F67">
        <w:rPr>
          <w:rFonts w:ascii="TH SarabunPSK" w:eastAsia="Calibri" w:hAnsi="TH SarabunPSK" w:cs="TH SarabunPSK"/>
          <w:spacing w:val="-6"/>
          <w:sz w:val="32"/>
          <w:szCs w:val="32"/>
          <w:cs/>
        </w:rPr>
        <w:t>ครูผู้สอนภาษาไทย</w:t>
      </w:r>
      <w:r w:rsidRPr="00F55F67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 xml:space="preserve"> คณิตศาสตร์ และวิทยาศาสตร์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F55F67">
        <w:rPr>
          <w:rFonts w:ascii="TH SarabunPSK" w:eastAsia="Calibri" w:hAnsi="TH SarabunPSK" w:cs="TH SarabunPSK" w:hint="cs"/>
          <w:sz w:val="32"/>
          <w:szCs w:val="32"/>
          <w:cs/>
        </w:rPr>
        <w:t>มี</w:t>
      </w:r>
      <w:r w:rsidRPr="00F55F67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เทคนิควิธีการ แนวทางในการจัดการเรียนรู้</w:t>
      </w:r>
    </w:p>
    <w:p w:rsidR="00F55F67" w:rsidRDefault="00F55F67" w:rsidP="00F55F67">
      <w:pPr>
        <w:tabs>
          <w:tab w:val="num" w:pos="284"/>
          <w:tab w:val="left" w:pos="567"/>
          <w:tab w:val="left" w:pos="851"/>
          <w:tab w:val="left" w:pos="1134"/>
          <w:tab w:val="left" w:pos="1418"/>
        </w:tabs>
        <w:spacing w:after="120" w:line="400" w:lineRule="exact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55F67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เพื่อ</w:t>
      </w:r>
      <w:r w:rsidRPr="00F55F67">
        <w:rPr>
          <w:rFonts w:ascii="TH SarabunPSK" w:eastAsia="Calibri" w:hAnsi="TH SarabunPSK" w:cs="TH SarabunPSK" w:hint="cs"/>
          <w:sz w:val="32"/>
          <w:szCs w:val="32"/>
          <w:cs/>
        </w:rPr>
        <w:t xml:space="preserve">พัฒนาศักยภาพความฉลาดรู้ในการเตรียมความพร้อมรับการประเมิน </w:t>
      </w:r>
      <w:r w:rsidRPr="00F55F67">
        <w:rPr>
          <w:rFonts w:ascii="TH SarabunPSK" w:eastAsia="Calibri" w:hAnsi="TH SarabunPSK" w:cs="TH SarabunPSK"/>
          <w:sz w:val="32"/>
          <w:szCs w:val="32"/>
        </w:rPr>
        <w:t>PISA</w:t>
      </w:r>
    </w:p>
    <w:p w:rsidR="00F55F67" w:rsidRDefault="00F55F67" w:rsidP="00F55F67">
      <w:pPr>
        <w:tabs>
          <w:tab w:val="left" w:pos="567"/>
          <w:tab w:val="left" w:pos="851"/>
          <w:tab w:val="left" w:pos="1134"/>
          <w:tab w:val="left" w:pos="1418"/>
        </w:tabs>
        <w:spacing w:after="0" w:line="276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F55F67" w:rsidRPr="00F55F67" w:rsidRDefault="00F55F67" w:rsidP="00F55F67">
      <w:pPr>
        <w:tabs>
          <w:tab w:val="left" w:pos="567"/>
          <w:tab w:val="left" w:pos="851"/>
          <w:tab w:val="left" w:pos="1134"/>
          <w:tab w:val="left" w:pos="1418"/>
        </w:tabs>
        <w:spacing w:after="0" w:line="276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F55F67">
        <w:rPr>
          <w:rFonts w:ascii="TH SarabunPSK" w:eastAsia="Calibri" w:hAnsi="TH SarabunPSK" w:cs="TH SarabunPSK"/>
          <w:b/>
          <w:bCs/>
          <w:sz w:val="32"/>
          <w:szCs w:val="32"/>
        </w:rPr>
        <w:t>4</w:t>
      </w:r>
      <w:r w:rsidRPr="00F55F67">
        <w:rPr>
          <w:rFonts w:ascii="TH SarabunPSK" w:eastAsia="Calibri" w:hAnsi="TH SarabunPSK" w:cs="TH SarabunPSK"/>
          <w:b/>
          <w:bCs/>
          <w:sz w:val="32"/>
          <w:szCs w:val="32"/>
          <w:cs/>
        </w:rPr>
        <w:t>. เป้าหมายเชิงผลลัพธ์ (</w:t>
      </w:r>
      <w:r w:rsidRPr="00F55F67">
        <w:rPr>
          <w:rFonts w:ascii="TH SarabunPSK" w:eastAsia="Calibri" w:hAnsi="TH SarabunPSK" w:cs="TH SarabunPSK"/>
          <w:b/>
          <w:bCs/>
          <w:sz w:val="32"/>
          <w:szCs w:val="32"/>
        </w:rPr>
        <w:t>Outcome</w:t>
      </w:r>
      <w:r w:rsidRPr="00F55F67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F55F67" w:rsidRPr="00F55F67" w:rsidRDefault="00F55F67" w:rsidP="00F55F67">
      <w:pPr>
        <w:tabs>
          <w:tab w:val="left" w:pos="567"/>
          <w:tab w:val="left" w:pos="851"/>
          <w:tab w:val="left" w:pos="1134"/>
          <w:tab w:val="left" w:pos="1418"/>
        </w:tabs>
        <w:spacing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55F6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55F67">
        <w:rPr>
          <w:rFonts w:ascii="TH SarabunPSK" w:eastAsia="Calibri" w:hAnsi="TH SarabunPSK" w:cs="TH SarabunPSK"/>
          <w:sz w:val="32"/>
          <w:szCs w:val="32"/>
        </w:rPr>
        <w:t>4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>.1 ครูมีเทคนิควิธีในการ</w:t>
      </w:r>
      <w:r w:rsidRPr="00F55F67">
        <w:rPr>
          <w:rFonts w:ascii="TH SarabunPSK" w:eastAsia="Calibri" w:hAnsi="TH SarabunPSK" w:cs="TH SarabunPSK"/>
          <w:spacing w:val="-6"/>
          <w:sz w:val="32"/>
          <w:szCs w:val="32"/>
          <w:cs/>
        </w:rPr>
        <w:t>พัฒนาสมรรถนะการอ่านชั้นสูง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 xml:space="preserve">ให้กับนักเรียนชั้นมัธยมศึกษาปีที่ </w:t>
      </w:r>
      <w:r w:rsidRPr="00F55F67">
        <w:rPr>
          <w:rFonts w:ascii="TH SarabunPSK" w:eastAsia="Calibri" w:hAnsi="TH SarabunPSK" w:cs="TH SarabunPSK"/>
          <w:sz w:val="32"/>
          <w:szCs w:val="32"/>
        </w:rPr>
        <w:t>3</w:t>
      </w:r>
    </w:p>
    <w:p w:rsidR="00F55F67" w:rsidRPr="00F55F67" w:rsidRDefault="00F55F67" w:rsidP="00F55F67">
      <w:pPr>
        <w:tabs>
          <w:tab w:val="left" w:pos="567"/>
          <w:tab w:val="left" w:pos="851"/>
          <w:tab w:val="left" w:pos="1134"/>
          <w:tab w:val="left" w:pos="1418"/>
        </w:tabs>
        <w:spacing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55F6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55F67">
        <w:rPr>
          <w:rFonts w:ascii="TH SarabunPSK" w:eastAsia="Calibri" w:hAnsi="TH SarabunPSK" w:cs="TH SarabunPSK"/>
          <w:sz w:val="32"/>
          <w:szCs w:val="32"/>
        </w:rPr>
        <w:t>4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 xml:space="preserve">.2 นักเรียนชั้นมัธยมศึกษาปีที่ </w:t>
      </w:r>
      <w:r w:rsidRPr="00F55F67">
        <w:rPr>
          <w:rFonts w:ascii="TH SarabunPSK" w:eastAsia="Calibri" w:hAnsi="TH SarabunPSK" w:cs="TH SarabunPSK"/>
          <w:sz w:val="32"/>
          <w:szCs w:val="32"/>
        </w:rPr>
        <w:t xml:space="preserve">3 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 xml:space="preserve">ที่ได้รับการพัฒนาสมรรถนะการอ่านขั้นสูงสามารถอ่านจับใจความสำคัญ </w:t>
      </w:r>
      <w:r w:rsidRPr="00F55F67">
        <w:rPr>
          <w:rFonts w:ascii="TH SarabunPSK" w:eastAsia="Calibri" w:hAnsi="TH SarabunPSK" w:cs="TH SarabunPSK"/>
          <w:spacing w:val="-6"/>
          <w:sz w:val="32"/>
          <w:szCs w:val="32"/>
          <w:cs/>
        </w:rPr>
        <w:t>วิเคราะห์ และแสดงความคิดเห็นเชิงวิเคราะห์วิจารณ์อย่างมีเหตุผลจากเรื่องที่อ่าน</w:t>
      </w:r>
      <w:r w:rsidRPr="00F55F67">
        <w:rPr>
          <w:rFonts w:ascii="TH SarabunPSK" w:eastAsia="Calibri" w:hAnsi="TH SarabunPSK" w:cs="TH SarabunPSK"/>
          <w:sz w:val="32"/>
          <w:szCs w:val="32"/>
        </w:rPr>
        <w:tab/>
      </w:r>
      <w:r w:rsidRPr="00F55F67">
        <w:rPr>
          <w:rFonts w:ascii="TH SarabunPSK" w:eastAsia="Calibri" w:hAnsi="TH SarabunPSK" w:cs="TH SarabunPSK"/>
          <w:sz w:val="32"/>
          <w:szCs w:val="32"/>
        </w:rPr>
        <w:tab/>
      </w:r>
    </w:p>
    <w:p w:rsidR="00F55F67" w:rsidRPr="00F55F67" w:rsidRDefault="00F55F67" w:rsidP="00F55F67">
      <w:pPr>
        <w:tabs>
          <w:tab w:val="left" w:pos="567"/>
          <w:tab w:val="left" w:pos="851"/>
          <w:tab w:val="left" w:pos="1134"/>
          <w:tab w:val="left" w:pos="1418"/>
        </w:tabs>
        <w:spacing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55F6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55F67">
        <w:rPr>
          <w:rFonts w:ascii="TH SarabunPSK" w:eastAsia="Calibri" w:hAnsi="TH SarabunPSK" w:cs="TH SarabunPSK"/>
          <w:sz w:val="32"/>
          <w:szCs w:val="32"/>
        </w:rPr>
        <w:t>4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>.3 นักเรียนมีความพร้อมในการทดสอบระดับชาติ (</w:t>
      </w:r>
      <w:r w:rsidRPr="00F55F67">
        <w:rPr>
          <w:rFonts w:ascii="TH SarabunPSK" w:eastAsia="Calibri" w:hAnsi="TH SarabunPSK" w:cs="TH SarabunPSK"/>
          <w:sz w:val="32"/>
          <w:szCs w:val="32"/>
        </w:rPr>
        <w:t>O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F55F67">
        <w:rPr>
          <w:rFonts w:ascii="TH SarabunPSK" w:eastAsia="Calibri" w:hAnsi="TH SarabunPSK" w:cs="TH SarabunPSK"/>
          <w:sz w:val="32"/>
          <w:szCs w:val="32"/>
        </w:rPr>
        <w:t>NET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>) และระดับนานาชาติ (</w:t>
      </w:r>
      <w:r w:rsidRPr="00F55F67">
        <w:rPr>
          <w:rFonts w:ascii="TH SarabunPSK" w:eastAsia="Calibri" w:hAnsi="TH SarabunPSK" w:cs="TH SarabunPSK"/>
          <w:sz w:val="32"/>
          <w:szCs w:val="32"/>
        </w:rPr>
        <w:t>PISA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>) ในด้าน</w:t>
      </w:r>
    </w:p>
    <w:p w:rsidR="00F55F67" w:rsidRPr="00F55F67" w:rsidRDefault="00F55F67" w:rsidP="00F55F67">
      <w:pPr>
        <w:tabs>
          <w:tab w:val="left" w:pos="567"/>
          <w:tab w:val="left" w:pos="851"/>
          <w:tab w:val="left" w:pos="1134"/>
          <w:tab w:val="left" w:pos="1418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55F67">
        <w:rPr>
          <w:rFonts w:ascii="TH SarabunPSK" w:eastAsia="Calibri" w:hAnsi="TH SarabunPSK" w:cs="TH SarabunPSK" w:hint="cs"/>
          <w:sz w:val="32"/>
          <w:szCs w:val="32"/>
          <w:cs/>
        </w:rPr>
        <w:t>ความฉลาดรู้ด้านการอ่าน ด้านคณิตศาสตร์และวิทยาศาสตร์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 xml:space="preserve">สูงขึ้น </w:t>
      </w:r>
      <w:r w:rsidRPr="00F55F67">
        <w:rPr>
          <w:rFonts w:ascii="TH SarabunPSK" w:eastAsia="Calibri" w:hAnsi="TH SarabunPSK" w:cs="TH SarabunPSK"/>
          <w:sz w:val="32"/>
          <w:szCs w:val="32"/>
        </w:rPr>
        <w:tab/>
      </w:r>
    </w:p>
    <w:p w:rsidR="00F55F67" w:rsidRPr="00F55F67" w:rsidRDefault="00F55F67" w:rsidP="00F55F67">
      <w:pPr>
        <w:keepNext/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9000"/>
        </w:tabs>
        <w:spacing w:after="0" w:line="276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55F67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F55F6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ผลที่คาดว่าจะเกิด</w:t>
      </w:r>
    </w:p>
    <w:p w:rsidR="00F55F67" w:rsidRPr="00F55F67" w:rsidRDefault="00F55F67" w:rsidP="00F55F67">
      <w:pPr>
        <w:tabs>
          <w:tab w:val="left" w:pos="567"/>
          <w:tab w:val="left" w:pos="851"/>
          <w:tab w:val="left" w:pos="1134"/>
          <w:tab w:val="left" w:pos="1418"/>
        </w:tabs>
        <w:spacing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F55F6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55F67">
        <w:rPr>
          <w:rFonts w:ascii="TH SarabunPSK" w:eastAsia="Calibri" w:hAnsi="TH SarabunPSK" w:cs="TH SarabunPSK"/>
          <w:sz w:val="32"/>
          <w:szCs w:val="32"/>
        </w:rPr>
        <w:t>5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>.1 ครูมีเทคนิควิธีในการพัฒนาสมรรถนะการอ่านชั้นสูง</w:t>
      </w:r>
      <w:r w:rsidRPr="00F55F6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>ด้าน</w:t>
      </w:r>
      <w:r w:rsidRPr="00F55F67">
        <w:rPr>
          <w:rFonts w:ascii="TH SarabunPSK" w:eastAsia="Calibri" w:hAnsi="TH SarabunPSK" w:cs="TH SarabunPSK" w:hint="cs"/>
          <w:sz w:val="32"/>
          <w:szCs w:val="32"/>
          <w:cs/>
        </w:rPr>
        <w:t xml:space="preserve">ความฉลาดรู้ด้านการอ่าน ความฉลาดรู้ด้านคณิตศาสตร์และความฉลาดรู้วิทยาศาสตร์ให้กับนักเรียนชั้นมัธยมศึกษาปีที่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Pr="00F55F6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>สูงขึ้น</w:t>
      </w:r>
    </w:p>
    <w:p w:rsidR="00F55F67" w:rsidRPr="00F55F67" w:rsidRDefault="00F55F67" w:rsidP="00F55F67">
      <w:pPr>
        <w:tabs>
          <w:tab w:val="left" w:pos="567"/>
          <w:tab w:val="left" w:pos="851"/>
          <w:tab w:val="left" w:pos="1134"/>
          <w:tab w:val="left" w:pos="1418"/>
        </w:tabs>
        <w:spacing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F55F6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55F67">
        <w:rPr>
          <w:rFonts w:ascii="TH SarabunPSK" w:eastAsia="Calibri" w:hAnsi="TH SarabunPSK" w:cs="TH SarabunPSK"/>
          <w:sz w:val="32"/>
          <w:szCs w:val="32"/>
        </w:rPr>
        <w:t>5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F55F67">
        <w:rPr>
          <w:rFonts w:ascii="TH SarabunPSK" w:eastAsia="Calibri" w:hAnsi="TH SarabunPSK" w:cs="TH SarabunPSK"/>
          <w:sz w:val="32"/>
          <w:szCs w:val="32"/>
        </w:rPr>
        <w:t>2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 xml:space="preserve"> นักเรียนชั้นมัธยมศึกษาปีที่ </w:t>
      </w:r>
      <w:r w:rsidRPr="00F55F67">
        <w:rPr>
          <w:rFonts w:ascii="TH SarabunPSK" w:eastAsia="Calibri" w:hAnsi="TH SarabunPSK" w:cs="TH SarabunPSK"/>
          <w:sz w:val="32"/>
          <w:szCs w:val="32"/>
        </w:rPr>
        <w:t>3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 xml:space="preserve"> มีสมรรถนะการอ่านขั้นสูง </w:t>
      </w:r>
      <w:r w:rsidRPr="00F55F67">
        <w:rPr>
          <w:rFonts w:ascii="TH SarabunPSK" w:eastAsia="Calibri" w:hAnsi="TH SarabunPSK" w:cs="TH SarabunPSK" w:hint="cs"/>
          <w:sz w:val="32"/>
          <w:szCs w:val="32"/>
          <w:cs/>
        </w:rPr>
        <w:t>ความฉลาดรู้ด้านการอ่าน ความฉลาดรู้ด้านคณิตศาสตร์และความฉลาดรู้วิทยาศาสตร์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>สูงขึ้น</w:t>
      </w:r>
    </w:p>
    <w:p w:rsidR="00F55F67" w:rsidRPr="00F55F67" w:rsidRDefault="00F55F67" w:rsidP="00F55F67">
      <w:pPr>
        <w:tabs>
          <w:tab w:val="left" w:pos="567"/>
          <w:tab w:val="left" w:pos="851"/>
          <w:tab w:val="left" w:pos="1134"/>
          <w:tab w:val="left" w:pos="1418"/>
        </w:tabs>
        <w:spacing w:before="120" w:after="0" w:line="276" w:lineRule="auto"/>
        <w:contextualSpacing/>
        <w:jc w:val="thaiDistribute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F55F67" w:rsidRPr="00F55F67" w:rsidRDefault="00F55F67" w:rsidP="00F55F67">
      <w:pPr>
        <w:tabs>
          <w:tab w:val="left" w:pos="567"/>
          <w:tab w:val="left" w:pos="851"/>
          <w:tab w:val="left" w:pos="1134"/>
          <w:tab w:val="left" w:pos="1418"/>
        </w:tabs>
        <w:spacing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55F67">
        <w:rPr>
          <w:rFonts w:ascii="TH SarabunPSK" w:eastAsia="Calibri" w:hAnsi="TH SarabunPSK" w:cs="TH SarabunPSK"/>
          <w:b/>
          <w:bCs/>
          <w:sz w:val="32"/>
          <w:szCs w:val="32"/>
        </w:rPr>
        <w:t>6</w:t>
      </w:r>
      <w:r w:rsidRPr="00F55F67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F55F67">
        <w:rPr>
          <w:rFonts w:ascii="TH SarabunPSK" w:eastAsia="Calibri" w:hAnsi="TH SarabunPSK" w:cs="TH SarabunPSK"/>
          <w:b/>
          <w:bCs/>
          <w:sz w:val="32"/>
          <w:szCs w:val="32"/>
          <w:cs/>
        </w:rPr>
        <w:t>ดัชนีชี้วัดความสำเร็จ</w:t>
      </w:r>
    </w:p>
    <w:p w:rsidR="00F55F67" w:rsidRPr="00F55F67" w:rsidRDefault="00F55F67" w:rsidP="00F55F67">
      <w:pPr>
        <w:tabs>
          <w:tab w:val="left" w:pos="567"/>
          <w:tab w:val="left" w:pos="851"/>
          <w:tab w:val="left" w:pos="1134"/>
          <w:tab w:val="left" w:pos="1418"/>
        </w:tabs>
        <w:spacing w:after="0" w:line="276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55F67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F55F67">
        <w:rPr>
          <w:rFonts w:ascii="TH SarabunPSK" w:eastAsia="Calibri" w:hAnsi="TH SarabunPSK" w:cs="TH SarabunPSK"/>
          <w:b/>
          <w:bCs/>
          <w:sz w:val="32"/>
          <w:szCs w:val="32"/>
        </w:rPr>
        <w:t>6</w:t>
      </w:r>
      <w:r w:rsidRPr="00F55F67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F55F67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F55F6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เชิงปริมาณ</w:t>
      </w:r>
    </w:p>
    <w:p w:rsidR="00F55F67" w:rsidRPr="00F55F67" w:rsidRDefault="00F55F67" w:rsidP="00F55F67">
      <w:pPr>
        <w:tabs>
          <w:tab w:val="left" w:pos="567"/>
          <w:tab w:val="left" w:pos="851"/>
          <w:tab w:val="left" w:pos="1134"/>
          <w:tab w:val="left" w:pos="1418"/>
        </w:tabs>
        <w:spacing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55F6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55F67">
        <w:rPr>
          <w:rFonts w:ascii="TH SarabunPSK" w:eastAsia="Calibri" w:hAnsi="TH SarabunPSK" w:cs="TH SarabunPSK"/>
          <w:sz w:val="32"/>
          <w:szCs w:val="32"/>
        </w:rPr>
        <w:t>1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 xml:space="preserve">. ครูร้อยละ </w:t>
      </w:r>
      <w:r w:rsidRPr="00F55F67">
        <w:rPr>
          <w:rFonts w:ascii="TH SarabunPSK" w:eastAsia="Calibri" w:hAnsi="TH SarabunPSK" w:cs="TH SarabunPSK"/>
          <w:sz w:val="32"/>
          <w:szCs w:val="32"/>
        </w:rPr>
        <w:t xml:space="preserve">70 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>ที่เข้าร่วมโครงการแผนการจัดการเรียนรู้ มีเทคนิค วิธีสอน และสื่อที่ใช้ในการ</w:t>
      </w:r>
    </w:p>
    <w:p w:rsidR="00F55F67" w:rsidRPr="00F55F67" w:rsidRDefault="00F55F67" w:rsidP="00F55F67">
      <w:pPr>
        <w:tabs>
          <w:tab w:val="left" w:pos="567"/>
          <w:tab w:val="left" w:pos="851"/>
          <w:tab w:val="left" w:pos="1134"/>
          <w:tab w:val="left" w:pos="1418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F55F67">
        <w:rPr>
          <w:rFonts w:ascii="TH SarabunPSK" w:eastAsia="Calibri" w:hAnsi="TH SarabunPSK" w:cs="TH SarabunPSK"/>
          <w:sz w:val="32"/>
          <w:szCs w:val="32"/>
          <w:cs/>
        </w:rPr>
        <w:t>พัฒนาทักษะการอ่านขั้นสูง</w:t>
      </w:r>
      <w:r w:rsidRPr="00F55F6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 xml:space="preserve">มีสมรรถนะการอ่านขั้นสูง </w:t>
      </w:r>
      <w:r w:rsidRPr="00F55F67">
        <w:rPr>
          <w:rFonts w:ascii="TH SarabunPSK" w:eastAsia="Calibri" w:hAnsi="TH SarabunPSK" w:cs="TH SarabunPSK" w:hint="cs"/>
          <w:sz w:val="32"/>
          <w:szCs w:val="32"/>
          <w:cs/>
        </w:rPr>
        <w:t xml:space="preserve">ความฉลาดรู้ด้านการอ่าน ความฉลาดรู้ด้านคณิตศาสตร์และความฉลาดรู้วิทยาศาสตร์ 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 xml:space="preserve">และสามารถจัดทำคลิปการสอนได้อย่างน้อยคนละ </w:t>
      </w:r>
      <w:r w:rsidRPr="00F55F67">
        <w:rPr>
          <w:rFonts w:ascii="TH SarabunPSK" w:eastAsia="Calibri" w:hAnsi="TH SarabunPSK" w:cs="TH SarabunPSK"/>
          <w:sz w:val="32"/>
          <w:szCs w:val="32"/>
        </w:rPr>
        <w:t xml:space="preserve">1 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>คลิป</w:t>
      </w:r>
    </w:p>
    <w:p w:rsidR="00F55F67" w:rsidRPr="00F55F67" w:rsidRDefault="00F55F67" w:rsidP="00F55F67">
      <w:pPr>
        <w:tabs>
          <w:tab w:val="left" w:pos="567"/>
          <w:tab w:val="left" w:pos="851"/>
          <w:tab w:val="left" w:pos="1134"/>
          <w:tab w:val="left" w:pos="1418"/>
        </w:tabs>
        <w:spacing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55F6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ab/>
        <w:t xml:space="preserve"> </w:t>
      </w:r>
      <w:r w:rsidRPr="00F55F67">
        <w:rPr>
          <w:rFonts w:ascii="TH SarabunPSK" w:eastAsia="Calibri" w:hAnsi="TH SarabunPSK" w:cs="TH SarabunPSK"/>
          <w:sz w:val="32"/>
          <w:szCs w:val="32"/>
        </w:rPr>
        <w:t>2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 xml:space="preserve">. นักเรียนชั้นมัธยมศึกษาปีที่ </w:t>
      </w:r>
      <w:r w:rsidRPr="00F55F67">
        <w:rPr>
          <w:rFonts w:ascii="TH SarabunPSK" w:eastAsia="Calibri" w:hAnsi="TH SarabunPSK" w:cs="TH SarabunPSK"/>
          <w:sz w:val="32"/>
          <w:szCs w:val="32"/>
        </w:rPr>
        <w:t xml:space="preserve">3 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 xml:space="preserve">มีสมรรถนะการอ่านขั้นสูงขึ้นอย่างน้อยร้อยละ </w:t>
      </w:r>
      <w:r w:rsidRPr="00F55F67">
        <w:rPr>
          <w:rFonts w:ascii="TH SarabunPSK" w:eastAsia="Calibri" w:hAnsi="TH SarabunPSK" w:cs="TH SarabunPSK"/>
          <w:sz w:val="32"/>
          <w:szCs w:val="32"/>
        </w:rPr>
        <w:t xml:space="preserve">3 </w:t>
      </w:r>
    </w:p>
    <w:p w:rsidR="00F55F67" w:rsidRPr="00F55F67" w:rsidRDefault="00F55F67" w:rsidP="00F55F67">
      <w:pPr>
        <w:tabs>
          <w:tab w:val="left" w:pos="567"/>
          <w:tab w:val="left" w:pos="851"/>
          <w:tab w:val="left" w:pos="1134"/>
          <w:tab w:val="left" w:pos="1418"/>
        </w:tabs>
        <w:spacing w:before="120"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55F6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ab/>
        <w:t xml:space="preserve"> </w:t>
      </w:r>
      <w:r w:rsidRPr="00F55F67">
        <w:rPr>
          <w:rFonts w:ascii="TH SarabunPSK" w:eastAsia="Calibri" w:hAnsi="TH SarabunPSK" w:cs="TH SarabunPSK"/>
          <w:sz w:val="32"/>
          <w:szCs w:val="32"/>
        </w:rPr>
        <w:t>3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 xml:space="preserve">. นักเรียนชั้นมัธยมศึกษาปีที่ </w:t>
      </w:r>
      <w:r w:rsidRPr="00F55F67">
        <w:rPr>
          <w:rFonts w:ascii="TH SarabunPSK" w:eastAsia="Calibri" w:hAnsi="TH SarabunPSK" w:cs="TH SarabunPSK"/>
          <w:sz w:val="32"/>
          <w:szCs w:val="32"/>
        </w:rPr>
        <w:t>3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 xml:space="preserve"> ได้รับการเตรียมความพร้อมในการทดสอบระดับชาติ (</w:t>
      </w:r>
      <w:r w:rsidRPr="00F55F67">
        <w:rPr>
          <w:rFonts w:ascii="TH SarabunPSK" w:eastAsia="Calibri" w:hAnsi="TH SarabunPSK" w:cs="TH SarabunPSK"/>
          <w:sz w:val="32"/>
          <w:szCs w:val="32"/>
        </w:rPr>
        <w:t>O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F55F67">
        <w:rPr>
          <w:rFonts w:ascii="TH SarabunPSK" w:eastAsia="Calibri" w:hAnsi="TH SarabunPSK" w:cs="TH SarabunPSK"/>
          <w:sz w:val="32"/>
          <w:szCs w:val="32"/>
        </w:rPr>
        <w:t>NET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>) และนานาชาติ (</w:t>
      </w:r>
      <w:r w:rsidRPr="00F55F67">
        <w:rPr>
          <w:rFonts w:ascii="TH SarabunPSK" w:eastAsia="Calibri" w:hAnsi="TH SarabunPSK" w:cs="TH SarabunPSK"/>
          <w:sz w:val="32"/>
          <w:szCs w:val="32"/>
        </w:rPr>
        <w:t>PISA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 xml:space="preserve">) </w:t>
      </w:r>
      <w:r w:rsidRPr="00F55F67">
        <w:rPr>
          <w:rFonts w:ascii="TH SarabunPSK" w:eastAsia="Calibri" w:hAnsi="TH SarabunPSK" w:cs="TH SarabunPSK" w:hint="cs"/>
          <w:sz w:val="32"/>
          <w:szCs w:val="32"/>
          <w:cs/>
        </w:rPr>
        <w:t>ความฉลาดรู้ด้าน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>การอ่าน</w:t>
      </w:r>
      <w:r w:rsidRPr="00F55F67">
        <w:rPr>
          <w:rFonts w:ascii="TH SarabunPSK" w:eastAsia="Calibri" w:hAnsi="TH SarabunPSK" w:cs="TH SarabunPSK" w:hint="cs"/>
          <w:sz w:val="32"/>
          <w:szCs w:val="32"/>
          <w:cs/>
        </w:rPr>
        <w:t xml:space="preserve"> ความฉลาดรู้ด้านคณิตศาสตร์และความฉลาดรู้วิทยาศาสตร์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 xml:space="preserve"> และเข้าไปทำแบบทดสอบ </w:t>
      </w:r>
      <w:r w:rsidRPr="00F55F67">
        <w:rPr>
          <w:rFonts w:ascii="TH SarabunPSK" w:eastAsia="Calibri" w:hAnsi="TH SarabunPSK" w:cs="TH SarabunPSK"/>
          <w:sz w:val="32"/>
          <w:szCs w:val="32"/>
        </w:rPr>
        <w:t xml:space="preserve">PISA ONLINE TESTING 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 xml:space="preserve">ด้วยระบบการทดสอบออนไลน์ ได้ ร้อยละ </w:t>
      </w:r>
      <w:r w:rsidRPr="00F55F67">
        <w:rPr>
          <w:rFonts w:ascii="TH SarabunPSK" w:eastAsia="Calibri" w:hAnsi="TH SarabunPSK" w:cs="TH SarabunPSK"/>
          <w:sz w:val="32"/>
          <w:szCs w:val="32"/>
        </w:rPr>
        <w:t>70</w:t>
      </w:r>
    </w:p>
    <w:p w:rsidR="00F55F67" w:rsidRPr="00F55F67" w:rsidRDefault="00F55F67" w:rsidP="00F55F67">
      <w:pPr>
        <w:numPr>
          <w:ilvl w:val="1"/>
          <w:numId w:val="20"/>
        </w:numPr>
        <w:tabs>
          <w:tab w:val="left" w:pos="567"/>
          <w:tab w:val="left" w:pos="851"/>
          <w:tab w:val="left" w:pos="1134"/>
          <w:tab w:val="left" w:pos="1418"/>
        </w:tabs>
        <w:spacing w:after="0" w:line="276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55F67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เชิงคุณภาพ</w:t>
      </w:r>
    </w:p>
    <w:p w:rsidR="00F55F67" w:rsidRPr="00F55F67" w:rsidRDefault="00F55F67" w:rsidP="00F55F67">
      <w:pPr>
        <w:tabs>
          <w:tab w:val="left" w:pos="567"/>
          <w:tab w:val="left" w:pos="851"/>
          <w:tab w:val="left" w:pos="1134"/>
          <w:tab w:val="left" w:pos="1418"/>
        </w:tabs>
        <w:spacing w:after="0" w:line="276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F55F6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55F67">
        <w:rPr>
          <w:rFonts w:ascii="TH SarabunPSK" w:eastAsia="Calibri" w:hAnsi="TH SarabunPSK" w:cs="TH SarabunPSK"/>
          <w:sz w:val="32"/>
          <w:szCs w:val="32"/>
        </w:rPr>
        <w:t>1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>. ครูมีแผนการจัดการเรียนรู้ เทคนิค วิธีสอนและพัฒนาสื่อการสอนทักษะการอ่านขั้นสูง</w:t>
      </w:r>
      <w:r w:rsidRPr="00F55F67">
        <w:rPr>
          <w:rFonts w:ascii="TH SarabunPSK" w:eastAsia="Calibri" w:hAnsi="TH SarabunPSK" w:cs="TH SarabunPSK" w:hint="cs"/>
          <w:sz w:val="32"/>
          <w:szCs w:val="32"/>
          <w:cs/>
        </w:rPr>
        <w:t xml:space="preserve"> พัฒนาศักยภาพด้านความฉลาดรู้ด้านการอ่าน ความฉลาดรู้ด้านคณิตศาสตร์ และความฉลาดรู้ด้านวิทยาศาสตร์ 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 xml:space="preserve">ได้อย่างมีประสิทธิภาพ </w:t>
      </w:r>
    </w:p>
    <w:p w:rsidR="00F55F67" w:rsidRPr="00F55F67" w:rsidRDefault="00F55F67" w:rsidP="00F55F67">
      <w:pPr>
        <w:tabs>
          <w:tab w:val="left" w:pos="567"/>
          <w:tab w:val="left" w:pos="851"/>
          <w:tab w:val="left" w:pos="1134"/>
          <w:tab w:val="left" w:pos="1418"/>
        </w:tabs>
        <w:spacing w:after="0" w:line="276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F55F67">
        <w:rPr>
          <w:rFonts w:ascii="TH SarabunPSK" w:eastAsia="Calibri" w:hAnsi="TH SarabunPSK" w:cs="TH SarabunPSK"/>
          <w:sz w:val="32"/>
          <w:szCs w:val="32"/>
          <w:cs/>
        </w:rPr>
        <w:lastRenderedPageBreak/>
        <w:t xml:space="preserve"> 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55F67">
        <w:rPr>
          <w:rFonts w:ascii="TH SarabunPSK" w:eastAsia="Calibri" w:hAnsi="TH SarabunPSK" w:cs="TH SarabunPSK"/>
          <w:sz w:val="32"/>
          <w:szCs w:val="32"/>
        </w:rPr>
        <w:t>2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 xml:space="preserve">. นักเรียนชั้นมัธยมศึกษาปีที่ </w:t>
      </w:r>
      <w:r w:rsidRPr="00F55F67">
        <w:rPr>
          <w:rFonts w:ascii="TH SarabunPSK" w:eastAsia="Calibri" w:hAnsi="TH SarabunPSK" w:cs="TH SarabunPSK"/>
          <w:sz w:val="32"/>
          <w:szCs w:val="32"/>
        </w:rPr>
        <w:t>3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 xml:space="preserve"> มีสมรรถนะการอ่านขั้นสูง </w:t>
      </w:r>
      <w:r w:rsidRPr="00F55F67">
        <w:rPr>
          <w:rFonts w:ascii="TH SarabunPSK" w:eastAsia="Calibri" w:hAnsi="TH SarabunPSK" w:cs="TH SarabunPSK" w:hint="cs"/>
          <w:sz w:val="32"/>
          <w:szCs w:val="32"/>
          <w:cs/>
        </w:rPr>
        <w:t xml:space="preserve">และมีความฉลาดรู้ด้านการอ่าน ความฉลาดรู้ด้านคณิตศาสตร์ และความฉลาดรู้ด้านวิทยาศาสตร์ 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>สูงขึ้น</w:t>
      </w:r>
    </w:p>
    <w:p w:rsidR="00F55F67" w:rsidRDefault="00F55F67" w:rsidP="00F55F67">
      <w:pPr>
        <w:tabs>
          <w:tab w:val="left" w:pos="567"/>
          <w:tab w:val="left" w:pos="851"/>
          <w:tab w:val="left" w:pos="1134"/>
          <w:tab w:val="left" w:pos="1418"/>
        </w:tabs>
        <w:spacing w:after="0" w:line="276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F55F67">
        <w:rPr>
          <w:rFonts w:ascii="TH SarabunPSK" w:eastAsia="Calibri" w:hAnsi="TH SarabunPSK" w:cs="TH SarabunPSK"/>
          <w:sz w:val="32"/>
          <w:szCs w:val="32"/>
        </w:rPr>
        <w:tab/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55F67">
        <w:rPr>
          <w:rFonts w:ascii="TH SarabunPSK" w:eastAsia="Calibri" w:hAnsi="TH SarabunPSK" w:cs="TH SarabunPSK"/>
          <w:sz w:val="32"/>
          <w:szCs w:val="32"/>
        </w:rPr>
        <w:t>3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 xml:space="preserve">. นักเรียนชั้นมัธยมศึกษาปีที่ </w:t>
      </w:r>
      <w:r w:rsidRPr="00F55F67">
        <w:rPr>
          <w:rFonts w:ascii="TH SarabunPSK" w:eastAsia="Calibri" w:hAnsi="TH SarabunPSK" w:cs="TH SarabunPSK"/>
          <w:sz w:val="32"/>
          <w:szCs w:val="32"/>
        </w:rPr>
        <w:t>3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 xml:space="preserve"> ได้รับการเตรียมความพร้อมในการทดสอบระดับชาติ </w:t>
      </w:r>
    </w:p>
    <w:p w:rsidR="00F55F67" w:rsidRPr="00F55F67" w:rsidRDefault="00F55F67" w:rsidP="00F55F67">
      <w:pPr>
        <w:tabs>
          <w:tab w:val="left" w:pos="567"/>
          <w:tab w:val="left" w:pos="851"/>
          <w:tab w:val="left" w:pos="1134"/>
          <w:tab w:val="left" w:pos="1418"/>
        </w:tabs>
        <w:spacing w:after="0" w:line="276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F55F67">
        <w:rPr>
          <w:rFonts w:ascii="TH SarabunPSK" w:eastAsia="Calibri" w:hAnsi="TH SarabunPSK" w:cs="TH SarabunPSK"/>
          <w:sz w:val="32"/>
          <w:szCs w:val="32"/>
          <w:cs/>
        </w:rPr>
        <w:t>(</w:t>
      </w:r>
      <w:r w:rsidRPr="00F55F67">
        <w:rPr>
          <w:rFonts w:ascii="TH SarabunPSK" w:eastAsia="Calibri" w:hAnsi="TH SarabunPSK" w:cs="TH SarabunPSK"/>
          <w:sz w:val="32"/>
          <w:szCs w:val="32"/>
        </w:rPr>
        <w:t>O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F55F67">
        <w:rPr>
          <w:rFonts w:ascii="TH SarabunPSK" w:eastAsia="Calibri" w:hAnsi="TH SarabunPSK" w:cs="TH SarabunPSK"/>
          <w:sz w:val="32"/>
          <w:szCs w:val="32"/>
        </w:rPr>
        <w:t>NET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>) และนานาชาติ (</w:t>
      </w:r>
      <w:r w:rsidRPr="00F55F67">
        <w:rPr>
          <w:rFonts w:ascii="TH SarabunPSK" w:eastAsia="Calibri" w:hAnsi="TH SarabunPSK" w:cs="TH SarabunPSK"/>
          <w:sz w:val="32"/>
          <w:szCs w:val="32"/>
        </w:rPr>
        <w:t>PISA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 xml:space="preserve">) </w:t>
      </w:r>
      <w:r w:rsidRPr="00F55F67">
        <w:rPr>
          <w:rFonts w:ascii="TH SarabunPSK" w:eastAsia="Calibri" w:hAnsi="TH SarabunPSK" w:cs="TH SarabunPSK" w:hint="cs"/>
          <w:sz w:val="32"/>
          <w:szCs w:val="32"/>
          <w:cs/>
        </w:rPr>
        <w:t>ความฉลาดรู้ด้านการอ่าน ความฉลาดรู้ด้านคณิตศาสตร์ และความฉลาดรู้ด้านวิทยาศาสตร์</w:t>
      </w:r>
    </w:p>
    <w:p w:rsidR="00F55F67" w:rsidRPr="00F55F67" w:rsidRDefault="00F55F67" w:rsidP="00F55F67">
      <w:pPr>
        <w:tabs>
          <w:tab w:val="left" w:pos="0"/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9000"/>
        </w:tabs>
        <w:spacing w:before="120"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55F67">
        <w:rPr>
          <w:rFonts w:ascii="TH SarabunPSK" w:eastAsia="Calibri" w:hAnsi="TH SarabunPSK" w:cs="TH SarabunPSK"/>
          <w:b/>
          <w:bCs/>
          <w:sz w:val="32"/>
          <w:szCs w:val="32"/>
          <w:cs/>
        </w:rPr>
        <w:t>7.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F55F67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กลุ่มเป้าหมายผู้ได้รับผลประโยชน์</w:t>
      </w:r>
    </w:p>
    <w:p w:rsidR="00F55F67" w:rsidRPr="00F55F67" w:rsidRDefault="00F55F67" w:rsidP="00F55F67">
      <w:pPr>
        <w:tabs>
          <w:tab w:val="left" w:pos="567"/>
          <w:tab w:val="left" w:pos="851"/>
          <w:tab w:val="left" w:pos="1134"/>
          <w:tab w:val="left" w:pos="1418"/>
        </w:tabs>
        <w:spacing w:before="120" w:after="0" w:line="276" w:lineRule="auto"/>
        <w:ind w:left="1134" w:hanging="567"/>
        <w:contextualSpacing/>
        <w:rPr>
          <w:rFonts w:ascii="TH SarabunPSK" w:eastAsia="Calibri" w:hAnsi="TH SarabunPSK" w:cs="TH SarabunPSK"/>
          <w:sz w:val="32"/>
          <w:szCs w:val="32"/>
          <w:cs/>
        </w:rPr>
      </w:pPr>
      <w:r w:rsidRPr="00F55F6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ab/>
        <w:t xml:space="preserve">7.1 ครูผู้สอนชั้นมัธยมศึกษาปีที่ </w:t>
      </w:r>
      <w:r w:rsidRPr="00F55F67">
        <w:rPr>
          <w:rFonts w:ascii="TH SarabunPSK" w:eastAsia="Calibri" w:hAnsi="TH SarabunPSK" w:cs="TH SarabunPSK"/>
          <w:sz w:val="32"/>
          <w:szCs w:val="32"/>
        </w:rPr>
        <w:t>3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 xml:space="preserve"> โรงเรียนขยายโอกาสทางการศึกษา ในสังกัดสำนักงาน</w:t>
      </w:r>
    </w:p>
    <w:p w:rsidR="00F55F67" w:rsidRPr="00F55F67" w:rsidRDefault="00F55F67" w:rsidP="00F55F67">
      <w:pPr>
        <w:tabs>
          <w:tab w:val="left" w:pos="567"/>
          <w:tab w:val="left" w:pos="851"/>
          <w:tab w:val="left" w:pos="1134"/>
          <w:tab w:val="left" w:pos="1418"/>
        </w:tabs>
        <w:spacing w:before="120" w:after="0" w:line="276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F55F67">
        <w:rPr>
          <w:rFonts w:ascii="TH SarabunPSK" w:eastAsia="Calibri" w:hAnsi="TH SarabunPSK" w:cs="TH SarabunPSK"/>
          <w:sz w:val="32"/>
          <w:szCs w:val="32"/>
          <w:cs/>
        </w:rPr>
        <w:t xml:space="preserve">เขตพื้นที่การศึกษาประถมศึกษามหาสารคาม เขต </w:t>
      </w:r>
      <w:r w:rsidRPr="00F55F67">
        <w:rPr>
          <w:rFonts w:ascii="TH SarabunPSK" w:eastAsia="Calibri" w:hAnsi="TH SarabunPSK" w:cs="TH SarabunPSK"/>
          <w:sz w:val="32"/>
          <w:szCs w:val="32"/>
        </w:rPr>
        <w:t>3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 xml:space="preserve"> จำนวน </w:t>
      </w:r>
      <w:r w:rsidRPr="00F55F67">
        <w:rPr>
          <w:rFonts w:ascii="TH SarabunPSK" w:eastAsia="Calibri" w:hAnsi="TH SarabunPSK" w:cs="TH SarabunPSK"/>
          <w:sz w:val="32"/>
          <w:szCs w:val="32"/>
        </w:rPr>
        <w:t xml:space="preserve">31 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>โรง</w:t>
      </w:r>
    </w:p>
    <w:p w:rsidR="00F55F67" w:rsidRPr="00F55F67" w:rsidRDefault="00F55F67" w:rsidP="00F55F67">
      <w:pPr>
        <w:tabs>
          <w:tab w:val="left" w:pos="567"/>
          <w:tab w:val="left" w:pos="851"/>
          <w:tab w:val="left" w:pos="1134"/>
          <w:tab w:val="left" w:pos="1418"/>
        </w:tabs>
        <w:spacing w:before="120" w:after="0" w:line="276" w:lineRule="auto"/>
        <w:ind w:left="1134" w:hanging="567"/>
        <w:contextualSpacing/>
        <w:rPr>
          <w:rFonts w:ascii="TH SarabunPSK" w:eastAsia="Calibri" w:hAnsi="TH SarabunPSK" w:cs="TH SarabunPSK"/>
          <w:sz w:val="32"/>
          <w:szCs w:val="32"/>
        </w:rPr>
      </w:pPr>
      <w:r w:rsidRPr="00F55F6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ab/>
        <w:t>7.</w:t>
      </w:r>
      <w:r w:rsidRPr="00F55F67">
        <w:rPr>
          <w:rFonts w:ascii="TH SarabunPSK" w:eastAsia="Calibri" w:hAnsi="TH SarabunPSK" w:cs="TH SarabunPSK"/>
          <w:sz w:val="32"/>
          <w:szCs w:val="32"/>
        </w:rPr>
        <w:t>2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 xml:space="preserve"> นักเรียนชั้นมัธยมศึกษาปีที่ </w:t>
      </w:r>
      <w:r w:rsidRPr="00F55F67">
        <w:rPr>
          <w:rFonts w:ascii="TH SarabunPSK" w:eastAsia="Calibri" w:hAnsi="TH SarabunPSK" w:cs="TH SarabunPSK"/>
          <w:sz w:val="32"/>
          <w:szCs w:val="32"/>
        </w:rPr>
        <w:t xml:space="preserve">3 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>ในสังกัดสำนักงานเขตพื้นที่การศึกษาประถมศึกษา</w:t>
      </w:r>
    </w:p>
    <w:p w:rsidR="00F55F67" w:rsidRPr="00F55F67" w:rsidRDefault="00F55F67" w:rsidP="00F55F67">
      <w:pPr>
        <w:tabs>
          <w:tab w:val="left" w:pos="567"/>
          <w:tab w:val="left" w:pos="851"/>
          <w:tab w:val="left" w:pos="1134"/>
          <w:tab w:val="left" w:pos="1418"/>
        </w:tabs>
        <w:spacing w:before="120" w:after="0" w:line="276" w:lineRule="auto"/>
        <w:contextualSpacing/>
        <w:rPr>
          <w:rFonts w:ascii="TH SarabunPSK" w:eastAsia="Calibri" w:hAnsi="TH SarabunPSK" w:cs="TH SarabunPSK"/>
          <w:sz w:val="32"/>
          <w:szCs w:val="32"/>
          <w:cs/>
        </w:rPr>
      </w:pPr>
      <w:r w:rsidRPr="00F55F67">
        <w:rPr>
          <w:rFonts w:ascii="TH SarabunPSK" w:eastAsia="Calibri" w:hAnsi="TH SarabunPSK" w:cs="TH SarabunPSK"/>
          <w:sz w:val="32"/>
          <w:szCs w:val="32"/>
          <w:cs/>
        </w:rPr>
        <w:t xml:space="preserve">มหาสารคาม เขต </w:t>
      </w:r>
      <w:r w:rsidRPr="00F55F67">
        <w:rPr>
          <w:rFonts w:ascii="TH SarabunPSK" w:eastAsia="Calibri" w:hAnsi="TH SarabunPSK" w:cs="TH SarabunPSK"/>
          <w:sz w:val="32"/>
          <w:szCs w:val="32"/>
        </w:rPr>
        <w:t xml:space="preserve">3 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 xml:space="preserve">จำนวน </w:t>
      </w:r>
      <w:r w:rsidRPr="00F55F67">
        <w:rPr>
          <w:rFonts w:ascii="TH SarabunPSK" w:eastAsia="Calibri" w:hAnsi="TH SarabunPSK" w:cs="TH SarabunPSK"/>
          <w:sz w:val="32"/>
          <w:szCs w:val="32"/>
        </w:rPr>
        <w:t xml:space="preserve">556 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>คน</w:t>
      </w:r>
    </w:p>
    <w:p w:rsidR="00F55F67" w:rsidRPr="00F55F67" w:rsidRDefault="00F55F67" w:rsidP="00F55F67">
      <w:pPr>
        <w:keepNext/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</w:tabs>
        <w:spacing w:before="120" w:after="0" w:line="276" w:lineRule="auto"/>
        <w:outlineLvl w:val="0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 w:rsidRPr="00F55F67"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  <w:t>8.</w:t>
      </w:r>
      <w:r w:rsidRPr="00F55F67"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  <w:tab/>
        <w:t>ระยะเวลา</w:t>
      </w:r>
      <w:r w:rsidRPr="00F55F67">
        <w:rPr>
          <w:rFonts w:ascii="TH SarabunPSK" w:eastAsia="Cordia New" w:hAnsi="TH SarabunPSK" w:cs="TH SarabunPSK" w:hint="cs"/>
          <w:b/>
          <w:bCs/>
          <w:sz w:val="32"/>
          <w:szCs w:val="32"/>
          <w:cs/>
          <w:lang w:val="th-TH"/>
        </w:rPr>
        <w:t xml:space="preserve">เริ่มต้นและสิ้นสุดโครงการ </w:t>
      </w:r>
      <w:r w:rsidRPr="00F55F67">
        <w:rPr>
          <w:rFonts w:ascii="TH SarabunPSK" w:eastAsia="Cordia New" w:hAnsi="TH SarabunPSK" w:cs="TH SarabunPSK"/>
          <w:sz w:val="32"/>
          <w:szCs w:val="32"/>
          <w:cs/>
          <w:lang w:val="th-TH"/>
        </w:rPr>
        <w:t xml:space="preserve"> </w:t>
      </w:r>
      <w:r w:rsidRPr="00F55F67">
        <w:rPr>
          <w:rFonts w:ascii="TH SarabunPSK" w:eastAsia="Cordia New" w:hAnsi="TH SarabunPSK" w:cs="TH SarabunPSK"/>
          <w:sz w:val="32"/>
          <w:szCs w:val="32"/>
          <w:cs/>
        </w:rPr>
        <w:t xml:space="preserve">พฤศจิกายน </w:t>
      </w:r>
      <w:r w:rsidRPr="00F55F67">
        <w:rPr>
          <w:rFonts w:ascii="TH SarabunPSK" w:eastAsia="Cordia New" w:hAnsi="TH SarabunPSK" w:cs="TH SarabunPSK"/>
          <w:sz w:val="32"/>
          <w:szCs w:val="32"/>
        </w:rPr>
        <w:t>256</w:t>
      </w:r>
      <w:r w:rsidRPr="00F55F67">
        <w:rPr>
          <w:rFonts w:ascii="TH SarabunPSK" w:eastAsia="Cordia New" w:hAnsi="TH SarabunPSK" w:cs="TH SarabunPSK" w:hint="cs"/>
          <w:sz w:val="32"/>
          <w:szCs w:val="32"/>
          <w:cs/>
        </w:rPr>
        <w:t>๖</w:t>
      </w:r>
      <w:r w:rsidRPr="00F55F67">
        <w:rPr>
          <w:rFonts w:ascii="TH SarabunPSK" w:eastAsia="Cordia New" w:hAnsi="TH SarabunPSK" w:cs="TH SarabunPSK"/>
          <w:sz w:val="32"/>
          <w:szCs w:val="32"/>
          <w:cs/>
        </w:rPr>
        <w:t xml:space="preserve">-กันยายน </w:t>
      </w:r>
      <w:r w:rsidRPr="00F55F67">
        <w:rPr>
          <w:rFonts w:ascii="TH SarabunPSK" w:eastAsia="Cordia New" w:hAnsi="TH SarabunPSK" w:cs="TH SarabunPSK"/>
          <w:sz w:val="32"/>
          <w:szCs w:val="32"/>
        </w:rPr>
        <w:t>256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7</w:t>
      </w:r>
    </w:p>
    <w:p w:rsidR="00F55F67" w:rsidRPr="00F55F67" w:rsidRDefault="00F55F67" w:rsidP="00F55F67">
      <w:pPr>
        <w:tabs>
          <w:tab w:val="left" w:pos="567"/>
          <w:tab w:val="left" w:pos="851"/>
          <w:tab w:val="left" w:pos="1134"/>
          <w:tab w:val="left" w:pos="1418"/>
        </w:tabs>
        <w:spacing w:before="120" w:after="120" w:line="240" w:lineRule="auto"/>
        <w:ind w:left="993" w:hanging="993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F55F67">
        <w:rPr>
          <w:rFonts w:ascii="TH SarabunPSK" w:eastAsia="Calibri" w:hAnsi="TH SarabunPSK" w:cs="TH SarabunPSK"/>
          <w:b/>
          <w:bCs/>
          <w:sz w:val="32"/>
          <w:szCs w:val="32"/>
          <w:cs/>
        </w:rPr>
        <w:t>9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F55F6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แผนการปฏิบัติงานและแผนการใช้จ่ายเงินงบประมาณ</w:t>
      </w:r>
    </w:p>
    <w:p w:rsidR="00F55F67" w:rsidRPr="00F55F67" w:rsidRDefault="00F55F67" w:rsidP="00F55F67">
      <w:pPr>
        <w:tabs>
          <w:tab w:val="left" w:pos="567"/>
          <w:tab w:val="left" w:pos="851"/>
          <w:tab w:val="left" w:pos="1134"/>
          <w:tab w:val="left" w:pos="1418"/>
        </w:tabs>
        <w:spacing w:before="120" w:after="240" w:line="276" w:lineRule="auto"/>
        <w:ind w:left="561" w:hanging="561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55F6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</w:t>
      </w:r>
      <w:r w:rsidRPr="00F55F67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F55F67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F55F67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วงเงินงบประมาณที่ดำเนินการ</w:t>
      </w:r>
      <w:r w:rsidRPr="00F55F6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15</w:t>
      </w:r>
      <w:r w:rsidRPr="00F55F67">
        <w:rPr>
          <w:rFonts w:ascii="TH SarabunPSK" w:eastAsia="Calibri" w:hAnsi="TH SarabunPSK" w:cs="TH SarabunPSK"/>
          <w:b/>
          <w:bCs/>
          <w:sz w:val="32"/>
          <w:szCs w:val="32"/>
        </w:rPr>
        <w:t xml:space="preserve">,000 </w:t>
      </w:r>
      <w:r w:rsidRPr="00F55F67">
        <w:rPr>
          <w:rFonts w:ascii="TH SarabunPSK" w:eastAsia="Calibri" w:hAnsi="TH SarabunPSK" w:cs="TH SarabunPSK"/>
          <w:b/>
          <w:bCs/>
          <w:sz w:val="32"/>
          <w:szCs w:val="32"/>
          <w:cs/>
        </w:rPr>
        <w:t>บาท</w:t>
      </w:r>
    </w:p>
    <w:tbl>
      <w:tblPr>
        <w:tblW w:w="952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32"/>
        <w:gridCol w:w="1247"/>
        <w:gridCol w:w="1276"/>
        <w:gridCol w:w="1276"/>
        <w:gridCol w:w="1162"/>
        <w:gridCol w:w="1134"/>
      </w:tblGrid>
      <w:tr w:rsidR="00F55F67" w:rsidRPr="00F55F67" w:rsidTr="004F6F44">
        <w:trPr>
          <w:tblHeader/>
        </w:trPr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F67" w:rsidRPr="00F55F67" w:rsidRDefault="00F55F67" w:rsidP="00F55F67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F55F6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แผนการปฏิบัติงาน</w:t>
            </w:r>
            <w:r w:rsidRPr="00F55F6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br/>
              <w:t>(กิจกรรม)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F67" w:rsidRPr="00F55F67" w:rsidRDefault="00F55F67" w:rsidP="00F55F67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55F6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F67" w:rsidRPr="00F55F67" w:rsidRDefault="00F55F67" w:rsidP="00F55F67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F55F6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F55F67" w:rsidRPr="00F55F67" w:rsidTr="004F6F44">
        <w:trPr>
          <w:trHeight w:val="431"/>
          <w:tblHeader/>
        </w:trPr>
        <w:tc>
          <w:tcPr>
            <w:tcW w:w="3432" w:type="dxa"/>
            <w:vMerge/>
            <w:shd w:val="clear" w:color="auto" w:fill="auto"/>
          </w:tcPr>
          <w:p w:rsidR="00F55F67" w:rsidRPr="00F55F67" w:rsidRDefault="00F55F67" w:rsidP="00F55F67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47" w:type="dxa"/>
            <w:shd w:val="clear" w:color="auto" w:fill="auto"/>
          </w:tcPr>
          <w:p w:rsidR="00F55F67" w:rsidRPr="00F55F67" w:rsidRDefault="00F55F67" w:rsidP="00F55F67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55F6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F55F67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F55F6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F55F67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F55F67" w:rsidRPr="00F55F67" w:rsidRDefault="00F55F67" w:rsidP="00F55F67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55F6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F55F67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Pr="00F55F6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F55F67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F55F67" w:rsidRPr="00F55F67" w:rsidRDefault="00F55F67" w:rsidP="00F55F67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55F6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F55F67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Pr="00F55F6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F55F67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162" w:type="dxa"/>
            <w:shd w:val="clear" w:color="auto" w:fill="auto"/>
          </w:tcPr>
          <w:p w:rsidR="00F55F67" w:rsidRPr="00F55F67" w:rsidRDefault="00F55F67" w:rsidP="00F55F67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55F6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F55F67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Pr="00F55F6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F55F67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134" w:type="dxa"/>
            <w:vMerge/>
            <w:shd w:val="clear" w:color="auto" w:fill="auto"/>
          </w:tcPr>
          <w:p w:rsidR="00F55F67" w:rsidRPr="00F55F67" w:rsidRDefault="00F55F67" w:rsidP="00F55F67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55F67" w:rsidRPr="00F55F67" w:rsidTr="004F6F44">
        <w:tc>
          <w:tcPr>
            <w:tcW w:w="3432" w:type="dxa"/>
            <w:shd w:val="clear" w:color="auto" w:fill="auto"/>
          </w:tcPr>
          <w:p w:rsidR="00F55F67" w:rsidRPr="00F55F67" w:rsidRDefault="00F55F67" w:rsidP="00F55F67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before="120" w:after="0" w:line="400" w:lineRule="exact"/>
              <w:contextualSpacing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55F67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F55F6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. </w:t>
            </w:r>
            <w:r w:rsidRPr="00F55F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ศึกษานิเทศก์ผู้รับผิดชอบ</w:t>
            </w:r>
            <w:r w:rsidRPr="00F55F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จัดทำโครงการ</w:t>
            </w:r>
            <w:r w:rsidRPr="00F55F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ัฒนาสมรรถนะการอ่านชั้นสูงสำหรับนักเรียนขั้นมัธยมศึกษาตอนต้นและการพัฒนาศักยภาพความฉลาดรู้ด้านการอ่าน ความฉลาดรู้ด้านวิทยาศาสตร์และความฉลา</w:t>
            </w:r>
            <w:r w:rsidRPr="00F55F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</w:t>
            </w:r>
            <w:r w:rsidRPr="00F55F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รู้ด้านคณิตศาสตร์ให้พร้อมรับการประเมิน </w:t>
            </w:r>
            <w:r w:rsidRPr="00F55F67">
              <w:rPr>
                <w:rFonts w:ascii="TH SarabunPSK" w:eastAsia="Calibri" w:hAnsi="TH SarabunPSK" w:cs="TH SarabunPSK"/>
                <w:sz w:val="32"/>
                <w:szCs w:val="32"/>
              </w:rPr>
              <w:t>PISA</w:t>
            </w:r>
          </w:p>
        </w:tc>
        <w:tc>
          <w:tcPr>
            <w:tcW w:w="1247" w:type="dxa"/>
            <w:shd w:val="clear" w:color="auto" w:fill="auto"/>
          </w:tcPr>
          <w:p w:rsidR="00F55F67" w:rsidRPr="00F55F67" w:rsidRDefault="00F55F67" w:rsidP="00F55F67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55F67" w:rsidRPr="00F55F67" w:rsidRDefault="00F55F67" w:rsidP="00F55F67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5F67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691E889C" wp14:editId="536BBA0A">
                      <wp:simplePos x="0" y="0"/>
                      <wp:positionH relativeFrom="column">
                        <wp:posOffset>-47868</wp:posOffset>
                      </wp:positionH>
                      <wp:positionV relativeFrom="paragraph">
                        <wp:posOffset>61082</wp:posOffset>
                      </wp:positionV>
                      <wp:extent cx="768485" cy="0"/>
                      <wp:effectExtent l="38100" t="76200" r="12700" b="95250"/>
                      <wp:wrapNone/>
                      <wp:docPr id="36" name="ลูกศรเชื่อมต่อแบบตรง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84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618B018" id="ลูกศรเชื่อมต่อแบบตรง 36" o:spid="_x0000_s1026" type="#_x0000_t32" style="position:absolute;margin-left:-3.75pt;margin-top:4.8pt;width:60.5pt;height:0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">
                      <v:stroke startarrow="block" endarrow="block"/>
                    </v:shape>
                  </w:pict>
                </mc:Fallback>
              </mc:AlternateContent>
            </w:r>
          </w:p>
          <w:p w:rsidR="00F55F67" w:rsidRPr="00F55F67" w:rsidRDefault="00F55F67" w:rsidP="00F55F67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55F67" w:rsidRPr="00F55F67" w:rsidRDefault="00F55F67" w:rsidP="00F55F67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55F67" w:rsidRPr="00F55F67" w:rsidRDefault="00F55F67" w:rsidP="00F55F67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55F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F55F67" w:rsidRPr="00F55F67" w:rsidRDefault="00F55F67" w:rsidP="00F55F67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F55F67" w:rsidRPr="00F55F67" w:rsidRDefault="00F55F67" w:rsidP="00F55F67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62" w:type="dxa"/>
            <w:shd w:val="clear" w:color="auto" w:fill="auto"/>
          </w:tcPr>
          <w:p w:rsidR="00F55F67" w:rsidRPr="00F55F67" w:rsidRDefault="00F55F67" w:rsidP="00F55F67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F55F67" w:rsidRPr="00F55F67" w:rsidRDefault="00F55F67" w:rsidP="00F55F67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55F67" w:rsidRPr="00F55F67" w:rsidTr="004F6F44">
        <w:tc>
          <w:tcPr>
            <w:tcW w:w="3432" w:type="dxa"/>
            <w:shd w:val="clear" w:color="auto" w:fill="auto"/>
          </w:tcPr>
          <w:p w:rsidR="00F55F67" w:rsidRPr="00F55F67" w:rsidRDefault="00F55F67" w:rsidP="004F6F44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55F67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66CCE4A7" wp14:editId="5D6CBE65">
                      <wp:simplePos x="0" y="0"/>
                      <wp:positionH relativeFrom="column">
                        <wp:posOffset>2073086</wp:posOffset>
                      </wp:positionH>
                      <wp:positionV relativeFrom="paragraph">
                        <wp:posOffset>223236</wp:posOffset>
                      </wp:positionV>
                      <wp:extent cx="1653702" cy="0"/>
                      <wp:effectExtent l="38100" t="76200" r="22860" b="95250"/>
                      <wp:wrapNone/>
                      <wp:docPr id="37" name="ลูกศรเชื่อมต่อแบบตรง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53702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8BBA410" id="ลูกศรเชื่อมต่อแบบตรง 37" o:spid="_x0000_s1026" type="#_x0000_t32" style="position:absolute;margin-left:163.25pt;margin-top:17.6pt;width:130.2pt;height:0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">
                      <v:stroke startarrow="block" endarrow="block"/>
                    </v:shape>
                  </w:pict>
                </mc:Fallback>
              </mc:AlternateContent>
            </w:r>
            <w:r w:rsidRPr="00F55F67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F55F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. จัดทำเอกสารและแต่งตั้งคณะกรรมการติดตามนิเทศการจัดการเรียนรู้ </w:t>
            </w:r>
          </w:p>
        </w:tc>
        <w:tc>
          <w:tcPr>
            <w:tcW w:w="1247" w:type="dxa"/>
            <w:shd w:val="clear" w:color="auto" w:fill="auto"/>
          </w:tcPr>
          <w:p w:rsidR="00F55F67" w:rsidRPr="00F55F67" w:rsidRDefault="00F55F67" w:rsidP="00F55F67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55F67" w:rsidRPr="00F55F67" w:rsidRDefault="00F55F67" w:rsidP="00F55F67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5F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F55F67" w:rsidRPr="00F55F67" w:rsidRDefault="00F55F67" w:rsidP="00F55F67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55F67" w:rsidRPr="00F55F67" w:rsidRDefault="00F55F67" w:rsidP="00F55F67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5F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F55F67" w:rsidRPr="00F55F67" w:rsidRDefault="00F55F67" w:rsidP="00F55F67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55F67" w:rsidRPr="00F55F67" w:rsidRDefault="00F55F67" w:rsidP="00F55F67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5F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62" w:type="dxa"/>
            <w:shd w:val="clear" w:color="auto" w:fill="auto"/>
          </w:tcPr>
          <w:p w:rsidR="00F55F67" w:rsidRPr="00F55F67" w:rsidRDefault="00F55F67" w:rsidP="00F55F67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55F67" w:rsidRPr="00F55F67" w:rsidRDefault="00F55F67" w:rsidP="00F55F67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5F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F55F67" w:rsidRPr="00F55F67" w:rsidRDefault="00F55F67" w:rsidP="00F55F67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55F67" w:rsidRPr="00F55F67" w:rsidRDefault="00F55F67" w:rsidP="00F55F67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5F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F55F67" w:rsidRPr="00F55F67" w:rsidTr="004F6F44">
        <w:tc>
          <w:tcPr>
            <w:tcW w:w="3432" w:type="dxa"/>
            <w:shd w:val="clear" w:color="auto" w:fill="auto"/>
          </w:tcPr>
          <w:p w:rsidR="00F55F67" w:rsidRPr="00F55F67" w:rsidRDefault="00F55F67" w:rsidP="00F55F67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before="120" w:after="0" w:line="400" w:lineRule="exact"/>
              <w:contextualSpacing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55F67">
              <w:rPr>
                <w:rFonts w:ascii="TH SarabunPSK" w:eastAsia="Calibri" w:hAnsi="TH SarabunPSK" w:cs="TH SarabunPSK"/>
                <w:sz w:val="32"/>
                <w:szCs w:val="32"/>
              </w:rPr>
              <w:lastRenderedPageBreak/>
              <w:t>3</w:t>
            </w:r>
            <w:r w:rsidRPr="00F55F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.กิจกรรมประชุมชี้แจงการดำเนินงานของคณะทำงาน จำนวน </w:t>
            </w:r>
            <w:r w:rsidR="004F6F4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</w:t>
            </w:r>
            <w:r w:rsidRPr="00F55F67">
              <w:rPr>
                <w:rFonts w:ascii="TH SarabunPSK" w:eastAsia="Calibri" w:hAnsi="TH SarabunPSK" w:cs="TH SarabunPSK"/>
                <w:sz w:val="32"/>
                <w:szCs w:val="32"/>
              </w:rPr>
              <w:t xml:space="preserve">0 </w:t>
            </w:r>
            <w:r w:rsidRPr="00F55F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คน</w:t>
            </w:r>
          </w:p>
        </w:tc>
        <w:tc>
          <w:tcPr>
            <w:tcW w:w="1247" w:type="dxa"/>
            <w:shd w:val="clear" w:color="auto" w:fill="auto"/>
          </w:tcPr>
          <w:p w:rsidR="00F55F67" w:rsidRPr="00F55F67" w:rsidRDefault="00F55F67" w:rsidP="000B311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5F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F55F67" w:rsidRPr="00F55F67" w:rsidRDefault="00F55F67" w:rsidP="000B311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5F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F55F67" w:rsidRPr="00F55F67" w:rsidRDefault="00F55F67" w:rsidP="000B311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,500</w:t>
            </w:r>
          </w:p>
        </w:tc>
        <w:tc>
          <w:tcPr>
            <w:tcW w:w="1162" w:type="dxa"/>
            <w:shd w:val="clear" w:color="auto" w:fill="auto"/>
          </w:tcPr>
          <w:p w:rsidR="00F55F67" w:rsidRPr="00F55F67" w:rsidRDefault="00F55F67" w:rsidP="000B311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5F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F55F67" w:rsidRPr="00F55F67" w:rsidRDefault="00F55F67" w:rsidP="000B311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5F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  <w:r w:rsidRPr="00F55F67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 w:rsidRPr="00F55F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500</w:t>
            </w:r>
          </w:p>
        </w:tc>
      </w:tr>
      <w:tr w:rsidR="00F55F67" w:rsidRPr="00F55F67" w:rsidTr="004F6F44">
        <w:tc>
          <w:tcPr>
            <w:tcW w:w="3432" w:type="dxa"/>
            <w:shd w:val="clear" w:color="auto" w:fill="auto"/>
          </w:tcPr>
          <w:p w:rsidR="00F55F67" w:rsidRPr="00F55F67" w:rsidRDefault="00F55F67" w:rsidP="00F55F67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before="120" w:after="0" w:line="400" w:lineRule="exact"/>
              <w:contextualSpacing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5F67"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  <w:r w:rsidRPr="00F55F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.กิจกรรมนิเทศ ติดตาม ผลการปฏิบัติงานของครูผู้สอน ด้วยการนิเทศชั้นเรียน (</w:t>
            </w:r>
            <w:r w:rsidRPr="00F55F67">
              <w:rPr>
                <w:rFonts w:ascii="TH SarabunPSK" w:eastAsia="Calibri" w:hAnsi="TH SarabunPSK" w:cs="TH SarabunPSK"/>
                <w:sz w:val="32"/>
                <w:szCs w:val="32"/>
              </w:rPr>
              <w:t>Open Class</w:t>
            </w:r>
            <w:r w:rsidRPr="00F55F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247" w:type="dxa"/>
            <w:shd w:val="clear" w:color="auto" w:fill="auto"/>
          </w:tcPr>
          <w:p w:rsidR="00F55F67" w:rsidRPr="00F55F67" w:rsidRDefault="00F55F67" w:rsidP="00F55F67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55F67" w:rsidRPr="00F55F67" w:rsidRDefault="00F55F67" w:rsidP="00F55F67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5F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F55F67" w:rsidRPr="00F55F67" w:rsidRDefault="00F55F67" w:rsidP="00F55F67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55F67" w:rsidRPr="00F55F67" w:rsidRDefault="00F55F67" w:rsidP="00F55F67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F55F67" w:rsidRPr="00F55F67" w:rsidRDefault="00F55F67" w:rsidP="00F55F67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55F67" w:rsidRPr="00F55F67" w:rsidRDefault="00F55F67" w:rsidP="00F55F67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4,0</w:t>
            </w:r>
            <w:r w:rsidRPr="00F55F67">
              <w:rPr>
                <w:rFonts w:ascii="TH SarabunPSK" w:eastAsia="Calibri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162" w:type="dxa"/>
            <w:shd w:val="clear" w:color="auto" w:fill="auto"/>
          </w:tcPr>
          <w:p w:rsidR="00F55F67" w:rsidRPr="00F55F67" w:rsidRDefault="00F55F67" w:rsidP="00F55F67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55F67" w:rsidRPr="00F55F67" w:rsidRDefault="00F55F67" w:rsidP="00F55F67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5F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F55F67" w:rsidRPr="00F55F67" w:rsidRDefault="00F55F67" w:rsidP="00F55F67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55F67" w:rsidRPr="00F55F67" w:rsidRDefault="00F55F67" w:rsidP="00F55F67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4,0</w:t>
            </w:r>
            <w:r w:rsidRPr="00F55F67">
              <w:rPr>
                <w:rFonts w:ascii="TH SarabunPSK" w:eastAsia="Calibri" w:hAnsi="TH SarabunPSK" w:cs="TH SarabunPSK"/>
                <w:sz w:val="32"/>
                <w:szCs w:val="32"/>
              </w:rPr>
              <w:t>00</w:t>
            </w:r>
          </w:p>
        </w:tc>
      </w:tr>
      <w:tr w:rsidR="00F55F67" w:rsidRPr="00F55F67" w:rsidTr="004F6F44">
        <w:tc>
          <w:tcPr>
            <w:tcW w:w="3432" w:type="dxa"/>
            <w:shd w:val="clear" w:color="auto" w:fill="auto"/>
          </w:tcPr>
          <w:p w:rsidR="00F55F67" w:rsidRPr="00F55F67" w:rsidRDefault="00F55F67" w:rsidP="00F55F67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before="120" w:after="0" w:line="400" w:lineRule="exact"/>
              <w:contextualSpacing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55F67"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  <w:r w:rsidRPr="00F55F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. การประเมินผลงาน คลิปการสอนที่ดีที่สุดของครูที่เข้าร่วมโครงการคนละ </w:t>
            </w:r>
            <w:r w:rsidRPr="00F55F67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F55F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คลิป </w:t>
            </w:r>
          </w:p>
        </w:tc>
        <w:tc>
          <w:tcPr>
            <w:tcW w:w="1247" w:type="dxa"/>
            <w:shd w:val="clear" w:color="auto" w:fill="auto"/>
          </w:tcPr>
          <w:p w:rsidR="00F55F67" w:rsidRPr="00F55F67" w:rsidRDefault="00F55F67" w:rsidP="00F55F67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55F67" w:rsidRPr="00F55F67" w:rsidRDefault="00F55F67" w:rsidP="00F55F67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5F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F55F67" w:rsidRPr="00F55F67" w:rsidRDefault="00F55F67" w:rsidP="00F55F67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55F67" w:rsidRPr="00F55F67" w:rsidRDefault="00F55F67" w:rsidP="00F55F67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5F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F55F67" w:rsidRPr="00F55F67" w:rsidRDefault="00F55F67" w:rsidP="00F55F67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55F67" w:rsidRPr="00F55F67" w:rsidRDefault="00F55F67" w:rsidP="00F55F67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5F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62" w:type="dxa"/>
            <w:shd w:val="clear" w:color="auto" w:fill="auto"/>
          </w:tcPr>
          <w:p w:rsidR="00F55F67" w:rsidRPr="00F55F67" w:rsidRDefault="00F55F67" w:rsidP="00F55F67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55F67" w:rsidRPr="00F55F67" w:rsidRDefault="004F6F44" w:rsidP="00F55F67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1,5</w:t>
            </w:r>
            <w:r w:rsidR="00F55F67" w:rsidRPr="00F55F67">
              <w:rPr>
                <w:rFonts w:ascii="TH SarabunPSK" w:eastAsia="Calibri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:rsidR="00F55F67" w:rsidRPr="00F55F67" w:rsidRDefault="00F55F67" w:rsidP="00F55F67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55F67" w:rsidRPr="00F55F67" w:rsidRDefault="004F6F44" w:rsidP="00F55F67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1,5</w:t>
            </w:r>
            <w:r w:rsidR="00F55F67" w:rsidRPr="00F55F67">
              <w:rPr>
                <w:rFonts w:ascii="TH SarabunPSK" w:eastAsia="Calibri" w:hAnsi="TH SarabunPSK" w:cs="TH SarabunPSK"/>
                <w:sz w:val="32"/>
                <w:szCs w:val="32"/>
              </w:rPr>
              <w:t>00</w:t>
            </w:r>
          </w:p>
        </w:tc>
      </w:tr>
      <w:tr w:rsidR="00F55F67" w:rsidRPr="00F55F67" w:rsidTr="004F6F44">
        <w:tc>
          <w:tcPr>
            <w:tcW w:w="3432" w:type="dxa"/>
            <w:shd w:val="clear" w:color="auto" w:fill="auto"/>
          </w:tcPr>
          <w:p w:rsidR="00F55F67" w:rsidRPr="00F55F67" w:rsidRDefault="004F6F44" w:rsidP="00F55F67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before="120" w:after="0" w:line="400" w:lineRule="exact"/>
              <w:contextualSpacing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F6F4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</w:t>
            </w:r>
            <w:r w:rsidR="00F55F67" w:rsidRPr="00F55F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 โล่รางวัลและเกียรติบัตร</w:t>
            </w:r>
          </w:p>
        </w:tc>
        <w:tc>
          <w:tcPr>
            <w:tcW w:w="1247" w:type="dxa"/>
            <w:shd w:val="clear" w:color="auto" w:fill="auto"/>
          </w:tcPr>
          <w:p w:rsidR="00F55F67" w:rsidRPr="00F55F67" w:rsidRDefault="00F55F67" w:rsidP="00F55F67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5F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F55F67" w:rsidRPr="00F55F67" w:rsidRDefault="00F55F67" w:rsidP="00F55F67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5F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F55F67" w:rsidRPr="00F55F67" w:rsidRDefault="00F55F67" w:rsidP="00F55F67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5F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62" w:type="dxa"/>
            <w:shd w:val="clear" w:color="auto" w:fill="auto"/>
          </w:tcPr>
          <w:p w:rsidR="00F55F67" w:rsidRPr="00F55F67" w:rsidRDefault="004F6F44" w:rsidP="00F55F67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5,0</w:t>
            </w:r>
            <w:r w:rsidR="00F55F67" w:rsidRPr="00F55F67">
              <w:rPr>
                <w:rFonts w:ascii="TH SarabunPSK" w:eastAsia="Calibri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:rsidR="00F55F67" w:rsidRPr="00F55F67" w:rsidRDefault="004F6F44" w:rsidP="004F6F44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5,0</w:t>
            </w:r>
            <w:r w:rsidR="00F55F67" w:rsidRPr="00F55F67">
              <w:rPr>
                <w:rFonts w:ascii="TH SarabunPSK" w:eastAsia="Calibri" w:hAnsi="TH SarabunPSK" w:cs="TH SarabunPSK"/>
                <w:sz w:val="32"/>
                <w:szCs w:val="32"/>
              </w:rPr>
              <w:t>00</w:t>
            </w:r>
          </w:p>
        </w:tc>
      </w:tr>
      <w:tr w:rsidR="00F55F67" w:rsidRPr="00F55F67" w:rsidTr="004F6F44">
        <w:tc>
          <w:tcPr>
            <w:tcW w:w="3432" w:type="dxa"/>
            <w:shd w:val="clear" w:color="auto" w:fill="auto"/>
          </w:tcPr>
          <w:p w:rsidR="00F55F67" w:rsidRPr="00F55F67" w:rsidRDefault="004F6F44" w:rsidP="00F55F67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before="120" w:after="0" w:line="400" w:lineRule="exact"/>
              <w:contextualSpacing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F6F4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7</w:t>
            </w:r>
            <w:r w:rsidR="00F55F67" w:rsidRPr="00F55F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4F6F4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F55F67" w:rsidRPr="00F55F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ประชุมสะท้อนผลการดำเนินงานและ</w:t>
            </w:r>
            <w:r w:rsidR="00F55F67" w:rsidRPr="00F55F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สรุปรายงานผลการดำเนินงาน</w:t>
            </w:r>
            <w:r w:rsidR="00F55F67" w:rsidRPr="00F55F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พร้อม</w:t>
            </w:r>
            <w:r w:rsidR="00F55F67" w:rsidRPr="00F55F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มอบรางวัล</w:t>
            </w:r>
            <w:r w:rsidR="00F55F67" w:rsidRPr="00F55F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ให้ครู สถานศึกษาและผู้บริหารสถานศึกษา</w:t>
            </w:r>
          </w:p>
        </w:tc>
        <w:tc>
          <w:tcPr>
            <w:tcW w:w="1247" w:type="dxa"/>
            <w:shd w:val="clear" w:color="auto" w:fill="auto"/>
          </w:tcPr>
          <w:p w:rsidR="00F55F67" w:rsidRPr="00F55F67" w:rsidRDefault="00F55F67" w:rsidP="00F55F67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55F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F55F67" w:rsidRPr="00F55F67" w:rsidRDefault="00F55F67" w:rsidP="00F55F67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55F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F55F67" w:rsidRPr="00F55F67" w:rsidRDefault="00F55F67" w:rsidP="00F55F67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55F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62" w:type="dxa"/>
            <w:shd w:val="clear" w:color="auto" w:fill="auto"/>
          </w:tcPr>
          <w:p w:rsidR="00F55F67" w:rsidRPr="00F55F67" w:rsidRDefault="004F6F44" w:rsidP="00F55F67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3,000</w:t>
            </w:r>
          </w:p>
        </w:tc>
        <w:tc>
          <w:tcPr>
            <w:tcW w:w="1134" w:type="dxa"/>
            <w:shd w:val="clear" w:color="auto" w:fill="auto"/>
          </w:tcPr>
          <w:p w:rsidR="00F55F67" w:rsidRPr="00F55F67" w:rsidRDefault="004F6F44" w:rsidP="004F6F44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3,000</w:t>
            </w:r>
          </w:p>
        </w:tc>
      </w:tr>
      <w:tr w:rsidR="00F55F67" w:rsidRPr="00F55F67" w:rsidTr="004F6F44">
        <w:tc>
          <w:tcPr>
            <w:tcW w:w="3432" w:type="dxa"/>
            <w:shd w:val="clear" w:color="auto" w:fill="auto"/>
          </w:tcPr>
          <w:p w:rsidR="00F55F67" w:rsidRPr="00F55F67" w:rsidRDefault="00F55F67" w:rsidP="00F55F67">
            <w:pPr>
              <w:tabs>
                <w:tab w:val="left" w:pos="270"/>
                <w:tab w:val="left" w:pos="567"/>
                <w:tab w:val="left" w:pos="851"/>
                <w:tab w:val="left" w:pos="900"/>
                <w:tab w:val="left" w:pos="1134"/>
                <w:tab w:val="left" w:pos="1418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55F6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47" w:type="dxa"/>
            <w:shd w:val="clear" w:color="auto" w:fill="auto"/>
          </w:tcPr>
          <w:p w:rsidR="00F55F67" w:rsidRPr="00F55F67" w:rsidRDefault="00F55F67" w:rsidP="00F55F67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5F6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F55F67" w:rsidRPr="00F55F67" w:rsidRDefault="00F55F67" w:rsidP="00F55F67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55F6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F55F67" w:rsidRPr="00F55F67" w:rsidRDefault="004F6F44" w:rsidP="00F55F67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5,5</w:t>
            </w:r>
            <w:r w:rsidR="00F55F67" w:rsidRPr="00F55F67">
              <w:rPr>
                <w:rFonts w:ascii="TH SarabunPSK" w:eastAsia="Calibri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162" w:type="dxa"/>
            <w:shd w:val="clear" w:color="auto" w:fill="auto"/>
          </w:tcPr>
          <w:p w:rsidR="00F55F67" w:rsidRPr="00F55F67" w:rsidRDefault="004F6F44" w:rsidP="00F55F67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9,5</w:t>
            </w:r>
            <w:r w:rsidR="00F55F67" w:rsidRPr="00F55F67">
              <w:rPr>
                <w:rFonts w:ascii="TH SarabunPSK" w:eastAsia="Calibri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:rsidR="00F55F67" w:rsidRPr="00F55F67" w:rsidRDefault="004F6F44" w:rsidP="00F55F67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15</w:t>
            </w:r>
            <w:r w:rsidR="00F55F67" w:rsidRPr="00F55F67">
              <w:rPr>
                <w:rFonts w:ascii="TH SarabunPSK" w:eastAsia="Calibri" w:hAnsi="TH SarabunPSK" w:cs="TH SarabunPSK"/>
                <w:sz w:val="32"/>
                <w:szCs w:val="32"/>
              </w:rPr>
              <w:t>,000</w:t>
            </w:r>
          </w:p>
        </w:tc>
      </w:tr>
    </w:tbl>
    <w:p w:rsidR="00F55F67" w:rsidRPr="00F55F67" w:rsidRDefault="00F55F67" w:rsidP="00F55F67">
      <w:pPr>
        <w:tabs>
          <w:tab w:val="left" w:pos="567"/>
          <w:tab w:val="left" w:pos="851"/>
          <w:tab w:val="left" w:pos="1134"/>
          <w:tab w:val="left" w:pos="1418"/>
        </w:tabs>
        <w:spacing w:before="120" w:after="0" w:line="400" w:lineRule="exact"/>
        <w:contextualSpacing/>
        <w:rPr>
          <w:rFonts w:ascii="TH SarabunPSK" w:eastAsia="Calibri" w:hAnsi="TH SarabunPSK" w:cs="TH SarabunPSK"/>
          <w:sz w:val="32"/>
          <w:szCs w:val="32"/>
          <w:cs/>
        </w:rPr>
      </w:pPr>
    </w:p>
    <w:p w:rsidR="00F55F67" w:rsidRPr="00F55F67" w:rsidRDefault="00F55F67" w:rsidP="00F55F67">
      <w:pPr>
        <w:tabs>
          <w:tab w:val="left" w:pos="450"/>
          <w:tab w:val="left" w:pos="567"/>
          <w:tab w:val="left" w:pos="851"/>
          <w:tab w:val="left" w:pos="1134"/>
          <w:tab w:val="left" w:pos="1418"/>
        </w:tabs>
        <w:spacing w:before="120" w:after="0" w:line="360" w:lineRule="exact"/>
        <w:rPr>
          <w:rFonts w:ascii="TH SarabunPSK" w:eastAsia="Calibri" w:hAnsi="TH SarabunPSK" w:cs="TH SarabunPSK"/>
          <w:sz w:val="32"/>
          <w:szCs w:val="32"/>
        </w:rPr>
      </w:pPr>
    </w:p>
    <w:p w:rsidR="00F55F67" w:rsidRDefault="00F55F67" w:rsidP="006B067D">
      <w:pPr>
        <w:rPr>
          <w:rFonts w:ascii="TH SarabunPSK" w:hAnsi="TH SarabunPSK" w:cs="TH SarabunPSK"/>
          <w:sz w:val="32"/>
          <w:szCs w:val="32"/>
        </w:rPr>
      </w:pPr>
    </w:p>
    <w:p w:rsidR="000B3119" w:rsidRDefault="000B3119" w:rsidP="006B067D">
      <w:pPr>
        <w:rPr>
          <w:rFonts w:ascii="TH SarabunPSK" w:hAnsi="TH SarabunPSK" w:cs="TH SarabunPSK"/>
          <w:sz w:val="32"/>
          <w:szCs w:val="32"/>
        </w:rPr>
      </w:pPr>
    </w:p>
    <w:p w:rsidR="000B3119" w:rsidRDefault="000B3119" w:rsidP="006B067D">
      <w:pPr>
        <w:rPr>
          <w:rFonts w:ascii="TH SarabunPSK" w:hAnsi="TH SarabunPSK" w:cs="TH SarabunPSK"/>
          <w:sz w:val="32"/>
          <w:szCs w:val="32"/>
        </w:rPr>
      </w:pPr>
    </w:p>
    <w:p w:rsidR="00926ECB" w:rsidRDefault="00926ECB" w:rsidP="006B067D">
      <w:pPr>
        <w:rPr>
          <w:rFonts w:ascii="TH SarabunPSK" w:hAnsi="TH SarabunPSK" w:cs="TH SarabunPSK"/>
          <w:sz w:val="32"/>
          <w:szCs w:val="32"/>
        </w:rPr>
      </w:pPr>
    </w:p>
    <w:p w:rsidR="00926ECB" w:rsidRDefault="00926ECB" w:rsidP="006B067D">
      <w:pPr>
        <w:rPr>
          <w:rFonts w:ascii="TH SarabunPSK" w:hAnsi="TH SarabunPSK" w:cs="TH SarabunPSK"/>
          <w:sz w:val="32"/>
          <w:szCs w:val="32"/>
        </w:rPr>
      </w:pPr>
    </w:p>
    <w:p w:rsidR="000B3119" w:rsidRDefault="000B3119" w:rsidP="006B067D">
      <w:pPr>
        <w:rPr>
          <w:rFonts w:ascii="TH SarabunPSK" w:hAnsi="TH SarabunPSK" w:cs="TH SarabunPSK"/>
          <w:sz w:val="32"/>
          <w:szCs w:val="32"/>
        </w:rPr>
      </w:pPr>
    </w:p>
    <w:p w:rsidR="000B3119" w:rsidRDefault="000B3119" w:rsidP="006B067D">
      <w:pPr>
        <w:rPr>
          <w:rFonts w:ascii="TH SarabunPSK" w:hAnsi="TH SarabunPSK" w:cs="TH SarabunPSK"/>
          <w:sz w:val="32"/>
          <w:szCs w:val="32"/>
        </w:rPr>
      </w:pPr>
    </w:p>
    <w:p w:rsidR="00F25F1C" w:rsidRDefault="000B3119" w:rsidP="000B3119">
      <w:pPr>
        <w:pBdr>
          <w:bottom w:val="thinThickSmallGap" w:sz="12" w:space="1" w:color="auto"/>
        </w:pBd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B3119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โครงการ  วิจัยข้อเสนอเชิงนโ</w:t>
      </w:r>
      <w:r w:rsidR="00F25F1C">
        <w:rPr>
          <w:rFonts w:ascii="TH SarabunPSK" w:eastAsia="Calibri" w:hAnsi="TH SarabunPSK" w:cs="TH SarabunPSK"/>
          <w:b/>
          <w:bCs/>
          <w:sz w:val="32"/>
          <w:szCs w:val="32"/>
          <w:cs/>
        </w:rPr>
        <w:t>ยบายการดำเนินงานตามจุดเน้นสำนักงานคณะกรรมการการศึกษา</w:t>
      </w:r>
    </w:p>
    <w:p w:rsidR="00F25F1C" w:rsidRDefault="00F25F1C" w:rsidP="000B3119">
      <w:pPr>
        <w:pBdr>
          <w:bottom w:val="thinThickSmallGap" w:sz="12" w:space="1" w:color="auto"/>
        </w:pBd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   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ขั้นพื้นฐาน </w:t>
      </w:r>
      <w:r w:rsidR="000B3119" w:rsidRPr="000B3119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ปีงบประมาณ 256</w:t>
      </w:r>
      <w:r w:rsidR="000B3119" w:rsidRPr="000B3119">
        <w:rPr>
          <w:rFonts w:ascii="TH SarabunPSK" w:eastAsia="Calibri" w:hAnsi="TH SarabunPSK" w:cs="TH SarabunPSK"/>
          <w:b/>
          <w:bCs/>
          <w:sz w:val="32"/>
          <w:szCs w:val="32"/>
        </w:rPr>
        <w:t>7</w:t>
      </w:r>
      <w:r w:rsidR="000B3119" w:rsidRPr="000B311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เพื่อพัฒนาคุณภาพผู้เรียนของสถานศึกษาในสังกัด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</w:p>
    <w:p w:rsidR="000B3119" w:rsidRPr="000B3119" w:rsidRDefault="00F25F1C" w:rsidP="000B3119">
      <w:pPr>
        <w:pBdr>
          <w:bottom w:val="thinThickSmallGap" w:sz="12" w:space="1" w:color="auto"/>
        </w:pBd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   </w:t>
      </w:r>
      <w:r w:rsidR="000B3119" w:rsidRPr="000B3119">
        <w:rPr>
          <w:rFonts w:ascii="TH SarabunPSK" w:eastAsia="Calibri" w:hAnsi="TH SarabunPSK" w:cs="TH SarabunPSK"/>
          <w:b/>
          <w:bCs/>
          <w:sz w:val="32"/>
          <w:szCs w:val="32"/>
          <w:cs/>
        </w:rPr>
        <w:t>ส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ำนักงานเขตพื้นที่การศึกษาประถมศึกษามหาสารคาม เขต 3</w:t>
      </w:r>
    </w:p>
    <w:p w:rsidR="000B3119" w:rsidRPr="000B3119" w:rsidRDefault="000B3119" w:rsidP="000B3119">
      <w:pPr>
        <w:tabs>
          <w:tab w:val="left" w:pos="567"/>
          <w:tab w:val="left" w:pos="851"/>
          <w:tab w:val="left" w:pos="1134"/>
          <w:tab w:val="left" w:pos="1418"/>
        </w:tabs>
        <w:spacing w:after="0" w:line="256" w:lineRule="auto"/>
        <w:rPr>
          <w:rFonts w:ascii="TH SarabunPSK" w:eastAsia="Calibri" w:hAnsi="TH SarabunPSK" w:cs="TH SarabunPSK"/>
          <w:sz w:val="32"/>
          <w:szCs w:val="32"/>
        </w:rPr>
      </w:pP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หน่วยงานรับผิดชอบกอง 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ab/>
        <w:t xml:space="preserve">สำนักงานเขตพื้นที่การศึกษาประถมศึกษามหาสารคาม เขต 3                            กรม 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ab/>
        <w:t>สำนักงานคณะกรรมการการศึกษาขั้นพื้นฐาน</w:t>
      </w:r>
    </w:p>
    <w:p w:rsidR="000B3119" w:rsidRPr="000B3119" w:rsidRDefault="000B3119" w:rsidP="000B3119">
      <w:pPr>
        <w:tabs>
          <w:tab w:val="left" w:pos="567"/>
          <w:tab w:val="left" w:pos="851"/>
          <w:tab w:val="left" w:pos="1134"/>
          <w:tab w:val="left" w:pos="1418"/>
        </w:tabs>
        <w:spacing w:after="0" w:line="256" w:lineRule="auto"/>
        <w:rPr>
          <w:rFonts w:ascii="TH SarabunPSK" w:eastAsia="Calibri" w:hAnsi="TH SarabunPSK" w:cs="TH SarabunPSK"/>
          <w:sz w:val="32"/>
          <w:szCs w:val="32"/>
        </w:rPr>
      </w:pPr>
      <w:r w:rsidRPr="000B3119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แผนงาน</w:t>
      </w:r>
      <w:r w:rsidRPr="000B3119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0B3119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0B3119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0B3119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0B3119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0B3119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>แผนงานพื้นฐานด้านการพัฒนาและเสริมสร้างศักยภาพมนุษย์</w:t>
      </w:r>
    </w:p>
    <w:p w:rsidR="000B3119" w:rsidRPr="000B3119" w:rsidRDefault="000B3119" w:rsidP="000B3119">
      <w:pPr>
        <w:tabs>
          <w:tab w:val="left" w:pos="567"/>
          <w:tab w:val="left" w:pos="851"/>
          <w:tab w:val="left" w:pos="1134"/>
          <w:tab w:val="left" w:pos="1418"/>
        </w:tabs>
        <w:spacing w:after="0" w:line="256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หัวหน้าส่วนราชการ 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ab/>
        <w:t xml:space="preserve">นายสกุณ  แก้วพิกุล    โทรศัพท์ :  </w:t>
      </w:r>
      <w:r w:rsidRPr="000B3119">
        <w:rPr>
          <w:rFonts w:ascii="TH SarabunPSK" w:eastAsia="Calibri" w:hAnsi="TH SarabunPSK" w:cs="TH SarabunPSK"/>
          <w:b/>
          <w:bCs/>
          <w:sz w:val="32"/>
          <w:szCs w:val="32"/>
        </w:rPr>
        <w:t>094</w:t>
      </w:r>
      <w:r w:rsidRPr="000B3119">
        <w:rPr>
          <w:rFonts w:ascii="TH SarabunPSK" w:eastAsia="Calibri" w:hAnsi="TH SarabunPSK" w:cs="TH SarabunPSK"/>
          <w:b/>
          <w:bCs/>
          <w:sz w:val="32"/>
          <w:szCs w:val="32"/>
          <w:cs/>
        </w:rPr>
        <w:t>-</w:t>
      </w:r>
      <w:r w:rsidRPr="000B3119">
        <w:rPr>
          <w:rFonts w:ascii="TH SarabunPSK" w:eastAsia="Calibri" w:hAnsi="TH SarabunPSK" w:cs="TH SarabunPSK"/>
          <w:b/>
          <w:bCs/>
          <w:sz w:val="32"/>
          <w:szCs w:val="32"/>
        </w:rPr>
        <w:t>626</w:t>
      </w:r>
      <w:r w:rsidRPr="000B3119">
        <w:rPr>
          <w:rFonts w:ascii="TH SarabunPSK" w:eastAsia="Calibri" w:hAnsi="TH SarabunPSK" w:cs="TH SarabunPSK"/>
          <w:b/>
          <w:bCs/>
          <w:sz w:val="32"/>
          <w:szCs w:val="32"/>
          <w:cs/>
        </w:rPr>
        <w:t>-</w:t>
      </w:r>
      <w:r w:rsidRPr="000B3119">
        <w:rPr>
          <w:rFonts w:ascii="TH SarabunPSK" w:eastAsia="Calibri" w:hAnsi="TH SarabunPSK" w:cs="TH SarabunPSK"/>
          <w:b/>
          <w:bCs/>
          <w:sz w:val="32"/>
          <w:szCs w:val="32"/>
        </w:rPr>
        <w:t>9799</w:t>
      </w:r>
    </w:p>
    <w:p w:rsidR="000B3119" w:rsidRPr="000B3119" w:rsidRDefault="000B3119" w:rsidP="000B3119">
      <w:pPr>
        <w:tabs>
          <w:tab w:val="left" w:pos="567"/>
          <w:tab w:val="left" w:pos="851"/>
          <w:tab w:val="left" w:pos="1134"/>
          <w:tab w:val="left" w:pos="1418"/>
        </w:tabs>
        <w:spacing w:after="0" w:line="256" w:lineRule="auto"/>
        <w:rPr>
          <w:rFonts w:ascii="TH SarabunPSK" w:eastAsia="Calibri" w:hAnsi="TH SarabunPSK" w:cs="TH SarabunPSK"/>
          <w:sz w:val="32"/>
          <w:szCs w:val="32"/>
        </w:rPr>
      </w:pPr>
      <w:r w:rsidRPr="000B3119">
        <w:rPr>
          <w:rFonts w:ascii="TH SarabunPSK" w:eastAsia="Calibri" w:hAnsi="TH SarabunPSK" w:cs="TH SarabunPSK"/>
          <w:sz w:val="32"/>
          <w:szCs w:val="32"/>
        </w:rPr>
        <w:t>E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0B3119">
        <w:rPr>
          <w:rFonts w:ascii="TH SarabunPSK" w:eastAsia="Calibri" w:hAnsi="TH SarabunPSK" w:cs="TH SarabunPSK"/>
          <w:sz w:val="32"/>
          <w:szCs w:val="32"/>
        </w:rPr>
        <w:t xml:space="preserve">mail 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:                               </w:t>
      </w:r>
      <w:r w:rsidRPr="000B3119">
        <w:rPr>
          <w:rFonts w:ascii="TH SarabunPSK" w:eastAsia="Calibri" w:hAnsi="TH SarabunPSK" w:cs="TH SarabunPSK"/>
          <w:b/>
          <w:bCs/>
          <w:sz w:val="32"/>
          <w:szCs w:val="32"/>
        </w:rPr>
        <w:t>sakun81116@gmail</w:t>
      </w:r>
      <w:r w:rsidRPr="000B3119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0B3119">
        <w:rPr>
          <w:rFonts w:ascii="TH SarabunPSK" w:eastAsia="Calibri" w:hAnsi="TH SarabunPSK" w:cs="TH SarabunPSK"/>
          <w:b/>
          <w:bCs/>
          <w:sz w:val="32"/>
          <w:szCs w:val="32"/>
        </w:rPr>
        <w:t>com</w:t>
      </w:r>
    </w:p>
    <w:p w:rsidR="000B3119" w:rsidRPr="000B3119" w:rsidRDefault="000B3119" w:rsidP="000B3119">
      <w:pPr>
        <w:tabs>
          <w:tab w:val="left" w:pos="567"/>
          <w:tab w:val="left" w:pos="851"/>
          <w:tab w:val="left" w:pos="1134"/>
          <w:tab w:val="left" w:pos="1418"/>
          <w:tab w:val="left" w:pos="5130"/>
          <w:tab w:val="left" w:pos="6300"/>
        </w:tabs>
        <w:spacing w:before="120" w:after="0" w:line="276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0B3119">
        <w:rPr>
          <w:rFonts w:ascii="TH SarabunPSK" w:eastAsia="Calibri" w:hAnsi="TH SarabunPSK" w:cs="TH SarabunPSK"/>
          <w:sz w:val="32"/>
          <w:szCs w:val="32"/>
        </w:rPr>
        <w:t>E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0B3119">
        <w:rPr>
          <w:rFonts w:ascii="TH SarabunPSK" w:eastAsia="Calibri" w:hAnsi="TH SarabunPSK" w:cs="TH SarabunPSK"/>
          <w:sz w:val="32"/>
          <w:szCs w:val="32"/>
        </w:rPr>
        <w:t>mail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 : หน่วยงาน                     </w:t>
      </w:r>
      <w:hyperlink r:id="rId55" w:history="1">
        <w:r w:rsidRPr="000B3119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Mkarea043762363@gmail</w:t>
        </w:r>
        <w:r w:rsidRPr="000B3119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  <w:cs/>
          </w:rPr>
          <w:t>.</w:t>
        </w:r>
        <w:r w:rsidRPr="000B3119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com</w:t>
        </w:r>
      </w:hyperlink>
    </w:p>
    <w:p w:rsidR="000B3119" w:rsidRPr="000B3119" w:rsidRDefault="000B3119" w:rsidP="000B3119">
      <w:pPr>
        <w:tabs>
          <w:tab w:val="left" w:pos="567"/>
          <w:tab w:val="left" w:pos="851"/>
          <w:tab w:val="left" w:pos="1134"/>
          <w:tab w:val="left" w:pos="1418"/>
          <w:tab w:val="left" w:pos="5130"/>
          <w:tab w:val="left" w:pos="6300"/>
        </w:tabs>
        <w:spacing w:before="120" w:after="0" w:line="276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ผู้ติดต่อประสานงาน                 นางสาวอุษณีย์ ดวงพรม  </w:t>
      </w:r>
      <w:r w:rsidRPr="000B3119">
        <w:rPr>
          <w:rFonts w:ascii="TH SarabunPSK" w:eastAsia="Calibri" w:hAnsi="TH SarabunPSK" w:cs="TH SarabunPSK"/>
          <w:sz w:val="32"/>
          <w:szCs w:val="32"/>
        </w:rPr>
        <w:t>093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0B3119">
        <w:rPr>
          <w:rFonts w:ascii="TH SarabunPSK" w:eastAsia="Calibri" w:hAnsi="TH SarabunPSK" w:cs="TH SarabunPSK"/>
          <w:sz w:val="32"/>
          <w:szCs w:val="32"/>
        </w:rPr>
        <w:t>326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0B3119">
        <w:rPr>
          <w:rFonts w:ascii="TH SarabunPSK" w:eastAsia="Calibri" w:hAnsi="TH SarabunPSK" w:cs="TH SarabunPSK"/>
          <w:sz w:val="32"/>
          <w:szCs w:val="32"/>
        </w:rPr>
        <w:t>7506</w:t>
      </w:r>
    </w:p>
    <w:p w:rsidR="000B3119" w:rsidRPr="000B3119" w:rsidRDefault="000B3119" w:rsidP="000B3119">
      <w:pPr>
        <w:tabs>
          <w:tab w:val="left" w:pos="567"/>
          <w:tab w:val="left" w:pos="851"/>
          <w:tab w:val="left" w:pos="1134"/>
          <w:tab w:val="left" w:pos="1418"/>
          <w:tab w:val="left" w:pos="5130"/>
          <w:tab w:val="left" w:pos="6300"/>
        </w:tabs>
        <w:spacing w:before="120" w:after="0" w:line="276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โทรสาร </w:t>
      </w:r>
      <w:r w:rsidRPr="000B3119">
        <w:rPr>
          <w:rFonts w:ascii="TH SarabunPSK" w:eastAsia="Calibri" w:hAnsi="TH SarabunPSK" w:cs="TH SarabunPSK"/>
          <w:sz w:val="32"/>
          <w:szCs w:val="32"/>
        </w:rPr>
        <w:t xml:space="preserve">043 762363 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ต่อ </w:t>
      </w:r>
      <w:r w:rsidRPr="000B3119">
        <w:rPr>
          <w:rFonts w:ascii="TH SarabunPSK" w:eastAsia="Calibri" w:hAnsi="TH SarabunPSK" w:cs="TH SarabunPSK"/>
          <w:sz w:val="32"/>
          <w:szCs w:val="32"/>
        </w:rPr>
        <w:t>18  E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0B3119">
        <w:rPr>
          <w:rFonts w:ascii="TH SarabunPSK" w:eastAsia="Calibri" w:hAnsi="TH SarabunPSK" w:cs="TH SarabunPSK"/>
          <w:sz w:val="32"/>
          <w:szCs w:val="32"/>
        </w:rPr>
        <w:t>mail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: </w:t>
      </w:r>
      <w:hyperlink r:id="rId56" w:history="1">
        <w:r w:rsidRPr="000B3119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usanee6658@gmail</w:t>
        </w:r>
        <w:r w:rsidRPr="000B3119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  <w:cs/>
          </w:rPr>
          <w:t>.</w:t>
        </w:r>
        <w:r w:rsidRPr="000B3119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com</w:t>
        </w:r>
      </w:hyperlink>
    </w:p>
    <w:p w:rsidR="000B3119" w:rsidRPr="000B3119" w:rsidRDefault="000B3119" w:rsidP="000B3119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5040"/>
          <w:tab w:val="left" w:pos="9000"/>
        </w:tabs>
        <w:spacing w:before="240" w:after="0" w:line="240" w:lineRule="auto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0B3119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ส่วนที่  1  ความเชื่อมโยง ความสอดคล้องกับแผน 3 ระดับ ตามนัยยะของมติคณะรัฐมนตรี </w:t>
      </w:r>
    </w:p>
    <w:p w:rsidR="000B3119" w:rsidRPr="000B3119" w:rsidRDefault="000B3119" w:rsidP="000B3119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9000"/>
        </w:tabs>
        <w:spacing w:after="120" w:line="240" w:lineRule="auto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0B3119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             เมื่อวันที่ 4 ธันวาคม 2560</w:t>
      </w:r>
    </w:p>
    <w:p w:rsidR="000B3119" w:rsidRPr="000B3119" w:rsidRDefault="000B3119" w:rsidP="000B3119">
      <w:pPr>
        <w:tabs>
          <w:tab w:val="left" w:pos="567"/>
          <w:tab w:val="left" w:pos="851"/>
          <w:tab w:val="left" w:pos="1134"/>
          <w:tab w:val="left" w:pos="1418"/>
        </w:tabs>
        <w:spacing w:before="240" w:after="0" w:line="400" w:lineRule="exact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B3119">
        <w:rPr>
          <w:rFonts w:ascii="TH SarabunPSK" w:eastAsia="Calibri" w:hAnsi="TH SarabunPSK" w:cs="TH SarabunPSK"/>
          <w:b/>
          <w:bCs/>
          <w:sz w:val="32"/>
          <w:szCs w:val="32"/>
          <w:cs/>
        </w:rPr>
        <w:t>1.1  ยุทธศาสตร์ชาติ (แผนระดับที่ 1)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0B3119">
        <w:rPr>
          <w:rFonts w:ascii="TH SarabunPSK" w:eastAsia="Calibri" w:hAnsi="TH SarabunPSK" w:cs="TH SarabunPSK"/>
          <w:b/>
          <w:bCs/>
          <w:sz w:val="32"/>
          <w:szCs w:val="32"/>
          <w:cs/>
        </w:rPr>
        <w:t>: การพัฒนาและเสริมสร้างศักยภาพมนุษย์</w:t>
      </w:r>
    </w:p>
    <w:p w:rsidR="000B3119" w:rsidRPr="000B3119" w:rsidRDefault="000B3119" w:rsidP="000B3119">
      <w:pPr>
        <w:tabs>
          <w:tab w:val="left" w:pos="567"/>
          <w:tab w:val="left" w:pos="851"/>
          <w:tab w:val="left" w:pos="1134"/>
          <w:tab w:val="left" w:pos="1418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              </w:t>
      </w:r>
      <w:r w:rsidRPr="000B3119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ประเด็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>น :</w:t>
      </w:r>
      <w:r w:rsidRPr="000B3119">
        <w:rPr>
          <w:rFonts w:ascii="TH SarabunPSK" w:eastAsia="MingLiU_HKSCS" w:hAnsi="TH SarabunPSK" w:cs="TH SarabunPSK"/>
          <w:sz w:val="32"/>
          <w:szCs w:val="32"/>
          <w:cs/>
        </w:rPr>
        <w:t xml:space="preserve"> 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>3. การปฏิรูปการเรียนรู้แบบพลิกโฉม</w:t>
      </w:r>
    </w:p>
    <w:p w:rsidR="000B3119" w:rsidRPr="000B3119" w:rsidRDefault="000B3119" w:rsidP="000B3119">
      <w:pPr>
        <w:tabs>
          <w:tab w:val="left" w:pos="567"/>
          <w:tab w:val="left" w:pos="851"/>
          <w:tab w:val="left" w:pos="1134"/>
          <w:tab w:val="left" w:pos="1418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3.1 การปรับเปลี่ยนระบบการเรียนรู้ให้เอื้อต่อการพัฒนาทักษะสำหรับศตวรรษที่ 21</w:t>
      </w:r>
    </w:p>
    <w:p w:rsidR="000B3119" w:rsidRPr="000B3119" w:rsidRDefault="000B3119" w:rsidP="000B3119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             </w:t>
      </w:r>
      <w:r w:rsidRPr="000B311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 : 1.คนไทยเป็นคนดี คนเก่ง มีคุณภาพ พร้อมสำหรับวิถีชีวิตในศตวรรษที่ 21</w:t>
      </w:r>
    </w:p>
    <w:p w:rsidR="000B3119" w:rsidRPr="000B3119" w:rsidRDefault="000B3119" w:rsidP="000B3119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12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             </w:t>
      </w:r>
      <w:r w:rsidRPr="000B3119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ความสอดคล้องของโครงการกับยุทธศาสตร์ชาติ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 :  โรงเรียนมีการบริหารจัดการ การจัดการเรียนรู้และระบบดูแลช่วยเหลือผู้เรียนที่แตกต่างกันตามบริบทของตนเองในการจัดการเรียนรู้วิถีใหม่ พัฒนาเสริมสร้างศักยภาพให้นักเรียนได้รับการศึกษาที่มีคุณภาพมาตรฐาน มีทักษะการเรียนรู้ และทักษะที่จำเป็นของโลกศตวรรษที่ 21 สามารถเข้าถึงการเรียนรู้อย่างต่อเนื่องตลอดชีวิตดีขึ้น</w:t>
      </w:r>
    </w:p>
    <w:p w:rsidR="000B3119" w:rsidRPr="00926ECB" w:rsidRDefault="000B3119" w:rsidP="000B3119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120" w:line="240" w:lineRule="auto"/>
        <w:contextualSpacing/>
        <w:rPr>
          <w:rFonts w:ascii="TH SarabunPSK" w:eastAsia="Calibri" w:hAnsi="TH SarabunPSK" w:cs="TH SarabunPSK"/>
          <w:sz w:val="16"/>
          <w:szCs w:val="16"/>
        </w:rPr>
      </w:pPr>
    </w:p>
    <w:p w:rsidR="000B3119" w:rsidRPr="000B3119" w:rsidRDefault="000B3119" w:rsidP="000B3119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B3119">
        <w:rPr>
          <w:rFonts w:ascii="TH SarabunPSK" w:eastAsia="Calibri" w:hAnsi="TH SarabunPSK" w:cs="TH SarabunPSK"/>
          <w:b/>
          <w:bCs/>
          <w:sz w:val="32"/>
          <w:szCs w:val="32"/>
          <w:cs/>
        </w:rPr>
        <w:t>1.2  แผนแม่บทภายใต้ยุทธศาสตร์ชาติ (แผนระดับที่ 2)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0B3119">
        <w:rPr>
          <w:rFonts w:ascii="TH SarabunPSK" w:eastAsia="Calibri" w:hAnsi="TH SarabunPSK" w:cs="TH SarabunPSK"/>
          <w:b/>
          <w:bCs/>
          <w:sz w:val="32"/>
          <w:szCs w:val="32"/>
          <w:cs/>
        </w:rPr>
        <w:t>: ประเด็นการพัฒนาการเรียนรู้</w:t>
      </w:r>
    </w:p>
    <w:p w:rsidR="000B3119" w:rsidRPr="000B3119" w:rsidRDefault="000B3119" w:rsidP="000B3119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B3119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</w:t>
      </w:r>
      <w:r w:rsidRPr="000B311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เป้าหมายที่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Pr="000B3119">
        <w:rPr>
          <w:rFonts w:ascii="TH SarabunPSK" w:eastAsia="Calibri" w:hAnsi="TH SarabunPSK" w:cs="TH SarabunPSK"/>
          <w:sz w:val="32"/>
          <w:szCs w:val="32"/>
        </w:rPr>
        <w:t>1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.คนไทยมีการศึกษาที่มีคุณภาพตามมาตรฐานสากลเพิ่มขึ้น มีทักษะที่จำเป็นของโลกศตวรรษที่ 21 สามารถในการแก้ปัญหา ปรับตัวสื่อสาร และทำงานร่วมกับผู้อื่นได้อย่างมีประสิทธิผลเพิ่มขึ้น มีนิสัยใฝ่เรียนรู้อย่างต่อเนื่องตลอดชีวิต                          </w:t>
      </w:r>
    </w:p>
    <w:p w:rsidR="000B3119" w:rsidRPr="000B3119" w:rsidRDefault="000B3119" w:rsidP="000B3119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B311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  </w:t>
      </w:r>
      <w:r w:rsidRPr="000B311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ความสอดคล้องของโครงการกับเป้าหมายแผนแม่บท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 : โรงเรียนมีการบริหารจัดการ การจัดการเรียนรู้และระบบดูแลช่วยเหลือผู้เรียนที่แตกต่างกันตามบริบทของตนเองในการจัดการเรียนรู้วิถีใหม่ ส่งผลให้นักเรียนได้รับการศึกษาที่มีคุณภาพมาตรฐาน มีทักษะการเรียนรู้ และทักษะที่จำเป็นของโลกศตวรรษที่ 21 สามารถเข้าถึงการเรียนรู้อย่างต่อเนื่องตลอดชีวิตดีขึ้น</w:t>
      </w:r>
    </w:p>
    <w:p w:rsidR="000B3119" w:rsidRPr="000B3119" w:rsidRDefault="000B3119" w:rsidP="000B3119">
      <w:pPr>
        <w:tabs>
          <w:tab w:val="left" w:pos="567"/>
          <w:tab w:val="left" w:pos="851"/>
          <w:tab w:val="left" w:pos="1134"/>
          <w:tab w:val="left" w:pos="1418"/>
          <w:tab w:val="left" w:pos="1843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B3119">
        <w:rPr>
          <w:rFonts w:ascii="TH SarabunPSK" w:eastAsia="Calibri" w:hAnsi="TH SarabunPSK" w:cs="TH SarabunPSK"/>
          <w:sz w:val="32"/>
          <w:szCs w:val="32"/>
          <w:cs/>
        </w:rPr>
        <w:lastRenderedPageBreak/>
        <w:tab/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ab/>
        <w:t xml:space="preserve"> </w:t>
      </w:r>
      <w:r w:rsidRPr="000B3119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แผนย่อย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>: การปฏิรูปกระบวนการเรียนรู้ที่ตอบสนองต่อการเปลี่ยนแปลงในศตวรรษที่ 21</w:t>
      </w:r>
    </w:p>
    <w:p w:rsidR="000B3119" w:rsidRPr="000B3119" w:rsidRDefault="000B3119" w:rsidP="000B3119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              </w:t>
      </w:r>
      <w:r w:rsidRPr="000B3119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แนวทางการพัฒนา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  : (2) พัฒนากระบวนการเรียนรู้ของผู้เรียนทุกระดับการศึกษา รวมถึงจัดกิจกรรมเสริมทักษะเพื่อพัฒนาทักษะสำหรับศตวรรษที่ 21 มีการผสมผสานเทคโนโลยีเข้ากับเนื้อหาและวิธีการสอน โดยใช้เทคโนโลยีสนับสนุนทฤษฎีการเรียนรู้แบบใหม่ในการพัฒนาเนื้อหาและทักษะแบบใหม่ เทคโนโลยีเพื่อการเรียนรู้ในศตวรรษที่ 21 ควรมีคุณลักษณะที่มีชีวิต มีพลวัต มีปฏิสัมพันธ์ การเชื่อมต่อและมีส่วนร่วม</w:t>
      </w:r>
    </w:p>
    <w:p w:rsidR="000B3119" w:rsidRPr="000B3119" w:rsidRDefault="000B3119" w:rsidP="000B3119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              </w:t>
      </w:r>
      <w:r w:rsidRPr="000B311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>: คนไทยได้รับการศึกษาที่มีคุณภาพมาตรฐาน มีทักษะการเรียนรู้ และทักษะที่จำเป็นของโลกศตวรรษที่ 21 สามารถเข้าถึงการเรียนรู้อย่างต่อเนื่องตลอดชีวิตดีขึ้น</w:t>
      </w:r>
    </w:p>
    <w:p w:rsidR="000B3119" w:rsidRPr="000B3119" w:rsidRDefault="000B3119" w:rsidP="000B3119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B31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B311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ความสอดคล้องของโครงการกับเป้าหมายแผนย่อย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 : โรงเรียนมีการบริหารจัดการ การจัดการเรียนรู้และระบบดูแลช่วยเหลือผู้เรียนที่แตกต่างกันตามบริบทของตนเองในการจัดการเรียนรู้วิถีใหม่ ส่งผลให้นักเรียนได้รับการศึกษาที่มีคุณภาพมาตรฐาน มีทักษะการเรียนรู้ และทักษะที่จำเป็นของโลกศตวรรษที่ 21 สามารถเข้าถึงการเรียนรู้อย่างต่อเนื่องตลอดชีวิตดีขึ้น</w:t>
      </w:r>
    </w:p>
    <w:p w:rsidR="000B3119" w:rsidRPr="000B3119" w:rsidRDefault="000B3119" w:rsidP="000B3119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องค์ประกอบ : รูปแบบและระบบการเรียนรู้</w:t>
      </w:r>
    </w:p>
    <w:p w:rsidR="000B3119" w:rsidRDefault="000B3119" w:rsidP="000B3119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ปัจจัย : กิจกรรมพัฒนาผู้เรียนที่หลากหลาย และผู้เรียนสามารถกำกับการเรียนรู้ของตนได้</w:t>
      </w:r>
    </w:p>
    <w:p w:rsidR="00926ECB" w:rsidRPr="00926ECB" w:rsidRDefault="00926ECB" w:rsidP="000B3119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0B3119" w:rsidRPr="000B3119" w:rsidRDefault="000B3119" w:rsidP="00926ECB">
      <w:pPr>
        <w:shd w:val="clear" w:color="auto" w:fill="FFFFFF" w:themeFill="background1"/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</w:rPr>
      </w:pPr>
      <w:r w:rsidRPr="000B3119">
        <w:rPr>
          <w:rFonts w:ascii="TH SarabunPSK" w:eastAsia="Calibri" w:hAnsi="TH SarabunPSK" w:cs="TH SarabunPSK"/>
          <w:b/>
          <w:bCs/>
          <w:color w:val="212529"/>
          <w:sz w:val="32"/>
          <w:szCs w:val="32"/>
          <w:shd w:val="clear" w:color="auto" w:fill="FFFFFF"/>
        </w:rPr>
        <w:t>1</w:t>
      </w:r>
      <w:r w:rsidRPr="000B3119">
        <w:rPr>
          <w:rFonts w:ascii="TH SarabunPSK" w:eastAsia="Calibri" w:hAnsi="TH SarabunPSK" w:cs="TH SarabunPSK"/>
          <w:b/>
          <w:bCs/>
          <w:color w:val="212529"/>
          <w:sz w:val="32"/>
          <w:szCs w:val="32"/>
          <w:shd w:val="clear" w:color="auto" w:fill="FFFFFF"/>
          <w:cs/>
        </w:rPr>
        <w:t>.</w:t>
      </w:r>
      <w:r w:rsidRPr="000B3119">
        <w:rPr>
          <w:rFonts w:ascii="TH SarabunPSK" w:eastAsia="Calibri" w:hAnsi="TH SarabunPSK" w:cs="TH SarabunPSK" w:hint="cs"/>
          <w:b/>
          <w:bCs/>
          <w:color w:val="212529"/>
          <w:sz w:val="32"/>
          <w:szCs w:val="32"/>
          <w:shd w:val="clear" w:color="auto" w:fill="FFFFFF"/>
          <w:cs/>
        </w:rPr>
        <w:t>3</w:t>
      </w:r>
      <w:r w:rsidRPr="000B3119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 xml:space="preserve"> </w:t>
      </w:r>
      <w:r w:rsidRPr="000B3119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 xml:space="preserve">แผนพัฒนาเศรษฐกิจและสังคมแห่งชาติ ฉบับที่ </w:t>
      </w:r>
      <w:r w:rsidRPr="000B3119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</w:rPr>
        <w:t>13</w:t>
      </w:r>
    </w:p>
    <w:p w:rsidR="000B3119" w:rsidRPr="000B3119" w:rsidRDefault="000B3119" w:rsidP="00926ECB">
      <w:pPr>
        <w:shd w:val="clear" w:color="auto" w:fill="FFFFFF" w:themeFill="background1"/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</w:rPr>
      </w:pPr>
      <w:r w:rsidRPr="000B3119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9F9F9"/>
          <w:cs/>
        </w:rPr>
        <w:t xml:space="preserve">       </w:t>
      </w:r>
      <w:r w:rsidRPr="000B3119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9F9F9"/>
          <w:cs/>
        </w:rPr>
        <w:tab/>
      </w:r>
      <w:r w:rsidRPr="000B3119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9F9F9"/>
          <w:cs/>
        </w:rPr>
        <w:tab/>
        <w:t xml:space="preserve"> </w:t>
      </w:r>
      <w:r w:rsidRPr="000B3119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>ห</w:t>
      </w:r>
      <w:r w:rsidRPr="000B3119"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>มุดหมายไทยมีกำลังคนสมรรถนะสูง มุ่งเรียนรู้อย่างต่อเนื่อง ตอบโจทย์การพัฒนาแห่งอนาคต</w:t>
      </w:r>
    </w:p>
    <w:p w:rsidR="000B3119" w:rsidRPr="000B3119" w:rsidRDefault="000B3119" w:rsidP="000B3119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B3119"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 xml:space="preserve">      </w:t>
      </w:r>
      <w:r w:rsidRPr="000B3119"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ab/>
      </w:r>
      <w:r w:rsidRPr="000B3119"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ab/>
      </w:r>
      <w:r w:rsidRPr="000B3119"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  <w:cs/>
        </w:rPr>
        <w:t>ป้าหมาย  : คนไทยได้รับการพัฒนาอย่างเต็มศักยภาพในทุกช่วงวัย มีสมรรถนะที่จำเป็นสำหรับโลกยุคใหม่ มีคุณลักษณะตามบรรทัดฐานที่ดีของสังคม มีคุณธรรม จริยธรรม และมีภูมิคุ้มกันต่อการเปลี่ยนแปลงอย่างพลิกโฉมฉับพลันของโลก สามารถดำรงชีวิตร่วมกันในสังคมได้อย่างสงบสุข</w:t>
      </w:r>
    </w:p>
    <w:p w:rsidR="000B3119" w:rsidRPr="000B3119" w:rsidRDefault="000B3119" w:rsidP="000B3119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212121"/>
          <w:sz w:val="32"/>
          <w:szCs w:val="32"/>
        </w:rPr>
      </w:pPr>
      <w:r w:rsidRPr="000B3119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 xml:space="preserve">         </w:t>
      </w:r>
      <w:r w:rsidRPr="000B3119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ab/>
      </w:r>
      <w:r w:rsidRPr="000B3119">
        <w:rPr>
          <w:rFonts w:ascii="TH SarabunPSK" w:eastAsia="Times New Roman" w:hAnsi="TH SarabunPSK" w:cs="TH SarabunPSK" w:hint="cs"/>
          <w:color w:val="212121"/>
          <w:sz w:val="32"/>
          <w:szCs w:val="32"/>
          <w:cs/>
        </w:rPr>
        <w:t>เ</w:t>
      </w:r>
      <w:r w:rsidRPr="000B3119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 xml:space="preserve">ป้าหมายหลักของแผน </w:t>
      </w:r>
      <w:r w:rsidRPr="000B3119">
        <w:rPr>
          <w:rFonts w:ascii="TH SarabunPSK" w:eastAsia="Times New Roman" w:hAnsi="TH SarabunPSK" w:cs="TH SarabunPSK"/>
          <w:color w:val="212121"/>
          <w:sz w:val="32"/>
          <w:szCs w:val="32"/>
        </w:rPr>
        <w:t xml:space="preserve">13 </w:t>
      </w:r>
      <w:r w:rsidRPr="000B3119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>: การพัฒนาคนสำหรับโลกยุคใหม่</w:t>
      </w:r>
    </w:p>
    <w:p w:rsidR="000B3119" w:rsidRPr="00926ECB" w:rsidRDefault="000B3119" w:rsidP="000B3119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0B3119" w:rsidRPr="000B3119" w:rsidRDefault="000B3119" w:rsidP="000B3119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B3119">
        <w:rPr>
          <w:rFonts w:ascii="TH SarabunPSK" w:eastAsia="Calibri" w:hAnsi="TH SarabunPSK" w:cs="TH SarabunPSK"/>
          <w:b/>
          <w:bCs/>
          <w:sz w:val="32"/>
          <w:szCs w:val="32"/>
          <w:cs/>
        </w:rPr>
        <w:t>1.</w:t>
      </w:r>
      <w:r w:rsidRPr="000B311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4</w:t>
      </w:r>
      <w:r w:rsidRPr="000B311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</w:t>
      </w:r>
      <w:r w:rsidRPr="000B311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ความสอดคล้องของโครงการกับ</w:t>
      </w:r>
      <w:r w:rsidRPr="000B311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เป้าหมาย </w:t>
      </w:r>
      <w:r w:rsidRPr="000B3119">
        <w:rPr>
          <w:rFonts w:ascii="TH SarabunPSK" w:eastAsia="Calibri" w:hAnsi="TH SarabunPSK" w:cs="TH SarabunPSK"/>
          <w:b/>
          <w:bCs/>
          <w:sz w:val="32"/>
          <w:szCs w:val="32"/>
        </w:rPr>
        <w:t xml:space="preserve">SDGs </w:t>
      </w:r>
      <w:r w:rsidRPr="000B3119">
        <w:rPr>
          <w:rFonts w:ascii="TH SarabunPSK" w:eastAsia="Calibri" w:hAnsi="TH SarabunPSK" w:cs="TH SarabunPSK"/>
          <w:b/>
          <w:bCs/>
          <w:sz w:val="32"/>
          <w:szCs w:val="32"/>
          <w:cs/>
        </w:rPr>
        <w:t>:</w:t>
      </w:r>
    </w:p>
    <w:p w:rsidR="000B3119" w:rsidRPr="000B3119" w:rsidRDefault="000B3119" w:rsidP="000B3119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0B3119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 xml:space="preserve"> เป้าหมาย</w:t>
      </w:r>
      <w:r w:rsidRPr="000B311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หลัก</w:t>
      </w:r>
      <w:r w:rsidRPr="000B3119">
        <w:rPr>
          <w:rFonts w:ascii="TH SarabunPSK" w:eastAsia="Calibri" w:hAnsi="TH SarabunPSK" w:cs="TH SarabunPSK"/>
          <w:b/>
          <w:bCs/>
          <w:sz w:val="32"/>
          <w:szCs w:val="32"/>
        </w:rPr>
        <w:t>SDGs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0B3119">
        <w:rPr>
          <w:rFonts w:ascii="TH SarabunPSK" w:eastAsia="Calibri" w:hAnsi="TH SarabunPSK" w:cs="TH SarabunPSK"/>
          <w:sz w:val="32"/>
          <w:szCs w:val="32"/>
        </w:rPr>
        <w:t>: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 4 สร้างหลักประกันว่าทุกคนมีการศึกษาที่มีคุณภาพอย่างครอบคลุมแ</w:t>
      </w:r>
      <w:r w:rsidR="00926ECB">
        <w:rPr>
          <w:rFonts w:ascii="TH SarabunPSK" w:eastAsia="Calibri" w:hAnsi="TH SarabunPSK" w:cs="TH SarabunPSK"/>
          <w:sz w:val="32"/>
          <w:szCs w:val="32"/>
          <w:cs/>
        </w:rPr>
        <w:t>ละเท่า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>เทียม และสนับสนุนโอกาสในการเรียนรู้ตลอดชีวิต</w:t>
      </w:r>
    </w:p>
    <w:p w:rsidR="000B3119" w:rsidRPr="000B3119" w:rsidRDefault="000B3119" w:rsidP="000B3119">
      <w:pPr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rPr>
          <w:rFonts w:ascii="TH SarabunPSK" w:eastAsia="Calibri" w:hAnsi="TH SarabunPSK" w:cs="TH SarabunPSK"/>
          <w:sz w:val="32"/>
          <w:szCs w:val="32"/>
        </w:rPr>
      </w:pP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      </w:t>
      </w:r>
      <w:r w:rsidRPr="000B3119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0B3119">
        <w:rPr>
          <w:rFonts w:ascii="TH SarabunPSK" w:eastAsia="Calibri" w:hAnsi="TH SarabunPSK" w:cs="TH SarabunPSK"/>
          <w:sz w:val="32"/>
          <w:szCs w:val="32"/>
        </w:rPr>
        <w:tab/>
      </w:r>
      <w:r w:rsidRPr="000B3119">
        <w:rPr>
          <w:rFonts w:ascii="TH SarabunPSK" w:eastAsia="Calibri" w:hAnsi="TH SarabunPSK" w:cs="TH SarabunPSK"/>
          <w:sz w:val="32"/>
          <w:szCs w:val="32"/>
        </w:rPr>
        <w:tab/>
      </w:r>
      <w:r w:rsidRPr="000B311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เป้าหมายย่อย</w:t>
      </w:r>
      <w:r w:rsidRPr="000B3119">
        <w:rPr>
          <w:rFonts w:ascii="TH SarabunPSK" w:eastAsia="Calibri" w:hAnsi="TH SarabunPSK" w:cs="TH SarabunPSK"/>
          <w:b/>
          <w:bCs/>
          <w:sz w:val="32"/>
          <w:szCs w:val="32"/>
        </w:rPr>
        <w:t>SDGs</w:t>
      </w:r>
      <w:r w:rsidRPr="000B3119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>: สร้างหลักประกันว่าเด็กชายและเด็กหญิงทุกคนสำเร็จการศึกษาระดับประถมศึกษาและมัธยมศึกษาที่มีคุณภาพ เท่าเทียม และไม่มีค่าใช้จ่ายนำไปสู่ผลลัพธ์ทางการเรียนที่มีประสิทธิผล ภายในปี พ.ศ.2573 (</w:t>
      </w:r>
      <w:r w:rsidRPr="000B3119">
        <w:rPr>
          <w:rFonts w:ascii="TH SarabunPSK" w:eastAsia="Calibri" w:hAnsi="TH SarabunPSK" w:cs="TH SarabunPSK"/>
          <w:sz w:val="32"/>
          <w:szCs w:val="32"/>
        </w:rPr>
        <w:t>SDG0401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:rsidR="000B3119" w:rsidRPr="00926ECB" w:rsidRDefault="000B3119" w:rsidP="000B3119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0B3119" w:rsidRPr="000B3119" w:rsidRDefault="000B3119" w:rsidP="000B3119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0B3119">
        <w:rPr>
          <w:rFonts w:ascii="TH SarabunPSK" w:eastAsia="Calibri" w:hAnsi="TH SarabunPSK" w:cs="TH SarabunPSK"/>
          <w:b/>
          <w:bCs/>
          <w:sz w:val="32"/>
          <w:szCs w:val="32"/>
          <w:cs/>
        </w:rPr>
        <w:t>1.</w:t>
      </w:r>
      <w:r w:rsidRPr="000B3119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Pr="000B311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แผนระดับที่ ๓ (ระบุชื่อ) ตามมติ ครม. วันที่ 4 ธันวาคม 2560</w:t>
      </w:r>
    </w:p>
    <w:p w:rsidR="000B3119" w:rsidRDefault="000B3119" w:rsidP="000B3119">
      <w:pPr>
        <w:tabs>
          <w:tab w:val="left" w:pos="567"/>
          <w:tab w:val="left" w:pos="851"/>
          <w:tab w:val="left" w:pos="1134"/>
          <w:tab w:val="left" w:pos="1418"/>
        </w:tabs>
        <w:spacing w:after="0" w:line="256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0B3119">
        <w:rPr>
          <w:rFonts w:ascii="TH SarabunPSK" w:eastAsia="Calibri" w:hAnsi="TH SarabunPSK" w:cs="TH SarabunPSK"/>
          <w:sz w:val="32"/>
          <w:szCs w:val="32"/>
          <w:cs/>
        </w:rPr>
        <w:t>1.</w:t>
      </w:r>
      <w:r w:rsidR="00F25F1C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>แผนปฏิบัติราชการประจำปีงบประมาณ พ.ศ.2567  (งบประมาณรา</w:t>
      </w:r>
      <w:r w:rsidR="00F25F1C">
        <w:rPr>
          <w:rFonts w:ascii="TH SarabunPSK" w:eastAsia="Calibri" w:hAnsi="TH SarabunPSK" w:cs="TH SarabunPSK"/>
          <w:sz w:val="32"/>
          <w:szCs w:val="32"/>
          <w:cs/>
        </w:rPr>
        <w:t>ยจ่ายประจำปีงบประมาณ พ.ศ.2566</w:t>
      </w:r>
      <w:r w:rsidR="00F25F1C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>ไปพลางก่อน ) ) ของสำนักงานคณะกรรมการการศึกษาขั้นพื้นฐาน</w:t>
      </w:r>
    </w:p>
    <w:p w:rsidR="00F25F1C" w:rsidRPr="000B3119" w:rsidRDefault="00F25F1C" w:rsidP="000B3119">
      <w:pPr>
        <w:tabs>
          <w:tab w:val="left" w:pos="567"/>
          <w:tab w:val="left" w:pos="851"/>
          <w:tab w:val="left" w:pos="1134"/>
          <w:tab w:val="left" w:pos="1418"/>
        </w:tabs>
        <w:spacing w:after="0" w:line="256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</w:p>
    <w:p w:rsidR="00F25F1C" w:rsidRDefault="000B3119" w:rsidP="000B3119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rPr>
          <w:rFonts w:ascii="TH SarabunPSK" w:eastAsia="Calibri" w:hAnsi="TH SarabunPSK" w:cs="TH SarabunPSK"/>
          <w:sz w:val="32"/>
          <w:szCs w:val="32"/>
        </w:rPr>
      </w:pPr>
      <w:r w:rsidRPr="000B3119">
        <w:rPr>
          <w:rFonts w:ascii="TH SarabunPSK" w:eastAsia="Calibri" w:hAnsi="TH SarabunPSK" w:cs="TH SarabunPSK"/>
          <w:sz w:val="32"/>
          <w:szCs w:val="32"/>
          <w:cs/>
        </w:rPr>
        <w:lastRenderedPageBreak/>
        <w:t xml:space="preserve">          2.</w:t>
      </w:r>
      <w:r w:rsidR="00F25F1C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>แผนปฏิบัติราชการระยะ 5 ปี ( พ.ศ.</w:t>
      </w:r>
      <w:r w:rsidR="00F25F1C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>2566 – 2570) ของสำนักงานคณะกรรมการการศึกษา</w:t>
      </w:r>
    </w:p>
    <w:p w:rsidR="000B3119" w:rsidRPr="000B3119" w:rsidRDefault="000B3119" w:rsidP="000B3119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rPr>
          <w:rFonts w:ascii="TH SarabunPSK" w:eastAsia="Calibri" w:hAnsi="TH SarabunPSK" w:cs="TH SarabunPSK"/>
          <w:sz w:val="32"/>
          <w:szCs w:val="32"/>
        </w:rPr>
      </w:pPr>
      <w:r w:rsidRPr="000B3119">
        <w:rPr>
          <w:rFonts w:ascii="TH SarabunPSK" w:eastAsia="Calibri" w:hAnsi="TH SarabunPSK" w:cs="TH SarabunPSK"/>
          <w:sz w:val="32"/>
          <w:szCs w:val="32"/>
          <w:cs/>
        </w:rPr>
        <w:t>ขั้นพื้นฐาน</w:t>
      </w:r>
    </w:p>
    <w:p w:rsidR="000B3119" w:rsidRPr="000B3119" w:rsidRDefault="000B3119" w:rsidP="000B3119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B3119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0B3119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0B3119">
        <w:rPr>
          <w:rFonts w:ascii="TH SarabunPSK" w:eastAsia="Calibri" w:hAnsi="TH SarabunPSK" w:cs="TH SarabunPSK"/>
          <w:b/>
          <w:bCs/>
          <w:sz w:val="32"/>
          <w:szCs w:val="32"/>
        </w:rPr>
        <w:t xml:space="preserve">6 </w:t>
      </w:r>
      <w:r w:rsidRPr="000B311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สอดคล้องกับนโยบายรัฐบาลหลัก : 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>การแก้ไขปัญหาความเหลื่อมล้ำทางการศึกษา</w:t>
      </w:r>
    </w:p>
    <w:p w:rsidR="000B3119" w:rsidRPr="000B3119" w:rsidRDefault="000B3119" w:rsidP="000B3119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5040"/>
          <w:tab w:val="left" w:pos="9000"/>
        </w:tabs>
        <w:spacing w:before="240"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B3119">
        <w:rPr>
          <w:rFonts w:ascii="TH SarabunPSK" w:eastAsia="Calibri" w:hAnsi="TH SarabunPSK" w:cs="TH SarabunPSK"/>
          <w:b/>
          <w:bCs/>
          <w:sz w:val="32"/>
          <w:szCs w:val="32"/>
          <w:cs/>
        </w:rPr>
        <w:t>ส่วนที่  2  รายละเอียดโครงการ</w:t>
      </w:r>
    </w:p>
    <w:p w:rsidR="00F25F1C" w:rsidRPr="00F25F1C" w:rsidRDefault="00F25F1C" w:rsidP="000B3119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0B3119" w:rsidRPr="000B3119" w:rsidRDefault="000B3119" w:rsidP="000B3119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B3119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="00926EC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. </w:t>
      </w:r>
      <w:r w:rsidRPr="000B3119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0B3119" w:rsidRPr="000B3119" w:rsidRDefault="000B3119" w:rsidP="000B3119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B3119">
        <w:rPr>
          <w:rFonts w:ascii="TH SarabunPSK" w:eastAsia="Calibri" w:hAnsi="TH SarabunPSK" w:cs="TH SarabunPSK"/>
          <w:spacing w:val="-6"/>
          <w:sz w:val="32"/>
          <w:szCs w:val="32"/>
          <w:cs/>
        </w:rPr>
        <w:tab/>
      </w:r>
      <w:r w:rsidRPr="000B3119">
        <w:rPr>
          <w:rFonts w:ascii="TH SarabunPSK" w:eastAsia="Calibri" w:hAnsi="TH SarabunPSK" w:cs="TH SarabunPSK"/>
          <w:spacing w:val="-6"/>
          <w:sz w:val="32"/>
          <w:szCs w:val="32"/>
        </w:rPr>
        <w:tab/>
      </w:r>
      <w:r w:rsidRPr="000B3119">
        <w:rPr>
          <w:rFonts w:ascii="TH SarabunPSK" w:eastAsia="Calibri" w:hAnsi="TH SarabunPSK" w:cs="TH SarabunPSK"/>
          <w:spacing w:val="-6"/>
          <w:sz w:val="32"/>
          <w:szCs w:val="32"/>
          <w:cs/>
        </w:rPr>
        <w:t>จาก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>พระบรมราโชบายด้านการศึกษา ในพระบาทสมเด็จพระปรเมนทรรามาธิบดีศรีสินทร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br/>
        <w:t xml:space="preserve">มหาวชิราลงกรณพระวชิรเกล้าเจ้าอยู่หัว การศึกษาต้องมุ่งสร้างพื้นฐานให้แก่ผู้เรียน </w:t>
      </w:r>
      <w:r w:rsidRPr="000B3119">
        <w:rPr>
          <w:rFonts w:ascii="TH SarabunPSK" w:eastAsia="Calibri" w:hAnsi="TH SarabunPSK" w:cs="TH SarabunPSK"/>
          <w:sz w:val="32"/>
          <w:szCs w:val="32"/>
        </w:rPr>
        <w:t>4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 ด้าน คือ </w:t>
      </w:r>
      <w:r w:rsidRPr="000B3119">
        <w:rPr>
          <w:rFonts w:ascii="TH SarabunPSK" w:eastAsia="Calibri" w:hAnsi="TH SarabunPSK" w:cs="TH SarabunPSK"/>
          <w:sz w:val="32"/>
          <w:szCs w:val="32"/>
        </w:rPr>
        <w:t>1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) มีทัศนคติที่ถูกต้องต่อบ้านเมือง </w:t>
      </w:r>
      <w:r w:rsidRPr="000B3119">
        <w:rPr>
          <w:rFonts w:ascii="TH SarabunPSK" w:eastAsia="Calibri" w:hAnsi="TH SarabunPSK" w:cs="TH SarabunPSK"/>
          <w:sz w:val="32"/>
          <w:szCs w:val="32"/>
        </w:rPr>
        <w:t>2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) มีพื้นฐานชีวิตที่มั่นคง มีคุณธรรม </w:t>
      </w:r>
      <w:r w:rsidRPr="000B3119">
        <w:rPr>
          <w:rFonts w:ascii="TH SarabunPSK" w:eastAsia="Calibri" w:hAnsi="TH SarabunPSK" w:cs="TH SarabunPSK"/>
          <w:sz w:val="32"/>
          <w:szCs w:val="32"/>
        </w:rPr>
        <w:t>3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) มีงานทำ มีอาชีพ และ </w:t>
      </w:r>
      <w:r w:rsidRPr="000B3119">
        <w:rPr>
          <w:rFonts w:ascii="TH SarabunPSK" w:eastAsia="Calibri" w:hAnsi="TH SarabunPSK" w:cs="TH SarabunPSK"/>
          <w:sz w:val="32"/>
          <w:szCs w:val="32"/>
        </w:rPr>
        <w:t>4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>) เป็นพลเมืองดี</w:t>
      </w:r>
    </w:p>
    <w:p w:rsidR="000B3119" w:rsidRPr="000B3119" w:rsidRDefault="000B3119" w:rsidP="000B3119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B3119">
        <w:rPr>
          <w:rFonts w:ascii="TH SarabunPSK" w:eastAsia="Calibri" w:hAnsi="TH SarabunPSK" w:cs="TH SarabunPSK"/>
          <w:sz w:val="32"/>
          <w:szCs w:val="32"/>
        </w:rPr>
        <w:tab/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ยุทธศาสตร์ชาติ </w:t>
      </w:r>
      <w:r w:rsidRPr="000B3119">
        <w:rPr>
          <w:rFonts w:ascii="TH SarabunPSK" w:eastAsia="Calibri" w:hAnsi="TH SarabunPSK" w:cs="TH SarabunPSK"/>
          <w:sz w:val="32"/>
          <w:szCs w:val="32"/>
        </w:rPr>
        <w:t>20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 ปี (พ.ศ. </w:t>
      </w:r>
      <w:r w:rsidRPr="000B3119">
        <w:rPr>
          <w:rFonts w:ascii="TH SarabunPSK" w:eastAsia="Calibri" w:hAnsi="TH SarabunPSK" w:cs="TH SarabunPSK"/>
          <w:sz w:val="32"/>
          <w:szCs w:val="32"/>
        </w:rPr>
        <w:t>2561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0B3119">
        <w:rPr>
          <w:rFonts w:ascii="TH SarabunPSK" w:eastAsia="Calibri" w:hAnsi="TH SarabunPSK" w:cs="TH SarabunPSK"/>
          <w:sz w:val="32"/>
          <w:szCs w:val="32"/>
        </w:rPr>
        <w:t>2580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) มีเป้าหมายในการพัฒนาคนในทุกมิติและในทุกช่วงวัยให้เป็นคนดี เก่ง และมีคุณภาพ สร้างโอกาสและความเสมอภาคทางสังคม สร้างการเติบโตบนคุณภาพชีวิตที่เป็นมิตรกับสิ่งแวดล้อม และมีภาครัฐของประชาชนเพื่อประชาชนและประโยชน์ส่วนรวม แผนแม่บทภายใต้ยุทธศาสตร์ชาติ (พ.ศ. </w:t>
      </w:r>
      <w:r w:rsidRPr="000B3119">
        <w:rPr>
          <w:rFonts w:ascii="TH SarabunPSK" w:eastAsia="Calibri" w:hAnsi="TH SarabunPSK" w:cs="TH SarabunPSK"/>
          <w:sz w:val="32"/>
          <w:szCs w:val="32"/>
        </w:rPr>
        <w:t>2561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0B3119">
        <w:rPr>
          <w:rFonts w:ascii="TH SarabunPSK" w:eastAsia="Calibri" w:hAnsi="TH SarabunPSK" w:cs="TH SarabunPSK"/>
          <w:sz w:val="32"/>
          <w:szCs w:val="32"/>
        </w:rPr>
        <w:t>2580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) ที่เกี่ยวข้องกับด้านการศึกษา มีแนวทางการพัฒนาเด็กปฐมวัยให้มีพัฒนาการ สมรรถนะ และคุณลักษณะที่ดีที่สมวัยทุกด้าน ปลูกฝังคุณธรรม จริยธรรม ค่านิยม เสริมสร้างจิตสาธารณะ และการเป็นพลเมืองที่ ดีแก่ผู้เรียน ปฏิรูปกระบวนการเรียนรู้ที่ตอบสนองการเปลี่ยนแปลงในศตวรรษที่ </w:t>
      </w:r>
      <w:r w:rsidRPr="000B3119">
        <w:rPr>
          <w:rFonts w:ascii="TH SarabunPSK" w:eastAsia="Calibri" w:hAnsi="TH SarabunPSK" w:cs="TH SarabunPSK"/>
          <w:sz w:val="32"/>
          <w:szCs w:val="32"/>
        </w:rPr>
        <w:t>21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 ตระหนักถึงพหุปัญญาของผู้เรียนที่หลากหลาย สร้างความเสมอภาคและโอกาสในการเข้าถึงการศึกษาเพื่อลดความเหลื่อมล้ำในทุกมิติ ตลอดจนเสริมสร้างความจงรักภักดีต่อสถาบันหลักของชาติ และต่อต้านการทุจริตและประพฤติมิชอบ แผนพัฒนาเศรษฐกิจและสังคมแห่งชาติ ฉบับที่ </w:t>
      </w:r>
      <w:r w:rsidRPr="000B3119">
        <w:rPr>
          <w:rFonts w:ascii="TH SarabunPSK" w:eastAsia="Calibri" w:hAnsi="TH SarabunPSK" w:cs="TH SarabunPSK"/>
          <w:sz w:val="32"/>
          <w:szCs w:val="32"/>
        </w:rPr>
        <w:t>13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 (พ.ศ. </w:t>
      </w:r>
      <w:r w:rsidRPr="000B3119">
        <w:rPr>
          <w:rFonts w:ascii="TH SarabunPSK" w:eastAsia="Calibri" w:hAnsi="TH SarabunPSK" w:cs="TH SarabunPSK"/>
          <w:sz w:val="32"/>
          <w:szCs w:val="32"/>
        </w:rPr>
        <w:t>2566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 – </w:t>
      </w:r>
      <w:r w:rsidRPr="000B3119">
        <w:rPr>
          <w:rFonts w:ascii="TH SarabunPSK" w:eastAsia="Calibri" w:hAnsi="TH SarabunPSK" w:cs="TH SarabunPSK"/>
          <w:sz w:val="32"/>
          <w:szCs w:val="32"/>
        </w:rPr>
        <w:t>2570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>)</w:t>
      </w:r>
      <w:r w:rsidR="00926EC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ที่มีเป้าหมายการพัฒนา โดยเฉพาะหมุดหมายที่ </w:t>
      </w:r>
      <w:r w:rsidRPr="000B3119">
        <w:rPr>
          <w:rFonts w:ascii="TH SarabunPSK" w:eastAsia="Calibri" w:hAnsi="TH SarabunPSK" w:cs="TH SarabunPSK"/>
          <w:sz w:val="32"/>
          <w:szCs w:val="32"/>
        </w:rPr>
        <w:t>12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 ไทยมีกำลังคนสมรรถนะสูง มุ่งเรียนรู้อย่างต่อเนื่อง ตอบโจทย์การพัฒนาแห่งอนาคด แผนการศึกษาแห่งชาติ พ.ศ. </w:t>
      </w:r>
      <w:r w:rsidRPr="000B3119">
        <w:rPr>
          <w:rFonts w:ascii="TH SarabunPSK" w:eastAsia="Calibri" w:hAnsi="TH SarabunPSK" w:cs="TH SarabunPSK"/>
          <w:sz w:val="32"/>
          <w:szCs w:val="32"/>
        </w:rPr>
        <w:t>2560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 – </w:t>
      </w:r>
      <w:r w:rsidRPr="000B3119">
        <w:rPr>
          <w:rFonts w:ascii="TH SarabunPSK" w:eastAsia="Calibri" w:hAnsi="TH SarabunPSK" w:cs="TH SarabunPSK"/>
          <w:sz w:val="32"/>
          <w:szCs w:val="32"/>
        </w:rPr>
        <w:t>2579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 มีกรอบทิศทางในการจัดการศึกษาให้คนไทยทุกคนสามารถข้าถึงโอกาสและความเสมอภาคในการศึกษาที่มีคุณภาพ พัฒนากำลังคนให้มีสมรรถนะในการทำงานที่สอดคล้องกับความต้องการของตลาดงานและการพัฒนาประเทศ รวมทั้งนโยบายและจุดเน้นของกระทรวงศึกษาธิการ ประจำปีงบประมาณ พ.ศ. </w:t>
      </w:r>
      <w:r w:rsidRPr="000B3119">
        <w:rPr>
          <w:rFonts w:ascii="TH SarabunPSK" w:eastAsia="Calibri" w:hAnsi="TH SarabunPSK" w:cs="TH SarabunPSK"/>
          <w:sz w:val="32"/>
          <w:szCs w:val="32"/>
        </w:rPr>
        <w:t>2567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 และแผนพัฒนาการศึกษาชั้นพื้นฐาน (</w:t>
      </w:r>
      <w:r w:rsidRPr="000B3119">
        <w:rPr>
          <w:rFonts w:ascii="TH SarabunPSK" w:eastAsia="Calibri" w:hAnsi="TH SarabunPSK" w:cs="TH SarabunPSK"/>
          <w:sz w:val="32"/>
          <w:szCs w:val="32"/>
        </w:rPr>
        <w:t xml:space="preserve">2566 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– </w:t>
      </w:r>
      <w:r w:rsidRPr="000B3119">
        <w:rPr>
          <w:rFonts w:ascii="TH SarabunPSK" w:eastAsia="Calibri" w:hAnsi="TH SarabunPSK" w:cs="TH SarabunPSK"/>
          <w:sz w:val="32"/>
          <w:szCs w:val="32"/>
        </w:rPr>
        <w:t>2570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>)ที่ได้กำหนดโดยสอดคล้องกับแผนระดับต่าง 1 ของประเทศ ดังกล่าวข้างต้น</w:t>
      </w:r>
    </w:p>
    <w:p w:rsidR="000B3119" w:rsidRPr="000B3119" w:rsidRDefault="000B3119" w:rsidP="000B3119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0B3119">
        <w:rPr>
          <w:rFonts w:ascii="TH SarabunPSK" w:eastAsia="Calibri" w:hAnsi="TH SarabunPSK" w:cs="TH SarabunPSK"/>
          <w:sz w:val="32"/>
          <w:szCs w:val="32"/>
        </w:rPr>
        <w:tab/>
      </w:r>
      <w:r w:rsidRPr="000B3119">
        <w:rPr>
          <w:rFonts w:ascii="TH SarabunPSK" w:eastAsia="Calibri" w:hAnsi="TH SarabunPSK" w:cs="TH SarabunPSK"/>
          <w:sz w:val="32"/>
          <w:szCs w:val="32"/>
        </w:rPr>
        <w:tab/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>ตังนั้น เพื่อให้การจัดการศึกษาขั้นพื้นฐาน เป็นไปตามพระบรมราโชบายด้านการศึกษา นโยบาย</w:t>
      </w:r>
    </w:p>
    <w:p w:rsidR="000B3119" w:rsidRPr="000B3119" w:rsidRDefault="000B3119" w:rsidP="000B3119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ของรัฐบาล นโยบายของกระทรวงศึกษาธิการ สำนักงานคณะกรรมการการศึกษาชั้นพื้นฐาน จึงมุ่งมั่นพัฒนาการศึกษาชั้นพื้นฐาน จากปีงบประมาณ พ.ศ. </w:t>
      </w:r>
      <w:r w:rsidRPr="000B3119">
        <w:rPr>
          <w:rFonts w:ascii="TH SarabunPSK" w:eastAsia="Calibri" w:hAnsi="TH SarabunPSK" w:cs="TH SarabunPSK"/>
          <w:sz w:val="32"/>
          <w:szCs w:val="32"/>
        </w:rPr>
        <w:t xml:space="preserve">2566 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>"วิถีอนาคต วิถีคุณภาพ" อย่างต่อเนื่อง และต่อยอดการศึกษาสร้างสรรค์เป็น "ซอฟต์พาวเวอร์" ในการสื่อสารภาพลักษณ์ของประเทศและนำเสนอความเป็นไทยสู่สากลโดยกำหนดเป็นนโยบายและจุดเน้นของสำนักงานคณะกรรมการการศึกษาขั้นพื้นฐาน ประจำปีงบประมาณ</w:t>
      </w:r>
      <w:r w:rsidR="00926EC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พ.ศ. </w:t>
      </w:r>
      <w:r w:rsidRPr="000B3119">
        <w:rPr>
          <w:rFonts w:ascii="TH SarabunPSK" w:eastAsia="Calibri" w:hAnsi="TH SarabunPSK" w:cs="TH SarabunPSK"/>
          <w:sz w:val="32"/>
          <w:szCs w:val="32"/>
        </w:rPr>
        <w:t xml:space="preserve">2567 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>ดังนี้</w:t>
      </w:r>
    </w:p>
    <w:p w:rsidR="000B3119" w:rsidRPr="000B3119" w:rsidRDefault="000B3119" w:rsidP="000B3119">
      <w:pPr>
        <w:tabs>
          <w:tab w:val="left" w:pos="567"/>
          <w:tab w:val="left" w:pos="851"/>
          <w:tab w:val="left" w:pos="1134"/>
          <w:tab w:val="left" w:pos="1418"/>
        </w:tabs>
        <w:spacing w:after="12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0B3119">
        <w:rPr>
          <w:rFonts w:ascii="TH SarabunPSK" w:eastAsia="Calibri" w:hAnsi="TH SarabunPSK" w:cs="TH SarabunPSK"/>
          <w:sz w:val="32"/>
          <w:szCs w:val="32"/>
          <w:cs/>
        </w:rPr>
        <w:lastRenderedPageBreak/>
        <w:t xml:space="preserve">สำนักงานเขตพื้นที่การศึกษาประถมศึกษามหาสารคาม เขต </w:t>
      </w:r>
      <w:r w:rsidRPr="000B3119">
        <w:rPr>
          <w:rFonts w:ascii="TH SarabunPSK" w:eastAsia="Calibri" w:hAnsi="TH SarabunPSK" w:cs="TH SarabunPSK"/>
          <w:sz w:val="32"/>
          <w:szCs w:val="32"/>
        </w:rPr>
        <w:t xml:space="preserve">3 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>จึงต้องการศึกษาสภาพปัจจุบัน ปัญหา และแนวทางในการพัฒนาคุณภาพผู้เรียนของสถานศึกษาในสังกัด เพื่อจัดทำข้อเสนอเชิงนโยบายในการพัฒนาคุณภาพผู้เรียนให้สูงขึ้น และส่งเสริมให้นักวิจัยทำวิจัยเชิงพื้นที่เกิดวัฒนธรรมการมีส่วนร่วม และการใช้ข้อมูลวิชาการหรือหลักฐานที่ได้จากการศึกษาเป็นส่วนสำคัญในการตัดสินใจเชิงนโยบายการจัดการเรียนรู้ตามจุดเน้นของ สพฐ.ในปีงบประมาณ พ.ศ.</w:t>
      </w:r>
      <w:r w:rsidRPr="000B3119">
        <w:rPr>
          <w:rFonts w:ascii="TH SarabunPSK" w:eastAsia="Calibri" w:hAnsi="TH SarabunPSK" w:cs="TH SarabunPSK"/>
          <w:sz w:val="32"/>
          <w:szCs w:val="32"/>
        </w:rPr>
        <w:t xml:space="preserve"> 2567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 เพื่อให้การวิจัยและการมีส่วนร่วมเป็นไปในทิศทางที่เป็นประโยชน์ต่อการกำหนดนโยบายที่ตอบสนองต่อการจัดการเรียนรู้ในแต่ละเขตพื้นที่ตามความต้องการมากที่สุด ดังนี้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0B3119" w:rsidRPr="000B3119" w:rsidRDefault="000B3119" w:rsidP="000B3119">
      <w:pPr>
        <w:tabs>
          <w:tab w:val="num" w:pos="284"/>
          <w:tab w:val="left" w:pos="567"/>
          <w:tab w:val="left" w:pos="851"/>
          <w:tab w:val="left" w:pos="1134"/>
          <w:tab w:val="left" w:pos="1418"/>
        </w:tabs>
        <w:spacing w:after="0" w:line="400" w:lineRule="exact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B3119"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. </w:t>
      </w:r>
      <w:r w:rsidRPr="000B3119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0B3119" w:rsidRPr="000B3119" w:rsidRDefault="000B3119" w:rsidP="000B3119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0B31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B3119">
        <w:rPr>
          <w:rFonts w:ascii="TH SarabunPSK" w:eastAsia="Calibri" w:hAnsi="TH SarabunPSK" w:cs="TH SarabunPSK"/>
          <w:sz w:val="32"/>
          <w:szCs w:val="32"/>
        </w:rPr>
        <w:t>1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>. เพื่อวิเคราะห์สภาพการจัดการศึกษาของโรงเรียนลักษณะต่าง ๆ ด้าน</w:t>
      </w:r>
      <w:r w:rsidRPr="00926ECB">
        <w:rPr>
          <w:rFonts w:ascii="TH SarabunPSK" w:eastAsia="Calibri" w:hAnsi="TH SarabunPSK" w:cs="TH SarabunPSK"/>
          <w:sz w:val="32"/>
          <w:szCs w:val="32"/>
          <w:cs/>
        </w:rPr>
        <w:t xml:space="preserve"> ข้อดี ข้อเสีย โอกาส อุปสรรค (</w:t>
      </w:r>
      <w:r w:rsidRPr="00926ECB">
        <w:rPr>
          <w:rFonts w:ascii="TH SarabunPSK" w:eastAsia="Calibri" w:hAnsi="TH SarabunPSK" w:cs="TH SarabunPSK"/>
          <w:sz w:val="32"/>
          <w:szCs w:val="32"/>
        </w:rPr>
        <w:t>SWOT</w:t>
      </w:r>
      <w:r w:rsidRPr="00926ECB">
        <w:rPr>
          <w:rFonts w:ascii="TH SarabunPSK" w:eastAsia="Calibri" w:hAnsi="TH SarabunPSK" w:cs="TH SarabunPSK"/>
          <w:sz w:val="32"/>
          <w:szCs w:val="32"/>
          <w:cs/>
        </w:rPr>
        <w:t>) ใน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>การบริหารจัดการ การจัดการเรียนรู้ และ การดูแลช่วยเหลือนักเรียน</w:t>
      </w:r>
      <w:r w:rsidRPr="000B3119">
        <w:rPr>
          <w:rFonts w:ascii="TH SarabunPSK" w:eastAsia="Calibri" w:hAnsi="TH SarabunPSK" w:cs="TH SarabunPSK"/>
          <w:sz w:val="32"/>
          <w:szCs w:val="32"/>
        </w:rPr>
        <w:br/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0B3119">
        <w:rPr>
          <w:rFonts w:ascii="TH SarabunPSK" w:eastAsia="Calibri" w:hAnsi="TH SarabunPSK" w:cs="TH SarabunPSK"/>
          <w:sz w:val="32"/>
          <w:szCs w:val="32"/>
        </w:rPr>
        <w:tab/>
        <w:t>2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>. พัฒนา</w:t>
      </w:r>
      <w:r w:rsidRPr="00926ECB">
        <w:rPr>
          <w:rFonts w:ascii="TH SarabunPSK" w:eastAsia="Calibri" w:hAnsi="TH SarabunPSK" w:cs="TH SarabunPSK"/>
          <w:sz w:val="32"/>
          <w:szCs w:val="32"/>
          <w:cs/>
        </w:rPr>
        <w:t>แนวทางการจัดการศึกษาเพื่อ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>พัฒนาโรงเรียนทุกลักษณะ ในการบริหารจัดการการจัดการเรียนรู้ และการดูแลช่วยเหลือนักเรียน</w:t>
      </w:r>
    </w:p>
    <w:p w:rsidR="000B3119" w:rsidRDefault="000B3119" w:rsidP="000B3119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B3119">
        <w:rPr>
          <w:rFonts w:ascii="TH SarabunPSK" w:eastAsia="Calibri" w:hAnsi="TH SarabunPSK" w:cs="TH SarabunPSK"/>
          <w:sz w:val="32"/>
          <w:szCs w:val="32"/>
        </w:rPr>
        <w:tab/>
        <w:t>3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>. จัดทำ</w:t>
      </w:r>
      <w:r w:rsidRPr="00926ECB">
        <w:rPr>
          <w:rFonts w:ascii="TH SarabunPSK" w:eastAsia="Calibri" w:hAnsi="TH SarabunPSK" w:cs="TH SarabunPSK"/>
          <w:sz w:val="32"/>
          <w:szCs w:val="32"/>
          <w:cs/>
        </w:rPr>
        <w:t>ข้อเสนอเชิงนโยบาย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การดำเนินงานตามจุดเน้น สพฐ. ปีงบประมาณ พ.ศ. </w:t>
      </w:r>
      <w:r w:rsidRPr="000B3119">
        <w:rPr>
          <w:rFonts w:ascii="TH SarabunPSK" w:eastAsia="Calibri" w:hAnsi="TH SarabunPSK" w:cs="TH SarabunPSK"/>
          <w:sz w:val="32"/>
          <w:szCs w:val="32"/>
        </w:rPr>
        <w:t>2567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 เพื่อ</w:t>
      </w:r>
      <w:r w:rsidRPr="00926ECB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พัฒนาคุณภาพผู้เรียนของสถานศึกษาในสังกัดสำนักงานเขตพื้นที่การศึกษาประถมศึกษามหาสารคาม เขต </w:t>
      </w:r>
      <w:r w:rsidRPr="00926ECB">
        <w:rPr>
          <w:rFonts w:ascii="TH SarabunPSK" w:eastAsia="Calibri" w:hAnsi="TH SarabunPSK" w:cs="TH SarabunPSK"/>
          <w:spacing w:val="-4"/>
          <w:sz w:val="32"/>
          <w:szCs w:val="32"/>
        </w:rPr>
        <w:t>3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:rsidR="00926ECB" w:rsidRPr="00926ECB" w:rsidRDefault="00926ECB" w:rsidP="000B3119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0B3119" w:rsidRPr="000B3119" w:rsidRDefault="000B3119" w:rsidP="000B3119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B3119">
        <w:rPr>
          <w:rFonts w:ascii="TH SarabunPSK" w:eastAsia="Calibri" w:hAnsi="TH SarabunPSK" w:cs="TH SarabunPSK"/>
          <w:b/>
          <w:bCs/>
          <w:sz w:val="32"/>
          <w:szCs w:val="32"/>
          <w:cs/>
        </w:rPr>
        <w:t>3. เป้าหมายเชิงผลผลิต (</w:t>
      </w:r>
      <w:r w:rsidRPr="000B3119">
        <w:rPr>
          <w:rFonts w:ascii="TH SarabunPSK" w:eastAsia="Calibri" w:hAnsi="TH SarabunPSK" w:cs="TH SarabunPSK"/>
          <w:b/>
          <w:bCs/>
          <w:sz w:val="32"/>
          <w:szCs w:val="32"/>
        </w:rPr>
        <w:t>Output</w:t>
      </w:r>
      <w:r w:rsidRPr="000B3119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0B3119" w:rsidRPr="000B3119" w:rsidRDefault="000B3119" w:rsidP="000B3119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bookmarkStart w:id="4" w:name="_Hlk87878195"/>
      <w:r w:rsidRPr="000B31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B3119">
        <w:rPr>
          <w:rFonts w:ascii="TH SarabunPSK" w:eastAsia="Calibri" w:hAnsi="TH SarabunPSK" w:cs="TH SarabunPSK"/>
          <w:sz w:val="32"/>
          <w:szCs w:val="32"/>
        </w:rPr>
        <w:t>1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. โรงเรียนในสังกัดมีการจัดการเรียนรู้ตามจุดเน้น สพฐ. ปีงบประมาณ </w:t>
      </w:r>
      <w:r w:rsidRPr="000B3119">
        <w:rPr>
          <w:rFonts w:ascii="TH SarabunPSK" w:eastAsia="Calibri" w:hAnsi="TH SarabunPSK" w:cs="TH SarabunPSK"/>
          <w:sz w:val="32"/>
          <w:szCs w:val="32"/>
        </w:rPr>
        <w:t>2567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 ในรูปแบบที่แตกต่างกันไปตาม ระดับชั้น ขนาดและบริบทของตนเอง</w:t>
      </w:r>
    </w:p>
    <w:p w:rsidR="000B3119" w:rsidRPr="000B3119" w:rsidRDefault="000B3119" w:rsidP="000B3119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         </w:t>
      </w:r>
      <w:r w:rsidRPr="000B3119">
        <w:rPr>
          <w:rFonts w:ascii="TH SarabunPSK" w:eastAsia="Calibri" w:hAnsi="TH SarabunPSK" w:cs="TH SarabunPSK"/>
          <w:sz w:val="32"/>
          <w:szCs w:val="32"/>
        </w:rPr>
        <w:t xml:space="preserve"> 2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. โรงเรียนมีการบริหารจัดการตามจุดเน้น สพฐ. ปีงบประมาณ </w:t>
      </w:r>
      <w:r w:rsidRPr="000B3119">
        <w:rPr>
          <w:rFonts w:ascii="TH SarabunPSK" w:eastAsia="Calibri" w:hAnsi="TH SarabunPSK" w:cs="TH SarabunPSK"/>
          <w:sz w:val="32"/>
          <w:szCs w:val="32"/>
        </w:rPr>
        <w:t>2567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 ในการจัดการเรียนรู้และระบบดูแลช่วยเหลือผู้เรียนที่แตกต่างกันตามบริบทของตนเอง</w:t>
      </w:r>
    </w:p>
    <w:p w:rsidR="000B3119" w:rsidRPr="000B3119" w:rsidRDefault="000B3119" w:rsidP="000B3119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ind w:left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B3119">
        <w:rPr>
          <w:rFonts w:ascii="TH SarabunPSK" w:eastAsia="Calibri" w:hAnsi="TH SarabunPSK" w:cs="TH SarabunPSK"/>
          <w:sz w:val="32"/>
          <w:szCs w:val="32"/>
        </w:rPr>
        <w:t>3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>. โรงเรียนมีนโยบายและแนวทางในการพัฒนาคุณภาพผู้เรียนของตนเองในการจัดการเรียนรู้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br/>
      </w:r>
      <w:r w:rsidRPr="000B3119">
        <w:rPr>
          <w:rFonts w:ascii="TH SarabunPSK" w:eastAsia="Calibri" w:hAnsi="TH SarabunPSK" w:cs="TH SarabunPSK"/>
          <w:sz w:val="32"/>
          <w:szCs w:val="32"/>
        </w:rPr>
        <w:t>4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. สำนักงานเขตพื้นที่การศึกษาประถมศึกษามหาสารคาม เขต </w:t>
      </w:r>
      <w:r w:rsidRPr="000B3119">
        <w:rPr>
          <w:rFonts w:ascii="TH SarabunPSK" w:eastAsia="Calibri" w:hAnsi="TH SarabunPSK" w:cs="TH SarabunPSK"/>
          <w:sz w:val="32"/>
          <w:szCs w:val="32"/>
        </w:rPr>
        <w:t xml:space="preserve">3 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>ให้ความช่วยเหลือโรงเรียนใน</w:t>
      </w:r>
    </w:p>
    <w:p w:rsidR="000B3119" w:rsidRPr="000B3119" w:rsidRDefault="000B3119" w:rsidP="000B3119">
      <w:pPr>
        <w:tabs>
          <w:tab w:val="left" w:pos="567"/>
          <w:tab w:val="left" w:pos="851"/>
          <w:tab w:val="left" w:pos="1134"/>
          <w:tab w:val="left" w:pos="1418"/>
        </w:tabs>
        <w:spacing w:after="12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0B3119">
        <w:rPr>
          <w:rFonts w:ascii="TH SarabunPSK" w:eastAsia="Calibri" w:hAnsi="TH SarabunPSK" w:cs="TH SarabunPSK"/>
          <w:sz w:val="32"/>
          <w:szCs w:val="32"/>
          <w:cs/>
        </w:rPr>
        <w:t>การจัดการเรียนรู้</w:t>
      </w:r>
      <w:bookmarkStart w:id="5" w:name="_Hlk120132975"/>
      <w:bookmarkEnd w:id="4"/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ตามจุดเน้น สพฐ. ปีงบประมาณ </w:t>
      </w:r>
      <w:bookmarkEnd w:id="5"/>
      <w:r w:rsidRPr="000B3119">
        <w:rPr>
          <w:rFonts w:ascii="TH SarabunPSK" w:eastAsia="Calibri" w:hAnsi="TH SarabunPSK" w:cs="TH SarabunPSK"/>
          <w:sz w:val="32"/>
          <w:szCs w:val="32"/>
        </w:rPr>
        <w:t>2567</w:t>
      </w:r>
    </w:p>
    <w:p w:rsidR="000B3119" w:rsidRPr="000B3119" w:rsidRDefault="000B3119" w:rsidP="000B3119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B3119">
        <w:rPr>
          <w:rFonts w:ascii="TH SarabunPSK" w:eastAsia="Calibri" w:hAnsi="TH SarabunPSK" w:cs="TH SarabunPSK"/>
          <w:b/>
          <w:bCs/>
          <w:sz w:val="32"/>
          <w:szCs w:val="32"/>
        </w:rPr>
        <w:t>4</w:t>
      </w:r>
      <w:r w:rsidRPr="000B3119">
        <w:rPr>
          <w:rFonts w:ascii="TH SarabunPSK" w:eastAsia="Calibri" w:hAnsi="TH SarabunPSK" w:cs="TH SarabunPSK"/>
          <w:b/>
          <w:bCs/>
          <w:sz w:val="32"/>
          <w:szCs w:val="32"/>
          <w:cs/>
        </w:rPr>
        <w:t>. เป้าหมายเชิงผลลัพธ์ (</w:t>
      </w:r>
      <w:r w:rsidRPr="000B3119">
        <w:rPr>
          <w:rFonts w:ascii="TH SarabunPSK" w:eastAsia="Calibri" w:hAnsi="TH SarabunPSK" w:cs="TH SarabunPSK"/>
          <w:b/>
          <w:bCs/>
          <w:sz w:val="32"/>
          <w:szCs w:val="32"/>
        </w:rPr>
        <w:t>Outcome</w:t>
      </w:r>
      <w:r w:rsidRPr="000B3119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0B3119" w:rsidRPr="000B3119" w:rsidRDefault="000B3119" w:rsidP="000B3119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0B31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B3119">
        <w:rPr>
          <w:rFonts w:ascii="TH SarabunPSK" w:eastAsia="Calibri" w:hAnsi="TH SarabunPSK" w:cs="TH SarabunPSK"/>
          <w:sz w:val="32"/>
          <w:szCs w:val="32"/>
        </w:rPr>
        <w:tab/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>1. โรงเรียนในสังกัดได้รูปแบบการจัดการเรียนรู้ที่เหมาะสมกับระดับชั้น ขนาดและบริบทของตนเองในการจัดการเรียนรู้</w:t>
      </w:r>
    </w:p>
    <w:p w:rsidR="000B3119" w:rsidRPr="000B3119" w:rsidRDefault="000B3119" w:rsidP="000B3119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          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ab/>
        <w:t>2. โรงเรียนมีการบริหารจัดการ การจัดการเรียนรู้และระบบดูแลช่วยเหลือผู้เรียนได้ตามบริบทของตนเองในการจัดการเรียนรู้</w:t>
      </w:r>
    </w:p>
    <w:p w:rsidR="000B3119" w:rsidRPr="000B3119" w:rsidRDefault="000B3119" w:rsidP="000B3119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B3119">
        <w:rPr>
          <w:rFonts w:ascii="TH SarabunPSK" w:eastAsia="Calibri" w:hAnsi="TH SarabunPSK" w:cs="TH SarabunPSK"/>
          <w:sz w:val="32"/>
          <w:szCs w:val="32"/>
        </w:rPr>
        <w:tab/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>3. โรงเรียนจัดทำนโยบายและแนวทางในการพัฒนาคุณภาพการศึกษาของตนเองในการจัดการเรียนรู้</w:t>
      </w:r>
    </w:p>
    <w:p w:rsidR="000B3119" w:rsidRDefault="000B3119" w:rsidP="000B3119">
      <w:pPr>
        <w:tabs>
          <w:tab w:val="left" w:pos="567"/>
          <w:tab w:val="left" w:pos="851"/>
          <w:tab w:val="left" w:pos="1134"/>
          <w:tab w:val="left" w:pos="1418"/>
        </w:tabs>
        <w:spacing w:after="12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0B31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B3119">
        <w:rPr>
          <w:rFonts w:ascii="TH SarabunPSK" w:eastAsia="Calibri" w:hAnsi="TH SarabunPSK" w:cs="TH SarabunPSK"/>
          <w:sz w:val="32"/>
          <w:szCs w:val="32"/>
        </w:rPr>
        <w:tab/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>4. สำนักงานเขตพื้นที่การศึกษาประถมศึกษามหาสารคาม เขต 3 และสำนักงานคณะกรรมการการศึกษาขั้นพื้นฐานได้ให้ความช่วยเหลือโรงเรียน</w:t>
      </w:r>
      <w:bookmarkStart w:id="6" w:name="_Hlk87878830"/>
      <w:r w:rsidRPr="000B3119">
        <w:rPr>
          <w:rFonts w:ascii="TH SarabunPSK" w:eastAsia="Calibri" w:hAnsi="TH SarabunPSK" w:cs="TH SarabunPSK"/>
          <w:sz w:val="32"/>
          <w:szCs w:val="32"/>
          <w:cs/>
        </w:rPr>
        <w:t>ในการจัดการเรียนรู้</w:t>
      </w:r>
      <w:bookmarkEnd w:id="6"/>
    </w:p>
    <w:p w:rsidR="00F25F1C" w:rsidRPr="000B3119" w:rsidRDefault="00F25F1C" w:rsidP="000B3119">
      <w:pPr>
        <w:tabs>
          <w:tab w:val="left" w:pos="567"/>
          <w:tab w:val="left" w:pos="851"/>
          <w:tab w:val="left" w:pos="1134"/>
          <w:tab w:val="left" w:pos="1418"/>
        </w:tabs>
        <w:spacing w:after="12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0B3119" w:rsidRPr="000B3119" w:rsidRDefault="000B3119" w:rsidP="000B3119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B3119">
        <w:rPr>
          <w:rFonts w:ascii="TH SarabunPSK" w:eastAsia="Calibri" w:hAnsi="TH SarabunPSK" w:cs="TH SarabunPSK"/>
          <w:b/>
          <w:bCs/>
          <w:sz w:val="32"/>
          <w:szCs w:val="32"/>
        </w:rPr>
        <w:lastRenderedPageBreak/>
        <w:t>5</w:t>
      </w:r>
      <w:r w:rsidRPr="000B3119">
        <w:rPr>
          <w:rFonts w:ascii="TH SarabunPSK" w:eastAsia="Calibri" w:hAnsi="TH SarabunPSK" w:cs="TH SarabunPSK"/>
          <w:b/>
          <w:bCs/>
          <w:sz w:val="32"/>
          <w:szCs w:val="32"/>
          <w:cs/>
        </w:rPr>
        <w:t>. ผลที่คาดว่าจะเกิด</w:t>
      </w:r>
    </w:p>
    <w:p w:rsidR="000B3119" w:rsidRPr="000B3119" w:rsidRDefault="000B3119" w:rsidP="000B3119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B3119">
        <w:rPr>
          <w:rFonts w:ascii="TH SarabunPSK" w:eastAsia="Calibri" w:hAnsi="TH SarabunPSK" w:cs="TH SarabunPSK"/>
          <w:sz w:val="32"/>
          <w:szCs w:val="32"/>
          <w:cs/>
        </w:rPr>
        <w:tab/>
        <w:t>ข้อเสนอเชิงนโยบาย</w:t>
      </w:r>
      <w:bookmarkStart w:id="7" w:name="_Hlk120132826"/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การดำเนินงานตามจุดเน้น สพฐ. ปีงบประมาณ </w:t>
      </w:r>
      <w:r w:rsidRPr="000B3119">
        <w:rPr>
          <w:rFonts w:ascii="TH SarabunPSK" w:eastAsia="Calibri" w:hAnsi="TH SarabunPSK" w:cs="TH SarabunPSK"/>
          <w:sz w:val="32"/>
          <w:szCs w:val="32"/>
        </w:rPr>
        <w:t>2567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 เพื่อพัฒนา</w:t>
      </w:r>
      <w:bookmarkEnd w:id="7"/>
      <w:r w:rsidRPr="000B3119">
        <w:rPr>
          <w:rFonts w:ascii="TH SarabunPSK" w:eastAsia="Calibri" w:hAnsi="TH SarabunPSK" w:cs="TH SarabunPSK"/>
          <w:sz w:val="32"/>
          <w:szCs w:val="32"/>
          <w:cs/>
        </w:rPr>
        <w:t>คุณภาพผู้เรียนของสถานศึกษาในสังกัด สพป. มค.</w:t>
      </w:r>
      <w:r w:rsidRPr="000B3119">
        <w:rPr>
          <w:rFonts w:ascii="TH SarabunPSK" w:eastAsia="Calibri" w:hAnsi="TH SarabunPSK" w:cs="TH SarabunPSK"/>
          <w:sz w:val="32"/>
          <w:szCs w:val="32"/>
        </w:rPr>
        <w:t xml:space="preserve"> 3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 ประกอบด้วย</w:t>
      </w:r>
    </w:p>
    <w:p w:rsidR="000B3119" w:rsidRPr="000B3119" w:rsidRDefault="000B3119" w:rsidP="000B3119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B3119">
        <w:rPr>
          <w:rFonts w:ascii="TH SarabunPSK" w:eastAsia="Calibri" w:hAnsi="TH SarabunPSK" w:cs="TH SarabunPSK"/>
          <w:sz w:val="32"/>
          <w:szCs w:val="32"/>
        </w:rPr>
        <w:t>1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>. นโยบายและแนวทางการบริหารจัดการของสถานศึกษา</w:t>
      </w:r>
    </w:p>
    <w:p w:rsidR="000B3119" w:rsidRPr="000B3119" w:rsidRDefault="000B3119" w:rsidP="000B3119">
      <w:pPr>
        <w:tabs>
          <w:tab w:val="left" w:pos="567"/>
          <w:tab w:val="left" w:pos="851"/>
          <w:tab w:val="left" w:pos="1134"/>
          <w:tab w:val="left" w:pos="1418"/>
        </w:tabs>
        <w:spacing w:after="12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0B3119">
        <w:rPr>
          <w:rFonts w:ascii="TH SarabunPSK" w:eastAsia="Calibri" w:hAnsi="TH SarabunPSK" w:cs="TH SarabunPSK"/>
          <w:sz w:val="32"/>
          <w:szCs w:val="32"/>
        </w:rPr>
        <w:t>2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. นโยบายและแนวทางการจัดการเรียนรู้เพื่อพัฒนาคุณภาพผู้เรียนรูปแบบต่าง ๆ </w:t>
      </w:r>
      <w:r w:rsidRPr="000B3119">
        <w:rPr>
          <w:rFonts w:ascii="TH SarabunPSK" w:eastAsia="Calibri" w:hAnsi="TH SarabunPSK" w:cs="TH SarabunPSK"/>
          <w:sz w:val="32"/>
          <w:szCs w:val="32"/>
        </w:rPr>
        <w:br/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0B3119">
        <w:rPr>
          <w:rFonts w:ascii="TH SarabunPSK" w:eastAsia="Calibri" w:hAnsi="TH SarabunPSK" w:cs="TH SarabunPSK"/>
          <w:sz w:val="32"/>
          <w:szCs w:val="32"/>
        </w:rPr>
        <w:tab/>
        <w:t xml:space="preserve">  3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. นโยบายและแนวทางการดูแลช่วยเหลือนักเรียน ทั้ง </w:t>
      </w:r>
      <w:r w:rsidRPr="000B3119">
        <w:rPr>
          <w:rFonts w:ascii="TH SarabunPSK" w:eastAsia="Calibri" w:hAnsi="TH SarabunPSK" w:cs="TH SarabunPSK"/>
          <w:sz w:val="32"/>
          <w:szCs w:val="32"/>
        </w:rPr>
        <w:t xml:space="preserve">4 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ด้าน (โดยจำแนกตามลักษณะโรงเรียน โดยแบ่งเป็นนโยบายการจัดการศึกษาระดับปฐมวัย ประถมศึกษาตอนต้น ประถมศึกษาตอนปลาย และมัธยมศึกษาตอนต้น) </w:t>
      </w:r>
    </w:p>
    <w:p w:rsidR="000B3119" w:rsidRPr="000B3119" w:rsidRDefault="000B3119" w:rsidP="000B3119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B3119">
        <w:rPr>
          <w:rFonts w:ascii="TH SarabunPSK" w:eastAsia="Calibri" w:hAnsi="TH SarabunPSK" w:cs="TH SarabunPSK"/>
          <w:b/>
          <w:bCs/>
          <w:sz w:val="32"/>
          <w:szCs w:val="32"/>
        </w:rPr>
        <w:t>6</w:t>
      </w:r>
      <w:r w:rsidRPr="000B3119">
        <w:rPr>
          <w:rFonts w:ascii="TH SarabunPSK" w:eastAsia="Calibri" w:hAnsi="TH SarabunPSK" w:cs="TH SarabunPSK"/>
          <w:b/>
          <w:bCs/>
          <w:sz w:val="32"/>
          <w:szCs w:val="32"/>
          <w:cs/>
        </w:rPr>
        <w:t>. ดัชนีชี้วัดความสำเร็จ</w:t>
      </w:r>
    </w:p>
    <w:p w:rsidR="000B3119" w:rsidRPr="000B3119" w:rsidRDefault="000B3119" w:rsidP="000B3119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B3119">
        <w:rPr>
          <w:rFonts w:ascii="TH SarabunPSK" w:eastAsia="Calibri" w:hAnsi="TH SarabunPSK" w:cs="TH SarabunPSK"/>
          <w:b/>
          <w:bCs/>
          <w:sz w:val="32"/>
          <w:szCs w:val="32"/>
        </w:rPr>
        <w:t>6</w:t>
      </w:r>
      <w:r w:rsidRPr="000B3119">
        <w:rPr>
          <w:rFonts w:ascii="TH SarabunPSK" w:eastAsia="Calibri" w:hAnsi="TH SarabunPSK" w:cs="TH SarabunPSK"/>
          <w:b/>
          <w:bCs/>
          <w:sz w:val="32"/>
          <w:szCs w:val="32"/>
          <w:cs/>
        </w:rPr>
        <w:t>.1 เชิงปริมาณ</w:t>
      </w:r>
    </w:p>
    <w:p w:rsidR="000B3119" w:rsidRPr="000B3119" w:rsidRDefault="000B3119" w:rsidP="000B3119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0B3119">
        <w:rPr>
          <w:rFonts w:ascii="TH SarabunPSK" w:eastAsia="Calibri" w:hAnsi="TH SarabunPSK" w:cs="TH SarabunPSK"/>
          <w:sz w:val="32"/>
          <w:szCs w:val="32"/>
          <w:cs/>
        </w:rPr>
        <w:tab/>
      </w:r>
      <w:bookmarkStart w:id="8" w:name="_Hlk87878592"/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โรงเรียนในสังกัดสำนักงานเขตพื้นที่การศึกษาประถมศึกษามหาสารคาม เขต </w:t>
      </w:r>
      <w:r w:rsidRPr="000B3119">
        <w:rPr>
          <w:rFonts w:ascii="TH SarabunPSK" w:eastAsia="Calibri" w:hAnsi="TH SarabunPSK" w:cs="TH SarabunPSK"/>
          <w:sz w:val="32"/>
          <w:szCs w:val="32"/>
        </w:rPr>
        <w:t xml:space="preserve">3 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ร้อยละ </w:t>
      </w:r>
      <w:r w:rsidRPr="000B3119">
        <w:rPr>
          <w:rFonts w:ascii="TH SarabunPSK" w:eastAsia="Calibri" w:hAnsi="TH SarabunPSK" w:cs="TH SarabunPSK"/>
          <w:sz w:val="32"/>
          <w:szCs w:val="32"/>
        </w:rPr>
        <w:t>7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0 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br/>
        <w:t>มีนโยบายและแนวทางการบริหารจัดการการศึกษาของโรงเรียน มีการจัดการเรียนรู้และระบบดูแลช่วยเหลือของนักเรียนที่เหมาะสม</w:t>
      </w:r>
      <w:bookmarkEnd w:id="8"/>
    </w:p>
    <w:p w:rsidR="000B3119" w:rsidRPr="000B3119" w:rsidRDefault="000B3119" w:rsidP="000B3119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B3119">
        <w:rPr>
          <w:rFonts w:ascii="TH SarabunPSK" w:eastAsia="Calibri" w:hAnsi="TH SarabunPSK" w:cs="TH SarabunPSK"/>
          <w:b/>
          <w:bCs/>
          <w:sz w:val="32"/>
          <w:szCs w:val="32"/>
        </w:rPr>
        <w:t>6</w:t>
      </w:r>
      <w:r w:rsidRPr="000B3119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0B3119"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 w:rsidRPr="000B311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เชิงคุณภาพ</w:t>
      </w:r>
    </w:p>
    <w:p w:rsidR="000B3119" w:rsidRPr="000B3119" w:rsidRDefault="000B3119" w:rsidP="000B3119">
      <w:pPr>
        <w:tabs>
          <w:tab w:val="left" w:pos="567"/>
          <w:tab w:val="left" w:pos="851"/>
          <w:tab w:val="left" w:pos="1134"/>
          <w:tab w:val="left" w:pos="1418"/>
        </w:tabs>
        <w:spacing w:after="12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ab/>
        <w:t>โรงเรียนในสังกัดสำนักงานเขตพื้นที่การศึกษาประถมศึกษามหาสารคาม เขต 3 มีนโยบายและแนวทางการบริหารจัดการการศึกษาของโรงเรียน มีการจัดการเรียนรู้และระบบดูแลช่วยเหลือของนักเรียนที่เหมาะสมตามบริบทของตนเอง</w:t>
      </w:r>
    </w:p>
    <w:p w:rsidR="000B3119" w:rsidRPr="000B3119" w:rsidRDefault="000B3119" w:rsidP="000B3119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0B3119">
        <w:rPr>
          <w:rFonts w:ascii="TH SarabunPSK" w:eastAsia="Calibri" w:hAnsi="TH SarabunPSK" w:cs="TH SarabunPSK"/>
          <w:b/>
          <w:bCs/>
          <w:sz w:val="32"/>
          <w:szCs w:val="32"/>
        </w:rPr>
        <w:t>7</w:t>
      </w:r>
      <w:r w:rsidRPr="000B3119">
        <w:rPr>
          <w:rFonts w:ascii="TH SarabunPSK" w:eastAsia="Calibri" w:hAnsi="TH SarabunPSK" w:cs="TH SarabunPSK"/>
          <w:b/>
          <w:bCs/>
          <w:sz w:val="32"/>
          <w:szCs w:val="32"/>
          <w:cs/>
        </w:rPr>
        <w:t>. กลุ่มเป้าหมายผู้ได้รับผลประโยชน์</w:t>
      </w:r>
    </w:p>
    <w:p w:rsidR="000B3119" w:rsidRPr="000B3119" w:rsidRDefault="000B3119" w:rsidP="000B3119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          </w:t>
      </w:r>
      <w:r w:rsidRPr="000B3119">
        <w:rPr>
          <w:rFonts w:ascii="TH SarabunPSK" w:eastAsia="Calibri" w:hAnsi="TH SarabunPSK" w:cs="TH SarabunPSK"/>
          <w:sz w:val="32"/>
          <w:szCs w:val="32"/>
        </w:rPr>
        <w:t>7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.1 โรงเรียนในสังกัดสำนักงานเขตพื้นที่การศึกษาประถมศึกษามหาสารคาม เขต </w:t>
      </w:r>
      <w:r w:rsidRPr="000B3119">
        <w:rPr>
          <w:rFonts w:ascii="TH SarabunPSK" w:eastAsia="Calibri" w:hAnsi="TH SarabunPSK" w:cs="TH SarabunPSK"/>
          <w:sz w:val="32"/>
          <w:szCs w:val="32"/>
        </w:rPr>
        <w:t xml:space="preserve">3 </w:t>
      </w:r>
    </w:p>
    <w:p w:rsidR="000B3119" w:rsidRPr="000B3119" w:rsidRDefault="000B3119" w:rsidP="000B3119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          </w:t>
      </w:r>
      <w:r w:rsidRPr="000B3119">
        <w:rPr>
          <w:rFonts w:ascii="TH SarabunPSK" w:eastAsia="Calibri" w:hAnsi="TH SarabunPSK" w:cs="TH SarabunPSK"/>
          <w:sz w:val="32"/>
          <w:szCs w:val="32"/>
        </w:rPr>
        <w:t>7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>.2 ครูและบุคลากรทางการศึกษาได้รับประโยชน์ดังนี้</w:t>
      </w:r>
    </w:p>
    <w:p w:rsidR="000B3119" w:rsidRPr="000B3119" w:rsidRDefault="000B3119" w:rsidP="000B3119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B3119">
        <w:rPr>
          <w:rFonts w:ascii="TH SarabunPSK" w:eastAsia="Calibri" w:hAnsi="TH SarabunPSK" w:cs="TH SarabunPSK"/>
          <w:sz w:val="32"/>
          <w:szCs w:val="32"/>
          <w:cs/>
        </w:rPr>
        <w:tab/>
        <w:t xml:space="preserve">  </w:t>
      </w:r>
      <w:r w:rsidRPr="000B3119">
        <w:rPr>
          <w:rFonts w:ascii="TH SarabunPSK" w:eastAsia="Calibri" w:hAnsi="TH SarabunPSK" w:cs="TH SarabunPSK"/>
          <w:sz w:val="32"/>
          <w:szCs w:val="32"/>
        </w:rPr>
        <w:t>7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0B3119">
        <w:rPr>
          <w:rFonts w:ascii="TH SarabunPSK" w:eastAsia="Calibri" w:hAnsi="TH SarabunPSK" w:cs="TH SarabunPSK"/>
          <w:sz w:val="32"/>
          <w:szCs w:val="32"/>
        </w:rPr>
        <w:t xml:space="preserve">2 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>ผู้บริหารการศึกษามีนโยบายหรือแนวทางในการพัฒนาคุณภาพของสถานศึกษา (เขตมาตรฐาน)</w:t>
      </w:r>
    </w:p>
    <w:p w:rsidR="000B3119" w:rsidRPr="000B3119" w:rsidRDefault="000B3119" w:rsidP="000B3119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          </w:t>
      </w:r>
      <w:r w:rsidRPr="000B3119">
        <w:rPr>
          <w:rFonts w:ascii="TH SarabunPSK" w:eastAsia="Calibri" w:hAnsi="TH SarabunPSK" w:cs="TH SarabunPSK"/>
          <w:sz w:val="32"/>
          <w:szCs w:val="32"/>
        </w:rPr>
        <w:t>7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0B3119">
        <w:rPr>
          <w:rFonts w:ascii="TH SarabunPSK" w:eastAsia="Calibri" w:hAnsi="TH SarabunPSK" w:cs="TH SarabunPSK"/>
          <w:sz w:val="32"/>
          <w:szCs w:val="32"/>
        </w:rPr>
        <w:t xml:space="preserve">2 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>ผู้บริหารสถานศึกษามีนโยบายในการบริหารการศึกษา (โรงเรียนมาตรฐาน)</w:t>
      </w:r>
    </w:p>
    <w:p w:rsidR="000B3119" w:rsidRPr="000B3119" w:rsidRDefault="000B3119" w:rsidP="000B3119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B3119">
        <w:rPr>
          <w:rFonts w:ascii="TH SarabunPSK" w:eastAsia="Calibri" w:hAnsi="TH SarabunPSK" w:cs="TH SarabunPSK"/>
          <w:sz w:val="32"/>
          <w:szCs w:val="32"/>
          <w:cs/>
        </w:rPr>
        <w:tab/>
        <w:t xml:space="preserve">  </w:t>
      </w:r>
      <w:r w:rsidRPr="000B3119">
        <w:rPr>
          <w:rFonts w:ascii="TH SarabunPSK" w:eastAsia="Calibri" w:hAnsi="TH SarabunPSK" w:cs="TH SarabunPSK"/>
          <w:sz w:val="32"/>
          <w:szCs w:val="32"/>
        </w:rPr>
        <w:t>7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0B3119">
        <w:rPr>
          <w:rFonts w:ascii="TH SarabunPSK" w:eastAsia="Calibri" w:hAnsi="TH SarabunPSK" w:cs="TH SarabunPSK"/>
          <w:sz w:val="32"/>
          <w:szCs w:val="32"/>
        </w:rPr>
        <w:t xml:space="preserve">2 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>ครูมีนวัตกรรม เทคนิควิธีการ และสื่อการจัดการเรียนรู้ที่มีคุณภาพ (</w:t>
      </w:r>
      <w:r w:rsidRPr="000B3119">
        <w:rPr>
          <w:rFonts w:ascii="TH SarabunPSK" w:eastAsia="Calibri" w:hAnsi="TH SarabunPSK" w:cs="TH SarabunPSK"/>
          <w:sz w:val="32"/>
          <w:szCs w:val="32"/>
        </w:rPr>
        <w:t>Best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0B3119">
        <w:rPr>
          <w:rFonts w:ascii="TH SarabunPSK" w:eastAsia="Calibri" w:hAnsi="TH SarabunPSK" w:cs="TH SarabunPSK"/>
          <w:sz w:val="32"/>
          <w:szCs w:val="32"/>
        </w:rPr>
        <w:t>Practice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:rsidR="000B3119" w:rsidRPr="000B3119" w:rsidRDefault="000B3119" w:rsidP="000B3119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B3119">
        <w:rPr>
          <w:rFonts w:ascii="TH SarabunPSK" w:eastAsia="Calibri" w:hAnsi="TH SarabunPSK" w:cs="TH SarabunPSK"/>
          <w:sz w:val="32"/>
          <w:szCs w:val="32"/>
        </w:rPr>
        <w:tab/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0B3119">
        <w:rPr>
          <w:rFonts w:ascii="TH SarabunPSK" w:eastAsia="Calibri" w:hAnsi="TH SarabunPSK" w:cs="TH SarabunPSK"/>
          <w:sz w:val="32"/>
          <w:szCs w:val="32"/>
        </w:rPr>
        <w:t>7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0B3119">
        <w:rPr>
          <w:rFonts w:ascii="TH SarabunPSK" w:eastAsia="Calibri" w:hAnsi="TH SarabunPSK" w:cs="TH SarabunPSK"/>
          <w:sz w:val="32"/>
          <w:szCs w:val="32"/>
        </w:rPr>
        <w:t xml:space="preserve">2 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>ผู้เรียนได้รับการดูแลช่วยเหลือและมีคุณภาพ</w:t>
      </w:r>
    </w:p>
    <w:p w:rsidR="000B3119" w:rsidRPr="000B3119" w:rsidRDefault="000B3119" w:rsidP="000B3119">
      <w:pPr>
        <w:tabs>
          <w:tab w:val="left" w:pos="567"/>
          <w:tab w:val="left" w:pos="851"/>
          <w:tab w:val="left" w:pos="1134"/>
          <w:tab w:val="left" w:pos="1418"/>
        </w:tabs>
        <w:spacing w:before="120" w:after="0" w:line="276" w:lineRule="auto"/>
        <w:contextualSpacing/>
        <w:rPr>
          <w:rFonts w:ascii="TH SarabunPSK" w:eastAsia="Calibri" w:hAnsi="TH SarabunPSK" w:cs="TH SarabunPSK"/>
          <w:sz w:val="32"/>
          <w:szCs w:val="32"/>
          <w:cs/>
        </w:rPr>
      </w:pPr>
      <w:r w:rsidRPr="000B3119">
        <w:rPr>
          <w:rFonts w:ascii="TH SarabunPSK" w:eastAsia="Calibri" w:hAnsi="TH SarabunPSK" w:cs="TH SarabunPSK"/>
          <w:b/>
          <w:bCs/>
          <w:sz w:val="32"/>
          <w:szCs w:val="32"/>
        </w:rPr>
        <w:t>8</w:t>
      </w:r>
      <w:r w:rsidRPr="000B3119">
        <w:rPr>
          <w:rFonts w:ascii="TH SarabunPSK" w:eastAsia="Calibri" w:hAnsi="TH SarabunPSK" w:cs="TH SarabunPSK"/>
          <w:b/>
          <w:bCs/>
          <w:sz w:val="32"/>
          <w:szCs w:val="32"/>
          <w:cs/>
        </w:rPr>
        <w:t>. ระยะเวลาดำเนินโครงการ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  เดือน ธันวาคม </w:t>
      </w:r>
      <w:r w:rsidRPr="000B3119">
        <w:rPr>
          <w:rFonts w:ascii="TH SarabunPSK" w:eastAsia="Calibri" w:hAnsi="TH SarabunPSK" w:cs="TH SarabunPSK"/>
          <w:sz w:val="32"/>
          <w:szCs w:val="32"/>
        </w:rPr>
        <w:t>2566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 ถึงเดือน กันยายน </w:t>
      </w:r>
      <w:r w:rsidRPr="000B3119">
        <w:rPr>
          <w:rFonts w:ascii="TH SarabunPSK" w:eastAsia="Calibri" w:hAnsi="TH SarabunPSK" w:cs="TH SarabunPSK"/>
          <w:sz w:val="32"/>
          <w:szCs w:val="32"/>
        </w:rPr>
        <w:t>2567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:rsidR="000B3119" w:rsidRPr="000B3119" w:rsidRDefault="000B3119" w:rsidP="000B3119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B3119">
        <w:rPr>
          <w:rFonts w:ascii="TH SarabunPSK" w:eastAsia="Calibri" w:hAnsi="TH SarabunPSK" w:cs="TH SarabunPSK"/>
          <w:b/>
          <w:bCs/>
          <w:sz w:val="32"/>
          <w:szCs w:val="32"/>
          <w:cs/>
        </w:rPr>
        <w:t>9. แผนการปฏิบัติงานและแผนการใช้จ่ายเงินงบประมาณ</w:t>
      </w:r>
    </w:p>
    <w:p w:rsidR="000B3119" w:rsidRPr="000B3119" w:rsidRDefault="000B3119" w:rsidP="000B3119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0B3119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ab/>
        <w:t xml:space="preserve">วงเงินงบประมาณที่ดำเนินการ </w:t>
      </w:r>
      <w:r w:rsidRPr="000B3119">
        <w:rPr>
          <w:rFonts w:ascii="TH SarabunPSK" w:eastAsia="Calibri" w:hAnsi="TH SarabunPSK" w:cs="TH SarabunPSK"/>
          <w:sz w:val="32"/>
          <w:szCs w:val="32"/>
        </w:rPr>
        <w:t xml:space="preserve">15,000 </w:t>
      </w:r>
      <w:r w:rsidRPr="000B3119">
        <w:rPr>
          <w:rFonts w:ascii="TH SarabunPSK" w:eastAsia="Calibri" w:hAnsi="TH SarabunPSK" w:cs="TH SarabunPSK"/>
          <w:sz w:val="32"/>
          <w:szCs w:val="32"/>
          <w:cs/>
        </w:rPr>
        <w:t>บาท</w:t>
      </w:r>
    </w:p>
    <w:tbl>
      <w:tblPr>
        <w:tblW w:w="882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21"/>
        <w:gridCol w:w="1163"/>
        <w:gridCol w:w="1134"/>
        <w:gridCol w:w="1134"/>
        <w:gridCol w:w="1134"/>
        <w:gridCol w:w="1134"/>
      </w:tblGrid>
      <w:tr w:rsidR="000B3119" w:rsidRPr="000B3119" w:rsidTr="000B3119">
        <w:trPr>
          <w:tblHeader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119" w:rsidRPr="000B3119" w:rsidRDefault="000B3119" w:rsidP="000B311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B311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lastRenderedPageBreak/>
              <w:t>แผนการปฏิบัติงาน</w:t>
            </w:r>
            <w:r w:rsidRPr="000B311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br/>
              <w:t>(กิจกรรม)</w:t>
            </w:r>
          </w:p>
        </w:tc>
        <w:tc>
          <w:tcPr>
            <w:tcW w:w="4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119" w:rsidRPr="000B3119" w:rsidRDefault="000B3119" w:rsidP="000B311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0B311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119" w:rsidRPr="000B3119" w:rsidRDefault="000B3119" w:rsidP="000B311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B311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0B3119" w:rsidRPr="000B3119" w:rsidTr="000B3119">
        <w:trPr>
          <w:trHeight w:val="431"/>
          <w:tblHeader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119" w:rsidRPr="000B3119" w:rsidRDefault="000B3119" w:rsidP="000B311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56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119" w:rsidRPr="000B3119" w:rsidRDefault="000B3119" w:rsidP="000B311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0B311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0B311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0B311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0B311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119" w:rsidRPr="000B3119" w:rsidRDefault="000B3119" w:rsidP="000B311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B311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0B311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Pr="000B311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0B311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119" w:rsidRPr="000B3119" w:rsidRDefault="000B3119" w:rsidP="000B311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B311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0B311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Pr="000B311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0B311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119" w:rsidRPr="000B3119" w:rsidRDefault="000B3119" w:rsidP="000B311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B311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0B311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Pr="000B311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0B311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65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119" w:rsidRPr="000B3119" w:rsidRDefault="000B3119" w:rsidP="000B311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56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B3119" w:rsidRPr="000B3119" w:rsidTr="000B3119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119" w:rsidRPr="000B3119" w:rsidRDefault="000B3119" w:rsidP="000B311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3119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0B31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ผู้รับผิดชอบจัดทำโครงการเสนอขออนุมัติจัดทำโครงการ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119" w:rsidRPr="000B3119" w:rsidRDefault="000B3119" w:rsidP="000B311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B3119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09155AFA" wp14:editId="134FE058">
                      <wp:simplePos x="0" y="0"/>
                      <wp:positionH relativeFrom="column">
                        <wp:posOffset>-27913</wp:posOffset>
                      </wp:positionH>
                      <wp:positionV relativeFrom="paragraph">
                        <wp:posOffset>214089</wp:posOffset>
                      </wp:positionV>
                      <wp:extent cx="700756" cy="0"/>
                      <wp:effectExtent l="38100" t="76200" r="23495" b="95250"/>
                      <wp:wrapNone/>
                      <wp:docPr id="12" name="ลูกศรเชื่อมต่อแบบตรง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00756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61AF34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2" o:spid="_x0000_s1026" type="#_x0000_t32" style="position:absolute;margin-left:-2.2pt;margin-top:16.85pt;width:55.2pt;height:0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0B31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119" w:rsidRPr="000B3119" w:rsidRDefault="000B3119" w:rsidP="000B311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31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119" w:rsidRPr="000B3119" w:rsidRDefault="000B3119" w:rsidP="000B311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B31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119" w:rsidRPr="000B3119" w:rsidRDefault="000B3119" w:rsidP="000B311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31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119" w:rsidRPr="000B3119" w:rsidRDefault="000B3119" w:rsidP="000B311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31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0B3119" w:rsidRPr="000B3119" w:rsidTr="000B3119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119" w:rsidRPr="000B3119" w:rsidRDefault="000B3119" w:rsidP="000B311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3119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0B31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. แจ้งนักวิจัยที่สนใจสมัครเข้าร่วมโครงการ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119" w:rsidRPr="000B3119" w:rsidRDefault="000B3119" w:rsidP="000B311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B31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119" w:rsidRPr="000B3119" w:rsidRDefault="000B3119" w:rsidP="000B311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3119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7A5E5A4B" wp14:editId="10BAF6A5">
                      <wp:simplePos x="0" y="0"/>
                      <wp:positionH relativeFrom="column">
                        <wp:posOffset>-44504</wp:posOffset>
                      </wp:positionH>
                      <wp:positionV relativeFrom="paragraph">
                        <wp:posOffset>272699</wp:posOffset>
                      </wp:positionV>
                      <wp:extent cx="700756" cy="0"/>
                      <wp:effectExtent l="38100" t="76200" r="23495" b="95250"/>
                      <wp:wrapNone/>
                      <wp:docPr id="13" name="ลูกศรเชื่อมต่อแบบตรง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00756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8525D24" id="ลูกศรเชื่อมต่อแบบตรง 13" o:spid="_x0000_s1026" type="#_x0000_t32" style="position:absolute;margin-left:-3.5pt;margin-top:21.45pt;width:55.2pt;height:0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0B31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119" w:rsidRPr="000B3119" w:rsidRDefault="000B3119" w:rsidP="000B311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31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119" w:rsidRPr="000B3119" w:rsidRDefault="000B3119" w:rsidP="000B311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31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119" w:rsidRPr="000B3119" w:rsidRDefault="000B3119" w:rsidP="000B311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31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0B3119" w:rsidRPr="000B3119" w:rsidTr="000B3119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119" w:rsidRPr="000B3119" w:rsidRDefault="000B3119" w:rsidP="000B311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3119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0B31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ประชุมปฏิบัติการนักวิจัยที่สมัครเข้าร่วมโครงการ</w:t>
            </w:r>
          </w:p>
          <w:p w:rsidR="000B3119" w:rsidRPr="000B3119" w:rsidRDefault="000B3119" w:rsidP="000B311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31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ขั้นที่ 1 วิเคราะห์ </w:t>
            </w:r>
            <w:r w:rsidRPr="000B3119">
              <w:rPr>
                <w:rFonts w:ascii="TH SarabunPSK" w:eastAsia="Calibri" w:hAnsi="TH SarabunPSK" w:cs="TH SarabunPSK"/>
                <w:sz w:val="32"/>
                <w:szCs w:val="32"/>
              </w:rPr>
              <w:t>SWOT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119" w:rsidRPr="000B3119" w:rsidRDefault="000B3119" w:rsidP="000B311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B31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119" w:rsidRPr="000B3119" w:rsidRDefault="000B3119" w:rsidP="000B311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3119">
              <w:rPr>
                <w:rFonts w:ascii="TH SarabunPSK" w:eastAsia="Calibri" w:hAnsi="TH SarabunPSK" w:cs="TH SarabunPSK"/>
                <w:sz w:val="32"/>
                <w:szCs w:val="32"/>
              </w:rPr>
              <w:t>3,450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119" w:rsidRPr="000B3119" w:rsidRDefault="000B3119" w:rsidP="000B311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31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119" w:rsidRPr="000B3119" w:rsidRDefault="000B3119" w:rsidP="000B311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31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119" w:rsidRPr="000B3119" w:rsidRDefault="000B3119" w:rsidP="000B311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3119">
              <w:rPr>
                <w:rFonts w:ascii="TH SarabunPSK" w:eastAsia="Calibri" w:hAnsi="TH SarabunPSK" w:cs="TH SarabunPSK"/>
                <w:sz w:val="32"/>
                <w:szCs w:val="32"/>
              </w:rPr>
              <w:t>3,450</w:t>
            </w:r>
          </w:p>
        </w:tc>
      </w:tr>
      <w:tr w:rsidR="000B3119" w:rsidRPr="000B3119" w:rsidTr="000B3119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119" w:rsidRPr="000B3119" w:rsidRDefault="000B3119" w:rsidP="000B311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3119"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  <w:r w:rsidRPr="000B31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นักวิจัยลงพื้นที่ปฏิบัติงาน</w:t>
            </w:r>
          </w:p>
          <w:p w:rsidR="000B3119" w:rsidRPr="000B3119" w:rsidRDefault="000B3119" w:rsidP="000B311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31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ขั้นที่ 2 ระดมความคิด </w:t>
            </w:r>
          </w:p>
          <w:p w:rsidR="000B3119" w:rsidRPr="000B3119" w:rsidRDefault="000B3119" w:rsidP="000B311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56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B31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(</w:t>
            </w:r>
            <w:r w:rsidRPr="000B3119">
              <w:rPr>
                <w:rFonts w:ascii="TH SarabunPSK" w:eastAsia="Calibri" w:hAnsi="TH SarabunPSK" w:cs="TH SarabunPSK"/>
                <w:sz w:val="32"/>
                <w:szCs w:val="32"/>
              </w:rPr>
              <w:t>Brain</w:t>
            </w:r>
            <w:r w:rsidRPr="000B31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0B3119">
              <w:rPr>
                <w:rFonts w:ascii="TH SarabunPSK" w:eastAsia="Calibri" w:hAnsi="TH SarabunPSK" w:cs="TH SarabunPSK"/>
                <w:sz w:val="32"/>
                <w:szCs w:val="32"/>
              </w:rPr>
              <w:t>storming</w:t>
            </w:r>
            <w:r w:rsidRPr="000B31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119" w:rsidRPr="000B3119" w:rsidRDefault="000B3119" w:rsidP="000B311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31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119" w:rsidRPr="000B3119" w:rsidRDefault="000B3119" w:rsidP="000B311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B31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119" w:rsidRPr="000B3119" w:rsidRDefault="000B3119" w:rsidP="000B311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B31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119" w:rsidRPr="000B3119" w:rsidRDefault="000B3119" w:rsidP="000B311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B31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119" w:rsidRPr="000B3119" w:rsidRDefault="000B3119" w:rsidP="000B311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B31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0B3119" w:rsidRPr="000B3119" w:rsidTr="000B3119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119" w:rsidRPr="000B3119" w:rsidRDefault="000B3119" w:rsidP="000B311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3119"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  <w:r w:rsidRPr="000B31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. ประชุมสะท้อนผลการดำเนินงาน </w:t>
            </w:r>
            <w:r w:rsidRPr="000B31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PLC </w:t>
            </w:r>
            <w:r w:rsidRPr="000B31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และแนวทางเขียนรายงานวิจัย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119" w:rsidRPr="000B3119" w:rsidRDefault="000B3119" w:rsidP="000B311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B31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119" w:rsidRPr="000B3119" w:rsidRDefault="000B3119" w:rsidP="000B311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31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119" w:rsidRPr="000B3119" w:rsidRDefault="000B3119" w:rsidP="000B311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3119">
              <w:rPr>
                <w:rFonts w:ascii="TH SarabunPSK" w:eastAsia="Calibri" w:hAnsi="TH SarabunPSK" w:cs="TH SarabunPSK"/>
                <w:sz w:val="32"/>
                <w:szCs w:val="32"/>
              </w:rPr>
              <w:t>3,450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119" w:rsidRPr="000B3119" w:rsidRDefault="000B3119" w:rsidP="000B311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31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119" w:rsidRPr="000B3119" w:rsidRDefault="000B3119" w:rsidP="000B311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3119">
              <w:rPr>
                <w:rFonts w:ascii="TH SarabunPSK" w:eastAsia="Calibri" w:hAnsi="TH SarabunPSK" w:cs="TH SarabunPSK"/>
                <w:sz w:val="32"/>
                <w:szCs w:val="32"/>
              </w:rPr>
              <w:t>3,450</w:t>
            </w:r>
          </w:p>
        </w:tc>
      </w:tr>
      <w:tr w:rsidR="000B3119" w:rsidRPr="000B3119" w:rsidTr="000B3119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119" w:rsidRPr="000B3119" w:rsidRDefault="000B3119" w:rsidP="000B311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B3119"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  <w:r w:rsidRPr="000B31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นักวิจัยส่งผลงานและคัดเลือกผลงานดีเด่น มอบโล่รางวัลและเกียรติบัตร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119" w:rsidRPr="000B3119" w:rsidRDefault="000B3119" w:rsidP="000B311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119" w:rsidRPr="000B3119" w:rsidRDefault="000B3119" w:rsidP="000B311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119" w:rsidRPr="000B3119" w:rsidRDefault="000B3119" w:rsidP="000B311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119" w:rsidRPr="000B3119" w:rsidRDefault="000B3119" w:rsidP="000B311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3119">
              <w:rPr>
                <w:rFonts w:ascii="TH SarabunPSK" w:eastAsia="Calibri" w:hAnsi="TH SarabunPSK" w:cs="TH SarabunPSK"/>
                <w:sz w:val="32"/>
                <w:szCs w:val="32"/>
              </w:rPr>
              <w:t>5,000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119" w:rsidRPr="000B3119" w:rsidRDefault="000B3119" w:rsidP="000B311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3119">
              <w:rPr>
                <w:rFonts w:ascii="TH SarabunPSK" w:eastAsia="Calibri" w:hAnsi="TH SarabunPSK" w:cs="TH SarabunPSK"/>
                <w:sz w:val="32"/>
                <w:szCs w:val="32"/>
              </w:rPr>
              <w:t>5,000</w:t>
            </w:r>
          </w:p>
        </w:tc>
      </w:tr>
      <w:tr w:rsidR="000B3119" w:rsidRPr="000B3119" w:rsidTr="000B3119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119" w:rsidRPr="000B3119" w:rsidRDefault="000B3119" w:rsidP="000B311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B3119">
              <w:rPr>
                <w:rFonts w:ascii="TH SarabunPSK" w:eastAsia="Calibri" w:hAnsi="TH SarabunPSK" w:cs="TH SarabunPSK"/>
                <w:sz w:val="32"/>
                <w:szCs w:val="32"/>
              </w:rPr>
              <w:t>7</w:t>
            </w:r>
            <w:r w:rsidRPr="000B31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. ประชุมสรุปรายงานผล เขียนรายงานการวิจัยฉบับสมบูรณ์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119" w:rsidRPr="000B3119" w:rsidRDefault="000B3119" w:rsidP="000B311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B31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119" w:rsidRPr="000B3119" w:rsidRDefault="000B3119" w:rsidP="000B311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31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119" w:rsidRPr="000B3119" w:rsidRDefault="000B3119" w:rsidP="000B311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31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119" w:rsidRPr="000B3119" w:rsidRDefault="000B3119" w:rsidP="000B311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3119">
              <w:rPr>
                <w:rFonts w:ascii="TH SarabunPSK" w:eastAsia="Calibri" w:hAnsi="TH SarabunPSK" w:cs="TH SarabunPSK"/>
                <w:sz w:val="32"/>
                <w:szCs w:val="32"/>
              </w:rPr>
              <w:t>3,100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119" w:rsidRPr="000B3119" w:rsidRDefault="000B3119" w:rsidP="000B311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B3119">
              <w:rPr>
                <w:rFonts w:ascii="TH SarabunPSK" w:eastAsia="Calibri" w:hAnsi="TH SarabunPSK" w:cs="TH SarabunPSK"/>
                <w:sz w:val="32"/>
                <w:szCs w:val="32"/>
              </w:rPr>
              <w:t>3,100</w:t>
            </w:r>
          </w:p>
        </w:tc>
      </w:tr>
      <w:tr w:rsidR="000B3119" w:rsidRPr="000B3119" w:rsidTr="000B3119">
        <w:trPr>
          <w:trHeight w:val="5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119" w:rsidRPr="000B3119" w:rsidRDefault="000B3119" w:rsidP="000B311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B311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119" w:rsidRPr="000B3119" w:rsidRDefault="000B3119" w:rsidP="000B311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B311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119" w:rsidRPr="000B3119" w:rsidRDefault="000B3119" w:rsidP="000B311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B311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3,450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119" w:rsidRPr="000B3119" w:rsidRDefault="000B3119" w:rsidP="000B311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B311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3,450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119" w:rsidRPr="000B3119" w:rsidRDefault="000B3119" w:rsidP="000B311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B311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8,100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119" w:rsidRPr="000B3119" w:rsidRDefault="000B3119" w:rsidP="000B311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B311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15,000</w:t>
            </w:r>
          </w:p>
        </w:tc>
      </w:tr>
    </w:tbl>
    <w:p w:rsidR="000B3119" w:rsidRDefault="000B3119" w:rsidP="006B067D">
      <w:pPr>
        <w:rPr>
          <w:rFonts w:ascii="TH SarabunPSK" w:hAnsi="TH SarabunPSK" w:cs="TH SarabunPSK"/>
          <w:sz w:val="32"/>
          <w:szCs w:val="32"/>
        </w:rPr>
      </w:pPr>
    </w:p>
    <w:p w:rsidR="00926ECB" w:rsidRDefault="00926ECB" w:rsidP="006B067D">
      <w:pPr>
        <w:rPr>
          <w:rFonts w:ascii="TH SarabunPSK" w:hAnsi="TH SarabunPSK" w:cs="TH SarabunPSK"/>
          <w:sz w:val="32"/>
          <w:szCs w:val="32"/>
        </w:rPr>
      </w:pPr>
    </w:p>
    <w:p w:rsidR="00F25F1C" w:rsidRDefault="00F25F1C" w:rsidP="006B067D">
      <w:pPr>
        <w:rPr>
          <w:rFonts w:ascii="TH SarabunPSK" w:hAnsi="TH SarabunPSK" w:cs="TH SarabunPSK"/>
          <w:sz w:val="32"/>
          <w:szCs w:val="32"/>
        </w:rPr>
      </w:pPr>
    </w:p>
    <w:p w:rsidR="00926ECB" w:rsidRDefault="00926ECB" w:rsidP="006B067D">
      <w:pPr>
        <w:rPr>
          <w:rFonts w:ascii="TH SarabunPSK" w:hAnsi="TH SarabunPSK" w:cs="TH SarabunPSK"/>
          <w:sz w:val="32"/>
          <w:szCs w:val="32"/>
        </w:rPr>
      </w:pPr>
    </w:p>
    <w:p w:rsidR="00926ECB" w:rsidRDefault="00926ECB" w:rsidP="006B067D">
      <w:pPr>
        <w:rPr>
          <w:rFonts w:ascii="TH SarabunPSK" w:hAnsi="TH SarabunPSK" w:cs="TH SarabunPSK"/>
          <w:sz w:val="32"/>
          <w:szCs w:val="32"/>
        </w:rPr>
      </w:pPr>
    </w:p>
    <w:p w:rsidR="00926ECB" w:rsidRDefault="00926ECB" w:rsidP="006B067D">
      <w:pPr>
        <w:rPr>
          <w:rFonts w:ascii="TH SarabunPSK" w:hAnsi="TH SarabunPSK" w:cs="TH SarabunPSK"/>
          <w:sz w:val="32"/>
          <w:szCs w:val="32"/>
        </w:rPr>
      </w:pPr>
    </w:p>
    <w:p w:rsidR="00651BEE" w:rsidRDefault="00651BEE" w:rsidP="00651BEE">
      <w:pPr>
        <w:pBdr>
          <w:bottom w:val="thinThickSmallGap" w:sz="12" w:space="1" w:color="auto"/>
        </w:pBd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51BEE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โครงการ  งานศิลปหัตถกรรมนักเรียน ระดับเขตพื้นที่การศึกษา ปีการศึกษา 256</w:t>
      </w:r>
      <w:r w:rsidRPr="00651BEE">
        <w:rPr>
          <w:rFonts w:ascii="TH SarabunPSK" w:eastAsia="Calibri" w:hAnsi="TH SarabunPSK" w:cs="TH SarabunPSK"/>
          <w:b/>
          <w:bCs/>
          <w:sz w:val="32"/>
          <w:szCs w:val="32"/>
        </w:rPr>
        <w:t>7</w:t>
      </w:r>
    </w:p>
    <w:p w:rsidR="00F25F1C" w:rsidRPr="00F25F1C" w:rsidRDefault="00F25F1C" w:rsidP="00651BEE">
      <w:pPr>
        <w:pBdr>
          <w:bottom w:val="thinThickSmallGap" w:sz="12" w:space="1" w:color="auto"/>
        </w:pBd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10"/>
          <w:szCs w:val="10"/>
        </w:rPr>
      </w:pPr>
    </w:p>
    <w:p w:rsidR="00651BEE" w:rsidRPr="00651BEE" w:rsidRDefault="00651BEE" w:rsidP="00651BE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56" w:lineRule="auto"/>
        <w:rPr>
          <w:rFonts w:ascii="TH SarabunIT๙" w:eastAsia="Calibri" w:hAnsi="TH SarabunIT๙" w:cs="TH SarabunIT๙"/>
          <w:sz w:val="32"/>
          <w:szCs w:val="32"/>
        </w:rPr>
      </w:pPr>
      <w:r w:rsidRPr="00651BEE">
        <w:rPr>
          <w:rFonts w:ascii="TH SarabunIT๙" w:eastAsia="Calibri" w:hAnsi="TH SarabunIT๙" w:cs="TH SarabunIT๙"/>
          <w:sz w:val="32"/>
          <w:szCs w:val="32"/>
          <w:cs/>
        </w:rPr>
        <w:t xml:space="preserve">หน่วยงานรับผิดชอบกอง </w:t>
      </w:r>
      <w:r w:rsidRPr="00651BEE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651BEE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สำนักงานเขตพื้นที่การศึกษาประถมศึกษามหาสารคาม เขต 3                            กรม </w:t>
      </w:r>
      <w:r w:rsidRPr="00651BEE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651BEE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651BEE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651BEE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651BEE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651BEE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651BEE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651BEE">
        <w:rPr>
          <w:rFonts w:ascii="TH SarabunIT๙" w:eastAsia="Calibri" w:hAnsi="TH SarabunIT๙" w:cs="TH SarabunIT๙"/>
          <w:sz w:val="32"/>
          <w:szCs w:val="32"/>
          <w:cs/>
        </w:rPr>
        <w:tab/>
        <w:t>สำนักงานคณะกรรมการการศึกษาขั้นพื้นฐาน</w:t>
      </w:r>
    </w:p>
    <w:p w:rsidR="00651BEE" w:rsidRPr="00651BEE" w:rsidRDefault="00651BEE" w:rsidP="00651BE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56" w:lineRule="auto"/>
        <w:rPr>
          <w:rFonts w:ascii="TH SarabunIT๙" w:eastAsia="Calibri" w:hAnsi="TH SarabunIT๙" w:cs="TH SarabunIT๙"/>
          <w:sz w:val="32"/>
          <w:szCs w:val="32"/>
        </w:rPr>
      </w:pPr>
      <w:r w:rsidRPr="00651BEE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แผนงาน</w:t>
      </w:r>
      <w:r w:rsidRPr="00651BEE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Pr="00651BEE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Pr="00651BEE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Pr="00651BEE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Pr="00651BEE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Pr="00651BEE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Pr="00651BEE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  <w:t>แผนงานพื้นฐานด้านการพัฒนาและเสริมสร้างศักยภาพมนุษย์</w:t>
      </w:r>
    </w:p>
    <w:p w:rsidR="00651BEE" w:rsidRPr="00651BEE" w:rsidRDefault="00651BEE" w:rsidP="00651BE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56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51BEE">
        <w:rPr>
          <w:rFonts w:ascii="TH SarabunPSK" w:eastAsia="Calibri" w:hAnsi="TH SarabunPSK" w:cs="TH SarabunPSK"/>
          <w:sz w:val="32"/>
          <w:szCs w:val="32"/>
          <w:cs/>
        </w:rPr>
        <w:t xml:space="preserve">หัวหน้าส่วนราชการ 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ab/>
        <w:t xml:space="preserve">นายสกุณ  แก้วพิกุล    โทรศัพท์ :  </w:t>
      </w:r>
      <w:r w:rsidRPr="00651BEE">
        <w:rPr>
          <w:rFonts w:ascii="TH SarabunPSK" w:eastAsia="Calibri" w:hAnsi="TH SarabunPSK" w:cs="TH SarabunPSK"/>
          <w:b/>
          <w:bCs/>
          <w:sz w:val="32"/>
          <w:szCs w:val="32"/>
        </w:rPr>
        <w:t>094</w:t>
      </w:r>
      <w:r w:rsidRPr="00651BE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-</w:t>
      </w:r>
      <w:r w:rsidRPr="00651BEE">
        <w:rPr>
          <w:rFonts w:ascii="TH SarabunPSK" w:eastAsia="Calibri" w:hAnsi="TH SarabunPSK" w:cs="TH SarabunPSK"/>
          <w:b/>
          <w:bCs/>
          <w:sz w:val="32"/>
          <w:szCs w:val="32"/>
        </w:rPr>
        <w:t>626</w:t>
      </w:r>
      <w:r w:rsidRPr="00651BE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-</w:t>
      </w:r>
      <w:r w:rsidRPr="00651BEE">
        <w:rPr>
          <w:rFonts w:ascii="TH SarabunPSK" w:eastAsia="Calibri" w:hAnsi="TH SarabunPSK" w:cs="TH SarabunPSK"/>
          <w:b/>
          <w:bCs/>
          <w:sz w:val="32"/>
          <w:szCs w:val="32"/>
        </w:rPr>
        <w:t>9799</w:t>
      </w:r>
    </w:p>
    <w:p w:rsidR="00651BEE" w:rsidRPr="00651BEE" w:rsidRDefault="00651BEE" w:rsidP="00651BE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56" w:lineRule="auto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/>
          <w:sz w:val="32"/>
          <w:szCs w:val="32"/>
        </w:rPr>
        <w:t>E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>-</w:t>
      </w:r>
      <w:r w:rsidRPr="00651BEE">
        <w:rPr>
          <w:rFonts w:ascii="TH SarabunPSK" w:eastAsia="Calibri" w:hAnsi="TH SarabunPSK" w:cs="TH SarabunPSK"/>
          <w:sz w:val="32"/>
          <w:szCs w:val="32"/>
        </w:rPr>
        <w:t xml:space="preserve">mail 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 xml:space="preserve">:                               </w:t>
      </w:r>
      <w:r w:rsidRPr="00651BEE">
        <w:rPr>
          <w:rFonts w:ascii="TH SarabunPSK" w:eastAsia="Calibri" w:hAnsi="TH SarabunPSK" w:cs="TH SarabunPSK"/>
          <w:b/>
          <w:bCs/>
          <w:sz w:val="32"/>
          <w:szCs w:val="32"/>
        </w:rPr>
        <w:t>sakun81116@gmail</w:t>
      </w:r>
      <w:r w:rsidRPr="00651BE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</w:t>
      </w:r>
      <w:r w:rsidRPr="00651BEE">
        <w:rPr>
          <w:rFonts w:ascii="TH SarabunPSK" w:eastAsia="Calibri" w:hAnsi="TH SarabunPSK" w:cs="TH SarabunPSK"/>
          <w:b/>
          <w:bCs/>
          <w:sz w:val="32"/>
          <w:szCs w:val="32"/>
        </w:rPr>
        <w:t>com</w:t>
      </w:r>
    </w:p>
    <w:p w:rsidR="00651BEE" w:rsidRPr="00651BEE" w:rsidRDefault="00651BEE" w:rsidP="00651BE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IT๙" w:eastAsia="Calibri" w:hAnsi="TH SarabunIT๙" w:cs="TH SarabunIT๙"/>
          <w:sz w:val="32"/>
          <w:szCs w:val="32"/>
        </w:rPr>
        <w:t>E</w:t>
      </w:r>
      <w:r w:rsidRPr="00651BEE">
        <w:rPr>
          <w:rFonts w:ascii="TH SarabunIT๙" w:eastAsia="Calibri" w:hAnsi="TH SarabunIT๙" w:cs="TH SarabunIT๙" w:hint="cs"/>
          <w:sz w:val="32"/>
          <w:szCs w:val="32"/>
          <w:cs/>
        </w:rPr>
        <w:t>-</w:t>
      </w:r>
      <w:r w:rsidRPr="00651BEE">
        <w:rPr>
          <w:rFonts w:ascii="TH SarabunIT๙" w:eastAsia="Calibri" w:hAnsi="TH SarabunIT๙" w:cs="TH SarabunIT๙"/>
          <w:sz w:val="32"/>
          <w:szCs w:val="32"/>
        </w:rPr>
        <w:t>mail</w:t>
      </w:r>
      <w:r w:rsidRPr="00651BE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: หน่วยงาน</w:t>
      </w:r>
      <w:r w:rsidRPr="00651BEE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651BEE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651BEE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651BEE">
        <w:rPr>
          <w:rFonts w:ascii="TH SarabunIT๙" w:eastAsia="Calibri" w:hAnsi="TH SarabunIT๙" w:cs="TH SarabunIT๙"/>
          <w:sz w:val="32"/>
          <w:szCs w:val="32"/>
          <w:cs/>
        </w:rPr>
        <w:tab/>
      </w:r>
      <w:hyperlink r:id="rId57" w:history="1">
        <w:r w:rsidRPr="00651BEE">
          <w:rPr>
            <w:rFonts w:ascii="TH SarabunIT๙" w:eastAsia="Calibri" w:hAnsi="TH SarabunIT๙" w:cs="TH SarabunIT๙"/>
            <w:color w:val="0563C1"/>
            <w:sz w:val="32"/>
            <w:szCs w:val="32"/>
            <w:u w:val="single"/>
          </w:rPr>
          <w:t>Mkarea</w:t>
        </w:r>
        <w:r w:rsidRPr="00F25F1C">
          <w:rPr>
            <w:rFonts w:ascii="TH SarabunPSK" w:eastAsia="Calibri" w:hAnsi="TH SarabunPSK" w:cs="TH SarabunPSK"/>
            <w:color w:val="0563C1"/>
            <w:sz w:val="32"/>
            <w:szCs w:val="32"/>
            <w:u w:val="single"/>
          </w:rPr>
          <w:t>043762363</w:t>
        </w:r>
        <w:r w:rsidRPr="00651BEE">
          <w:rPr>
            <w:rFonts w:ascii="TH SarabunIT๙" w:eastAsia="Calibri" w:hAnsi="TH SarabunIT๙" w:cs="TH SarabunIT๙"/>
            <w:color w:val="0563C1"/>
            <w:sz w:val="32"/>
            <w:szCs w:val="32"/>
            <w:u w:val="single"/>
          </w:rPr>
          <w:t>@gmail</w:t>
        </w:r>
        <w:r w:rsidRPr="00651BEE">
          <w:rPr>
            <w:rFonts w:ascii="TH SarabunIT๙" w:eastAsia="Calibri" w:hAnsi="TH SarabunIT๙" w:cs="TH SarabunIT๙" w:hint="cs"/>
            <w:color w:val="0563C1"/>
            <w:sz w:val="32"/>
            <w:szCs w:val="32"/>
            <w:u w:val="single"/>
            <w:cs/>
          </w:rPr>
          <w:t>.</w:t>
        </w:r>
        <w:r w:rsidRPr="00651BEE">
          <w:rPr>
            <w:rFonts w:ascii="TH SarabunIT๙" w:eastAsia="Calibri" w:hAnsi="TH SarabunIT๙" w:cs="TH SarabunIT๙"/>
            <w:color w:val="0563C1"/>
            <w:sz w:val="32"/>
            <w:szCs w:val="32"/>
            <w:u w:val="single"/>
          </w:rPr>
          <w:t>com</w:t>
        </w:r>
      </w:hyperlink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 xml:space="preserve">       </w:t>
      </w:r>
    </w:p>
    <w:p w:rsidR="00651BEE" w:rsidRPr="00651BEE" w:rsidRDefault="00651BEE" w:rsidP="00651BE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/>
          <w:sz w:val="32"/>
          <w:szCs w:val="32"/>
          <w:cs/>
        </w:rPr>
        <w:t>ผู้ติดต่อประสานงาน                  นางวัฒนิกา  วิชิต  โทรศัพท์ 0868537925</w:t>
      </w:r>
    </w:p>
    <w:p w:rsidR="00651BEE" w:rsidRPr="00651BEE" w:rsidRDefault="00651BEE" w:rsidP="00651BE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/>
          <w:sz w:val="32"/>
          <w:szCs w:val="32"/>
          <w:cs/>
        </w:rPr>
        <w:t xml:space="preserve">โทรสาร 043762363  ต่อ  18     </w:t>
      </w:r>
      <w:r w:rsidRPr="00651BEE">
        <w:rPr>
          <w:rFonts w:ascii="TH SarabunPSK" w:eastAsia="Calibri" w:hAnsi="TH SarabunPSK" w:cs="TH SarabunPSK"/>
          <w:sz w:val="32"/>
          <w:szCs w:val="32"/>
        </w:rPr>
        <w:t>E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>-</w:t>
      </w:r>
      <w:r w:rsidRPr="00651BEE">
        <w:rPr>
          <w:rFonts w:ascii="TH SarabunPSK" w:eastAsia="Calibri" w:hAnsi="TH SarabunPSK" w:cs="TH SarabunPSK"/>
          <w:sz w:val="32"/>
          <w:szCs w:val="32"/>
        </w:rPr>
        <w:t>mail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 xml:space="preserve">: </w:t>
      </w:r>
      <w:r w:rsidRPr="00651BEE">
        <w:rPr>
          <w:rFonts w:ascii="TH SarabunPSK" w:eastAsia="Calibri" w:hAnsi="TH SarabunPSK" w:cs="TH SarabunPSK"/>
          <w:sz w:val="32"/>
          <w:szCs w:val="32"/>
        </w:rPr>
        <w:t>wattanika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651BEE">
        <w:rPr>
          <w:rFonts w:ascii="TH SarabunPSK" w:eastAsia="Calibri" w:hAnsi="TH SarabunPSK" w:cs="TH SarabunPSK"/>
          <w:sz w:val="32"/>
          <w:szCs w:val="32"/>
        </w:rPr>
        <w:t>r@gmail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651BEE">
        <w:rPr>
          <w:rFonts w:ascii="TH SarabunPSK" w:eastAsia="Calibri" w:hAnsi="TH SarabunPSK" w:cs="TH SarabunPSK"/>
          <w:sz w:val="32"/>
          <w:szCs w:val="32"/>
        </w:rPr>
        <w:t>com</w:t>
      </w:r>
    </w:p>
    <w:p w:rsidR="00651BEE" w:rsidRPr="00651BEE" w:rsidRDefault="00651BEE" w:rsidP="00651BEE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5040"/>
          <w:tab w:val="left" w:pos="9000"/>
        </w:tabs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51BE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ส่วนที่  1  ความเชื่อมโยง ความสอดคล้องกับแผน 3 ระดับ ตามนัยยะของมติคณะรัฐมนตรี </w:t>
      </w:r>
    </w:p>
    <w:p w:rsidR="00651BEE" w:rsidRPr="00651BEE" w:rsidRDefault="00651BEE" w:rsidP="00651BEE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9000"/>
        </w:tabs>
        <w:spacing w:after="12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51BE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 เมื่อวันที่ 4 ธันวาคม 2560</w:t>
      </w:r>
    </w:p>
    <w:p w:rsidR="00651BEE" w:rsidRPr="00651BEE" w:rsidRDefault="00651BEE" w:rsidP="00651BE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56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51BEE">
        <w:rPr>
          <w:rFonts w:ascii="TH SarabunPSK" w:eastAsia="Calibri" w:hAnsi="TH SarabunPSK" w:cs="TH SarabunPSK"/>
          <w:b/>
          <w:bCs/>
          <w:sz w:val="32"/>
          <w:szCs w:val="32"/>
          <w:cs/>
        </w:rPr>
        <w:t>1.1. ความสอดคล้องกับเป้าหมายยุทธศาสตร์ชาติ (แผนระดับที่ 1 )</w:t>
      </w:r>
      <w:r w:rsidRPr="00651BE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651BEE">
        <w:rPr>
          <w:rFonts w:ascii="TH SarabunPSK" w:eastAsia="Calibri" w:hAnsi="TH SarabunPSK" w:cs="TH SarabunPSK"/>
          <w:b/>
          <w:bCs/>
          <w:sz w:val="32"/>
          <w:szCs w:val="32"/>
          <w:cs/>
        </w:rPr>
        <w:t>: ด้านการพัฒนาและเสริมสร้างศักยภาพมนุษย์</w:t>
      </w:r>
    </w:p>
    <w:p w:rsidR="00651BEE" w:rsidRPr="00651BEE" w:rsidRDefault="00651BEE" w:rsidP="00651BE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56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651BEE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651BEE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651BE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ประเด็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 xml:space="preserve">น : </w:t>
      </w:r>
      <w:r w:rsidRPr="00651BEE">
        <w:rPr>
          <w:rFonts w:ascii="TH SarabunPSK" w:eastAsia="Calibri" w:hAnsi="TH SarabunPSK" w:cs="TH SarabunPSK"/>
          <w:sz w:val="32"/>
          <w:szCs w:val="32"/>
        </w:rPr>
        <w:t>4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 xml:space="preserve">. 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>การตระหนักถึงพหุปัญญาขอบมนุษย์ที่หลากหลาย</w:t>
      </w:r>
    </w:p>
    <w:p w:rsidR="00651BEE" w:rsidRPr="00651BEE" w:rsidRDefault="00651BEE" w:rsidP="00651BE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5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>4.1 การพัฒนาและส่งเสริมพหุปัญญาผ่านครอบครัว ระบบสถานศึกษา สภาพแวดล้อม รวมทั้งสื่อ</w:t>
      </w:r>
    </w:p>
    <w:p w:rsidR="00651BEE" w:rsidRPr="00651BEE" w:rsidRDefault="00651BEE" w:rsidP="00651BE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56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651BEE">
        <w:rPr>
          <w:rFonts w:ascii="TH SarabunPSK" w:eastAsia="Calibri" w:hAnsi="TH SarabunPSK" w:cs="TH SarabunPSK"/>
          <w:sz w:val="32"/>
          <w:szCs w:val="32"/>
        </w:rPr>
        <w:tab/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51BE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เป้าหมาย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 xml:space="preserve">  : 1. คนไทยเป็นคนดี คนเก่ง มีคุณภาพ พร้อมสำหรับวิถีชีวิตในศตวรรษที่ 21</w:t>
      </w:r>
    </w:p>
    <w:p w:rsidR="00651BEE" w:rsidRDefault="00651BEE" w:rsidP="00651BE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5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/>
          <w:sz w:val="32"/>
          <w:szCs w:val="32"/>
        </w:rPr>
        <w:tab/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51BE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ความสอดคล้องของโครงการกับยุทธศาสตร์ชาติ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>: ในการพัฒนาคุณภาพการศึกษาให้ได้มาตรฐานนั้น  นอกจากกระบวนการเรียนการสอน ที่ถือว่าเป็นกระบวนการที่สำคัญที่สุดตามหลักสูตรแกนกลางการศึกษาขั้นพื้นฐาน พุทธศักราช 2551 แล้วนั้น  การจัดการเรียนรู้ต้องยึดผู้เรียนเป็นสำคัญ เน้นให้ผู้เรียนได้ลงมือปฏิบัติจริงแสวงหาความรู้  โดยใช้แหล่งเรียนรู้และวิธีการเรียนรู้ที่หลากหลาย สรุปองค์ความรู้ได้ด้วยตนเอง การแข่งขันทักษะด้านศิลปหัตถกรรม  ด้านวิชาชีพ  และด้านวิชาการของนักเรียนจึงเป็นอีกกิจกรรมหนึ่งที่จะส่งเสริม  ให้นักเรียน ครู  ผู้บริหารสถานศึกษา และบุคลากรทางการศึกษาได้ลงมือฝึกปฏิบัติเรียนรู้และแก้ไขปัญหาตามสถานการณ์ได้เป็นอย่างดีและเป็นการส่งเสริมนักเรียน ครู  ผู้บริหารสถานศึกษา และบุคลากรทางการศึกษาที่มีความสามารถด้านต่าง ๆได้มีโอกาสแสดงออกอย่างเต็มศักยภาพ ส่งผลให้นักเรียน เป็นคนดี คนเก่ง มีคุณภาพ พร้อมสำหรับวิถีชีวิตในศตวรรษที่  21</w:t>
      </w:r>
    </w:p>
    <w:p w:rsidR="00651BEE" w:rsidRPr="00651BEE" w:rsidRDefault="00651BEE" w:rsidP="00651BE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56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651BEE" w:rsidRPr="00651BEE" w:rsidRDefault="00651BEE" w:rsidP="00651BE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56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51BEE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651BE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</w:t>
      </w:r>
      <w:r w:rsidRPr="00651BEE"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651BEE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แผนแม่บทภายใต้ยุทธศาสตร์ชาติ (แผนระดับที่ 2)</w:t>
      </w:r>
      <w:r w:rsidRPr="00651BE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: ประเด็นการพัฒนาการเรียนรู้</w:t>
      </w:r>
    </w:p>
    <w:p w:rsidR="00651BEE" w:rsidRPr="00651BEE" w:rsidRDefault="00651BEE" w:rsidP="00651BE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5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/>
          <w:sz w:val="32"/>
          <w:szCs w:val="32"/>
        </w:rPr>
        <w:tab/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 xml:space="preserve">       </w:t>
      </w:r>
      <w:r w:rsidRPr="00651BEE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เป้าหมายที่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 xml:space="preserve">  : 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>2.คนไทยได้รับการพัฒนาเต็มตามศักยภาพตามความถนัดและความสามารถของพหุปัญญาดีขึ้น</w:t>
      </w:r>
    </w:p>
    <w:p w:rsidR="00651BEE" w:rsidRPr="00651BEE" w:rsidRDefault="00651BEE" w:rsidP="00651BE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552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/>
          <w:sz w:val="32"/>
          <w:szCs w:val="32"/>
          <w:cs/>
        </w:rPr>
        <w:lastRenderedPageBreak/>
        <w:t xml:space="preserve">              </w:t>
      </w:r>
      <w:r w:rsidRPr="00651BEE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ความสอดคล้องของโครงการกับแผนแม่บทภายใต้ยุทธศาสตร์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 xml:space="preserve">  : ในการพัฒนาคุณภาพการศึกษาให้ได้มาตรฐานนั้น  นอกจากกระบวนการเรียนการสอน ที่ถือว่าเป็นกระบวนการที่สำคัญที่สุดตามหลักสูตรแกนกลางการศึกษาขั้นพื้นฐาน พุทธศักราช 2551 แล้วนั้น  การจัดการเรียนรู้ต้องยึดผู้เรียนเป็นสำคัญ เน้นให้ผู้เรียนได้ลงมือปฏิบัติจริงแสวงหาความรู้  โดยใช้แหล่งเรียนรู้และวิธีการเรียนรู้ที่หลากหลาย สรุปองค์ความรู้ได้ด้วยตนเอง การแข่งขันทักษะด้านศิลปหัตถกรรม  ด้านวิชาชีพ  และด้านวิชาการของนักเรียนจึงเป็นอีกกิจกรรมหนึ่งที่จะส่งเสริม  ให้นักเรียน ครู  ผู้บริหารสถานศึกษา และบุคลากรทางการศึกษาได้ลงมือฝึกปฏิบัติเรียนรู้และแก้ไขปัญหาตามสถานการณ์ได้เป็นอย่างดีและเป็นการส่งเสริม ให้นักเรียนที่มีความสามารถด้านต่าง ๆได้มีโอกาสแสดงออกอย่างเต็มศักยภาพ ส่งผลให้นักเรียนมีคุณภาพตามมาตรฐานสากลเพิ่มขึ้น มีทักษะที่จำเป็นของโลกศตวรรษที่ 21 สามารถในการแก้ปัญหา ปรับตัว สื่อสารและทำงานร่วมกับผู้อื่น    มีนิสัยใฝ่เรียนรูอย่างต่อเนื่องตลอดชีวิต</w:t>
      </w:r>
    </w:p>
    <w:p w:rsidR="00651BEE" w:rsidRPr="00651BEE" w:rsidRDefault="00651BEE" w:rsidP="00651BE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 w:line="256" w:lineRule="auto"/>
        <w:jc w:val="thaiDistribute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651BEE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            </w:t>
      </w:r>
      <w:r w:rsidRPr="00651BEE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แผนย่อย</w:t>
      </w:r>
      <w:r w:rsidRPr="00651BEE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: </w:t>
      </w:r>
      <w:r w:rsidRPr="00651BE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การตระหนักถึงพหุปัญญาของมนุษย์ที่หลากหลาย</w:t>
      </w:r>
    </w:p>
    <w:p w:rsidR="00651BEE" w:rsidRPr="00651BEE" w:rsidRDefault="00651BEE" w:rsidP="00651BE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 w:line="256" w:lineRule="auto"/>
        <w:jc w:val="thaiDistribute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651BEE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651BEE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    </w:t>
      </w:r>
      <w:r w:rsidRPr="00651BEE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</w:t>
      </w:r>
      <w:r w:rsidRPr="00651BEE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แนวทางการพัฒนา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>1) พัฒนาและส่งเสริมพหุปัญญา โดยพัฒนาระบบบริหารจัดการกลไกการคัดกรองและการส่งต่อเพื่อส่งเสริมการพัฒนาคนไทยตามพหุปัญญาให้เต็มตามศักยภาพ ส่งเสริมสนับสนุนครอบครัว ในการเสริมสร้างความสามารถพิเศษตามความถนัดและศักยภาพทั้งด้านการกีฬา ภาษาและวรรณกรรมสุนทรียศิลป์ ส่งเสริมสนับสนุนระบบสถานศึกษาและสภาพแวดล้อมที่เอื้อต่อการสร้างและพัฒนาเด็กและเยาวชนที่มีความสามารถพิเศษบนฐานพหุปัญญา และส่งเสริมสนับสนุนมาตรการจูงใจ และสื่อ ในการมีส่วนร่วมและผลักดันให้ผู้มีความสามารถพิเศษ มีบทบาทเด่นในระดับนานาชาติ</w:t>
      </w:r>
    </w:p>
    <w:p w:rsidR="00651BEE" w:rsidRPr="00651BEE" w:rsidRDefault="00651BEE" w:rsidP="00651BE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 w:line="256" w:lineRule="auto"/>
        <w:jc w:val="thaiDistribute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651BEE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651BEE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651BEE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เป้าหมา</w:t>
      </w:r>
      <w:r w:rsidRPr="00651BEE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ย : 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>ประเทศไทยมีระบบข้อมูลเพื่อการส่งเสริมการพัฒนาศักยภาพพหุปัญญา เพื่อประโยชน์ในการพัฒนาและการส่งต่อการพัฒนาให้เต็มตามศักยภาพเพิ่มขึ้น</w:t>
      </w:r>
    </w:p>
    <w:p w:rsidR="00651BEE" w:rsidRPr="00651BEE" w:rsidRDefault="00651BEE" w:rsidP="00651BE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 w:line="25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651BEE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651BEE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ความสอดคล้องของโครงการกับแผนย่อยของแผนแม่บท</w:t>
      </w:r>
      <w:r w:rsidRPr="00651BEE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: 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>ในการพัฒนาคุณภาพการศึกษาให้ได้มาตรฐานนั้น  นอกจากกระบวนการเรียนการสอน ที่ถือว่าเป็นกระบวนการที่สำคัญที่สุดตามหลักสูตรแกนกลางการศึกษาขั้นพื้นฐาน พุทธศักราช 2551 แล้วนั้น  การจัดการเรียนรู้ต้องยึดผู้เรียนเป็นสำคัญ เน้นให้ผู้เรียนได้ลงมือปฏิบัติจริงแสวงหาความรู้  โดยใช้แหล่งเรียนรู้และวิธีการเรียนรู้ที่หลากหลาย สรุปองค์ความรู้ได้ด้วยตนเอง การแข่งขันทักษะด้านศิลปหัตถกรรม  ด้านวิชาชีพ  และด้านวิชาการของนักเรียนจึงเป็นอีกกิจกรรมหนึ่งที่จะส่งเสริม  ให้นักเรียน ครู  ผู้บริหารสถานศึกษา และบุคลากรทางการศึกษาได้ลงมือฝึกปฏิบัติเรียนรู้และแก้ไขปัญหาตามสถานการณ์ได้เป็นอย่างดีและเป็นการส่งเสริมนักเรียน ได้มีโอกาสแสดงออกอย่างเต็มศักยภาพ ส่งผลให้นักเรียน มีทักษะการเรียนรู้ และทักษะที่จำเป็นของโลกศตวรรษที่ 21 สามารถเข้าถึงการเรียนรู้อย่างต่อเนื่องตลอดชีวิต</w:t>
      </w:r>
    </w:p>
    <w:p w:rsidR="00651BEE" w:rsidRPr="00651BEE" w:rsidRDefault="00651BEE" w:rsidP="00651BE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 w:line="25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651BEE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651BEE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อ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 xml:space="preserve">งค์ประกอบ : 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>แหล่งเรียนรู้</w:t>
      </w:r>
    </w:p>
    <w:p w:rsidR="00651BEE" w:rsidRPr="00651BEE" w:rsidRDefault="00651BEE" w:rsidP="00651BE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120" w:line="256" w:lineRule="auto"/>
        <w:jc w:val="thaiDistribute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651BEE">
        <w:rPr>
          <w:rFonts w:ascii="TH SarabunPSK" w:eastAsia="Calibri" w:hAnsi="TH SarabunPSK" w:cs="TH SarabunPSK"/>
          <w:sz w:val="32"/>
          <w:szCs w:val="32"/>
        </w:rPr>
        <w:tab/>
      </w:r>
      <w:r w:rsidRPr="00651BEE">
        <w:rPr>
          <w:rFonts w:ascii="TH SarabunPSK" w:eastAsia="Calibri" w:hAnsi="TH SarabunPSK" w:cs="TH SarabunPSK"/>
          <w:sz w:val="32"/>
          <w:szCs w:val="32"/>
        </w:rPr>
        <w:tab/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>ปัจจัย  : ช่องทางและโอกาสในการแสดงความสามารถสำหรับผู้มีความสามารถพิเศษ</w:t>
      </w:r>
    </w:p>
    <w:p w:rsidR="00651BEE" w:rsidRPr="00651BEE" w:rsidRDefault="00651BEE" w:rsidP="00651BE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56" w:lineRule="auto"/>
        <w:jc w:val="thaiDistribute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 w:rsidRPr="00651BEE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lastRenderedPageBreak/>
        <w:t xml:space="preserve">1.3 แผนพัฒนาเศรษฐกิจและสังคมแห่งชาติฉบับที่ 13 </w:t>
      </w:r>
    </w:p>
    <w:p w:rsidR="00651BEE" w:rsidRPr="00651BEE" w:rsidRDefault="00651BEE" w:rsidP="00651BE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56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651BEE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ab/>
      </w:r>
      <w:r w:rsidRPr="00651BEE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ab/>
        <w:t>หมุดหมาย</w:t>
      </w:r>
      <w:r w:rsidRPr="00651BEE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 xml:space="preserve">: </w:t>
      </w:r>
      <w:r w:rsidRPr="00651BEE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ไทยมีกำลังคนสมรรถนะสูง มุ่งเรียนรู้อย่างต่อเนื่อง ตอบโจทย์การพัฒนาแห่งอนาคต</w:t>
      </w:r>
    </w:p>
    <w:p w:rsidR="00651BEE" w:rsidRPr="00651BEE" w:rsidRDefault="00651BEE" w:rsidP="00651BE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56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651BEE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651BEE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651BEE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เป้าหมายระดับหมุดหมาย</w:t>
      </w:r>
      <w:r w:rsidRPr="00651BEE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</w:t>
      </w:r>
      <w:r w:rsidRPr="00651BEE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: </w:t>
      </w:r>
      <w:r w:rsidRPr="00651BEE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คนไทยได้รับการพัฒนาอย่างเต็มศักยภาพในทุกช่วงวัย มีสมรรถนะที่จำเป็นสำหรับโลกยุคใหม่ มีคุณลักษณะตามบรรทัดฐานที่ดีของสังคม มีคุณธรรม และมีภูมิคุ้มกันต่อการเปลี่ยนแปลงอย่างพลิกโฉมฉับพลันของโลก สามารถดำรงชีวิตร่วมกันในสังคมได้อย่างสงบสุข</w:t>
      </w:r>
    </w:p>
    <w:p w:rsidR="00651BEE" w:rsidRDefault="00651BEE" w:rsidP="00651BE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56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651BEE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651BEE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651BEE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เป้าหมายหลักของแผน 13 </w:t>
      </w:r>
      <w:r w:rsidRPr="00651BEE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: </w:t>
      </w:r>
      <w:r w:rsidRPr="00651BEE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การพัฒนาคนสำหรับโลกยุคใหม่</w:t>
      </w:r>
    </w:p>
    <w:p w:rsidR="00651BEE" w:rsidRPr="00651BEE" w:rsidRDefault="00651BEE" w:rsidP="00651BE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56" w:lineRule="auto"/>
        <w:rPr>
          <w:rFonts w:ascii="TH SarabunPSK" w:eastAsia="SimSun" w:hAnsi="TH SarabunPSK" w:cs="TH SarabunPSK"/>
          <w:sz w:val="16"/>
          <w:szCs w:val="16"/>
          <w:lang w:eastAsia="zh-CN"/>
        </w:rPr>
      </w:pPr>
    </w:p>
    <w:p w:rsidR="00651BEE" w:rsidRPr="00651BEE" w:rsidRDefault="00651BEE" w:rsidP="00651BE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56" w:lineRule="auto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 w:rsidRPr="00651BEE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>1</w:t>
      </w:r>
      <w:r w:rsidRPr="00651BEE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.4</w:t>
      </w:r>
      <w:r w:rsidRPr="00651BEE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 xml:space="preserve"> </w:t>
      </w:r>
      <w:r w:rsidRPr="00651BE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ความสอดคล้องของโครงการกับเป้าหมาย </w:t>
      </w:r>
      <w:r w:rsidRPr="00651BEE">
        <w:rPr>
          <w:rFonts w:ascii="TH SarabunPSK" w:eastAsia="Calibri" w:hAnsi="TH SarabunPSK" w:cs="TH SarabunPSK"/>
          <w:b/>
          <w:bCs/>
          <w:sz w:val="32"/>
          <w:szCs w:val="32"/>
        </w:rPr>
        <w:t>SDGs</w:t>
      </w:r>
    </w:p>
    <w:p w:rsidR="00651BEE" w:rsidRPr="00651BEE" w:rsidRDefault="00651BEE" w:rsidP="00651BE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56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651BEE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651BEE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 xml:space="preserve">เป้าหมายหลัก </w:t>
      </w:r>
      <w:r w:rsidRPr="00651BEE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>SDGs</w:t>
      </w:r>
      <w:r w:rsidRPr="00651BEE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 </w:t>
      </w:r>
      <w:r w:rsidRPr="00651BEE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: </w:t>
      </w:r>
      <w:r w:rsidRPr="00651BEE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เป้าหมายที่ 4 สร้างหลักประกันว่าทุกคนมีการศึกษาที่มีคุณภาพอย่างครอบคลุมและเท่าเทียม และสนับสนุนโอกาสในการเรียนรู้ตลอดชีวิต</w:t>
      </w:r>
    </w:p>
    <w:p w:rsidR="00651BEE" w:rsidRDefault="00651BEE" w:rsidP="00651BEE">
      <w:pPr>
        <w:pStyle w:val="a3"/>
        <w:rPr>
          <w:rFonts w:ascii="TH SarabunPSK" w:hAnsi="TH SarabunPSK" w:cs="TH SarabunPSK"/>
          <w:sz w:val="32"/>
          <w:szCs w:val="32"/>
          <w:lang w:eastAsia="zh-CN"/>
        </w:rPr>
      </w:pPr>
      <w:r w:rsidRPr="00651BEE">
        <w:rPr>
          <w:rFonts w:ascii="TH SarabunPSK" w:hAnsi="TH SarabunPSK" w:cs="TH SarabunPSK"/>
          <w:sz w:val="32"/>
          <w:szCs w:val="32"/>
          <w:cs/>
          <w:lang w:eastAsia="zh-CN"/>
        </w:rPr>
        <w:tab/>
      </w:r>
      <w:r w:rsidRPr="00651BEE">
        <w:rPr>
          <w:rFonts w:ascii="TH SarabunPSK" w:hAnsi="TH SarabunPSK" w:cs="TH SarabunPSK"/>
          <w:b/>
          <w:bCs/>
          <w:sz w:val="32"/>
          <w:szCs w:val="32"/>
          <w:cs/>
          <w:lang w:eastAsia="zh-CN"/>
        </w:rPr>
        <w:t xml:space="preserve">เป้าหมายย่อย </w:t>
      </w:r>
      <w:r w:rsidRPr="00651BEE">
        <w:rPr>
          <w:rFonts w:ascii="TH SarabunPSK" w:hAnsi="TH SarabunPSK" w:cs="TH SarabunPSK"/>
          <w:b/>
          <w:bCs/>
          <w:sz w:val="32"/>
          <w:szCs w:val="32"/>
          <w:lang w:eastAsia="zh-CN"/>
        </w:rPr>
        <w:t>SDG</w:t>
      </w:r>
      <w:r w:rsidRPr="00651BEE">
        <w:rPr>
          <w:rFonts w:ascii="TH SarabunPSK" w:hAnsi="TH SarabunPSK" w:cs="TH SarabunPSK"/>
          <w:sz w:val="32"/>
          <w:szCs w:val="32"/>
          <w:lang w:eastAsia="zh-CN"/>
        </w:rPr>
        <w:t xml:space="preserve"> </w:t>
      </w:r>
      <w:r w:rsidRPr="00651BEE">
        <w:rPr>
          <w:rFonts w:ascii="TH SarabunPSK" w:hAnsi="TH SarabunPSK" w:cs="TH SarabunPSK"/>
          <w:sz w:val="32"/>
          <w:szCs w:val="32"/>
          <w:cs/>
          <w:lang w:eastAsia="zh-CN"/>
        </w:rPr>
        <w:t>:  เพิ่มจำนวนเยาวชนและผู้ใหญ่ที่มีทักษะที่เกี่ยวข้องจำเป็น รวมถึงทักษะทางเทคนิคและอาชีพสำหรับการจ้างงาน การมีงานที่มีคุณค่า และการเป็นผู้ประกอบการ ภายในปี พ.ศ.2573</w:t>
      </w:r>
    </w:p>
    <w:p w:rsidR="00651BEE" w:rsidRPr="00651BEE" w:rsidRDefault="00651BEE" w:rsidP="00651BEE">
      <w:pPr>
        <w:pStyle w:val="a3"/>
        <w:rPr>
          <w:rFonts w:ascii="TH SarabunPSK" w:hAnsi="TH SarabunPSK" w:cs="TH SarabunPSK"/>
          <w:sz w:val="16"/>
          <w:szCs w:val="16"/>
          <w:lang w:eastAsia="zh-CN"/>
        </w:rPr>
      </w:pPr>
    </w:p>
    <w:p w:rsidR="00651BEE" w:rsidRPr="00651BEE" w:rsidRDefault="00651BEE" w:rsidP="00651BEE">
      <w:pPr>
        <w:pStyle w:val="a3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51BEE">
        <w:rPr>
          <w:rFonts w:ascii="TH SarabunPSK" w:hAnsi="TH SarabunPSK" w:cs="TH SarabunPSK"/>
          <w:b/>
          <w:bCs/>
          <w:sz w:val="32"/>
          <w:szCs w:val="32"/>
          <w:cs/>
          <w:lang w:eastAsia="zh-CN"/>
        </w:rPr>
        <w:t xml:space="preserve">1.5 แผนระดับที่ 3 </w:t>
      </w:r>
      <w:r w:rsidRPr="00651BEE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ตามมติ ครม. วันที่ 4 ธันวาคม 2560</w:t>
      </w:r>
    </w:p>
    <w:p w:rsidR="00651BEE" w:rsidRPr="00651BEE" w:rsidRDefault="00651BEE" w:rsidP="00651BE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56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/>
          <w:sz w:val="32"/>
          <w:szCs w:val="32"/>
          <w:cs/>
        </w:rPr>
        <w:t>1.</w:t>
      </w:r>
      <w:r w:rsidR="00F25F1C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>แผนปฏิบัติราชการประจำปีงบประมาณ พ.ศ.2567  (งบประมาณรายจ่ายประจำป</w:t>
      </w:r>
      <w:r w:rsidR="00F25F1C">
        <w:rPr>
          <w:rFonts w:ascii="TH SarabunPSK" w:eastAsia="Calibri" w:hAnsi="TH SarabunPSK" w:cs="TH SarabunPSK"/>
          <w:sz w:val="32"/>
          <w:szCs w:val="32"/>
          <w:cs/>
        </w:rPr>
        <w:t>ีงบประมาณ พ.ศ.</w:t>
      </w:r>
      <w:r w:rsidR="00F25F1C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F25F1C">
        <w:rPr>
          <w:rFonts w:ascii="TH SarabunPSK" w:eastAsia="Calibri" w:hAnsi="TH SarabunPSK" w:cs="TH SarabunPSK"/>
          <w:sz w:val="32"/>
          <w:szCs w:val="32"/>
          <w:cs/>
        </w:rPr>
        <w:t xml:space="preserve">2566 ไปพลางก่อน ) 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 xml:space="preserve"> ของสำนักงานคณะกรรมการการศึกษาขั้นพื้นฐาน</w:t>
      </w:r>
    </w:p>
    <w:p w:rsidR="00F25F1C" w:rsidRDefault="00651BEE" w:rsidP="00651BEE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1985"/>
          <w:tab w:val="left" w:pos="2160"/>
          <w:tab w:val="left" w:pos="2520"/>
          <w:tab w:val="left" w:pos="2880"/>
          <w:tab w:val="left" w:pos="3240"/>
        </w:tabs>
        <w:spacing w:after="120" w:line="360" w:lineRule="exact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/>
          <w:sz w:val="32"/>
          <w:szCs w:val="32"/>
          <w:cs/>
        </w:rPr>
        <w:t xml:space="preserve">          2.</w:t>
      </w:r>
      <w:r w:rsidR="00F25F1C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>แผนปฏิบัติราชการระยะ 5 ปี ( พ.ศ.2566 – 2570) ของสำนักงานคณะกรรมการการศึกษา</w:t>
      </w:r>
    </w:p>
    <w:p w:rsidR="00651BEE" w:rsidRPr="00651BEE" w:rsidRDefault="00651BEE" w:rsidP="00651BEE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1985"/>
          <w:tab w:val="left" w:pos="2160"/>
          <w:tab w:val="left" w:pos="2520"/>
          <w:tab w:val="left" w:pos="2880"/>
          <w:tab w:val="left" w:pos="3240"/>
        </w:tabs>
        <w:spacing w:after="120" w:line="360" w:lineRule="exact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/>
          <w:sz w:val="32"/>
          <w:szCs w:val="32"/>
          <w:cs/>
        </w:rPr>
        <w:t>ขั้นพื้นฐาน</w:t>
      </w:r>
    </w:p>
    <w:p w:rsidR="00651BEE" w:rsidRPr="00651BEE" w:rsidRDefault="00651BEE" w:rsidP="00651BE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56" w:lineRule="auto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/>
          <w:b/>
          <w:bCs/>
          <w:sz w:val="32"/>
          <w:szCs w:val="32"/>
          <w:cs/>
        </w:rPr>
        <w:t>1.</w:t>
      </w:r>
      <w:r w:rsidRPr="00651BE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6</w:t>
      </w:r>
      <w:r w:rsidRPr="00651BE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สอดคล้องกับนโยบายรัฐบาลหลัก : 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>การปฏิรูปการศึกษาและสร้างสังคมแห่งการเรียนรู้ตลอดชีวิต</w:t>
      </w:r>
    </w:p>
    <w:p w:rsidR="00651BEE" w:rsidRPr="00651BEE" w:rsidRDefault="00651BEE" w:rsidP="00651BEE">
      <w:pPr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  <w:shd w:val="clear" w:color="auto" w:fill="FFFFFF"/>
        </w:rPr>
      </w:pPr>
    </w:p>
    <w:p w:rsidR="00651BEE" w:rsidRPr="00651BEE" w:rsidRDefault="00651BEE" w:rsidP="00651BEE">
      <w:pPr>
        <w:shd w:val="clear" w:color="auto" w:fill="E2EFD9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6"/>
          <w:szCs w:val="36"/>
        </w:rPr>
      </w:pPr>
      <w:r w:rsidRPr="00651BEE">
        <w:rPr>
          <w:rFonts w:ascii="TH SarabunPSK" w:eastAsia="Calibri" w:hAnsi="TH SarabunPSK" w:cs="TH SarabunPSK"/>
          <w:b/>
          <w:bCs/>
          <w:sz w:val="32"/>
          <w:szCs w:val="32"/>
          <w:shd w:val="clear" w:color="auto" w:fill="E2EFD9"/>
          <w:cs/>
        </w:rPr>
        <w:t>ส่วนที่  2  รายละเอียดโครงการ</w:t>
      </w:r>
    </w:p>
    <w:p w:rsidR="00651BEE" w:rsidRPr="00651BEE" w:rsidRDefault="00651BEE" w:rsidP="00651BE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51BEE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651BE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 หลักการและเหตุผล</w:t>
      </w:r>
    </w:p>
    <w:p w:rsidR="00651BEE" w:rsidRPr="00651BEE" w:rsidRDefault="00651BEE" w:rsidP="00651BE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651BEE">
        <w:rPr>
          <w:rFonts w:ascii="TH SarabunIT๙" w:eastAsia="Calibri" w:hAnsi="TH SarabunIT๙" w:cs="TH SarabunIT๙"/>
          <w:sz w:val="32"/>
          <w:szCs w:val="32"/>
          <w:cs/>
        </w:rPr>
        <w:t>ทรัพยากรมนุษย์เป็นปัจจัยขับเคลื่อนส</w:t>
      </w:r>
      <w:r w:rsidRPr="00651BEE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651BEE">
        <w:rPr>
          <w:rFonts w:ascii="TH SarabunIT๙" w:eastAsia="Calibri" w:hAnsi="TH SarabunIT๙" w:cs="TH SarabunIT๙"/>
          <w:sz w:val="32"/>
          <w:szCs w:val="32"/>
          <w:cs/>
        </w:rPr>
        <w:t>คัญในการยกระดับการพัฒนาประเทศในทุกมิติไปสู่เปูาหมาย การเป็นประเทศที่พัฒนาแล้วที่ขับเคลื่อนโดยภูมิปัญญาและนวัตกรรมในอีก ๒๐ ปีข้างหน้า ดังนั้น จึงจ</w:t>
      </w:r>
      <w:r w:rsidRPr="00651BEE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651BEE">
        <w:rPr>
          <w:rFonts w:ascii="TH SarabunIT๙" w:eastAsia="Calibri" w:hAnsi="TH SarabunIT๙" w:cs="TH SarabunIT๙"/>
          <w:sz w:val="32"/>
          <w:szCs w:val="32"/>
          <w:cs/>
        </w:rPr>
        <w:t>เป็นต้องมี การวางรากฐานการพัฒนาทรัพยากรมนุษย์ของประเทศอย่างเป็นระบบ โดยจ</w:t>
      </w:r>
      <w:r w:rsidRPr="00651BEE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651BEE">
        <w:rPr>
          <w:rFonts w:ascii="TH SarabunIT๙" w:eastAsia="Calibri" w:hAnsi="TH SarabunIT๙" w:cs="TH SarabunIT๙"/>
          <w:sz w:val="32"/>
          <w:szCs w:val="32"/>
          <w:cs/>
        </w:rPr>
        <w:t>เป็นต้องมุ่งเน้นการพัฒนาและ ยกระดับคนในทุกมิติและในทุกช่วงวัยให้เป็นทรัพยากรมนุษย์ที่ดี เก่ง และมีคุณภาพพร้อมขับเคลื่อนการพัฒนา ประเทศไปข้างหน้าได้อย่างเต็มศักยภาพ ซึ่ง “คนไทยในอนาคตจะต้องมีความพร้อมทั้งกาย ใจ สติปัญญา มีพัฒนาการที่ดีรอบด้านและมีสุขภาวะที่ดีในทุกช่วงวัย มีจิตสาธารณะ รับผิดชอบต่อสังคมและผู้อื่น มัธยัสถ์ อดออม โอบอ้อมอารี มีวินัย รักษาศีลธรรม และเป็นพลเมืองดีของชาติ มีหลักคิดที่ถูกต้อง มีทักษะที่จ</w:t>
      </w:r>
      <w:r w:rsidRPr="00651BEE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651BEE">
        <w:rPr>
          <w:rFonts w:ascii="TH SarabunIT๙" w:eastAsia="Calibri" w:hAnsi="TH SarabunIT๙" w:cs="TH SarabunIT๙"/>
          <w:sz w:val="32"/>
          <w:szCs w:val="32"/>
          <w:cs/>
        </w:rPr>
        <w:t>เป็น ในศตวรรษที่ ๒๑ มีทักษะสื่อสารภาษาอังกฤษ</w:t>
      </w:r>
      <w:r w:rsidRPr="00651BEE">
        <w:rPr>
          <w:rFonts w:ascii="TH SarabunIT๙" w:eastAsia="Calibri" w:hAnsi="TH SarabunIT๙" w:cs="TH SarabunIT๙"/>
          <w:sz w:val="32"/>
          <w:szCs w:val="32"/>
          <w:cs/>
        </w:rPr>
        <w:lastRenderedPageBreak/>
        <w:t>และภาษาที่ ๓ และอนุรักษ์ภาษาท้องถิ่น มีนิสัยรักการเรียนรู้ และการพัฒนาตนเองอย่างต่อเนื่องตลอดชีวิต สู่การเป็นคนไทย ที่มีทักษะสูง เป็นนวัตกร</w:t>
      </w:r>
      <w:r w:rsidRPr="00651BEE">
        <w:rPr>
          <w:rFonts w:ascii="TH SarabunIT๙" w:eastAsia="Calibri" w:hAnsi="TH SarabunIT๙" w:cs="TH SarabunIT๙" w:hint="cs"/>
          <w:sz w:val="32"/>
          <w:szCs w:val="32"/>
          <w:cs/>
        </w:rPr>
        <w:t>รม</w:t>
      </w:r>
      <w:r w:rsidRPr="00651BEE">
        <w:rPr>
          <w:rFonts w:ascii="TH SarabunIT๙" w:eastAsia="Calibri" w:hAnsi="TH SarabunIT๙" w:cs="TH SarabunIT๙"/>
          <w:sz w:val="32"/>
          <w:szCs w:val="32"/>
          <w:cs/>
        </w:rPr>
        <w:t xml:space="preserve"> นักคิด ผู้ประกอบการ เกษตรกรยุคใหม่และอื่น ๆ โดยมีสัมมาชีพตามความถนัดของตนเอง” ดังนั้น เพื่อให้ทรัพยากรมนุษย์ในทุกมิติและในทุกช่วงวัยสามารถได้รับการพัฒนาและยกระดับได้เต็ม ศักยภาพและเหมาะสม ยุทธศาสตร์ชาติด้านการพัฒนาและเสริมสร้างศักยภาพทรัพยากรมนุษย์จึงได้ก</w:t>
      </w:r>
      <w:r w:rsidRPr="00651BEE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651BEE">
        <w:rPr>
          <w:rFonts w:ascii="TH SarabunIT๙" w:eastAsia="Calibri" w:hAnsi="TH SarabunIT๙" w:cs="TH SarabunIT๙"/>
          <w:sz w:val="32"/>
          <w:szCs w:val="32"/>
          <w:cs/>
        </w:rPr>
        <w:t>หนด ประเด็นยุทธศาสตร์ที่เน้นทั้งการแก้ไขปัญหาการพัฒนาทรัพยากรมนุษย์ในปัจจุบัน และการเสริมสร้างและ ยกระดับการพัฒนา ที่ให้ความส</w:t>
      </w:r>
      <w:r w:rsidRPr="00651BEE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651BEE">
        <w:rPr>
          <w:rFonts w:ascii="TH SarabunIT๙" w:eastAsia="Calibri" w:hAnsi="TH SarabunIT๙" w:cs="TH SarabunIT๙"/>
          <w:sz w:val="32"/>
          <w:szCs w:val="32"/>
          <w:cs/>
        </w:rPr>
        <w:t>คัญที่ครอบคลุมทั้งในส่วนของการพัฒนาทุนมนุษย์ และปัจจัยและ สภาพแวดล้อมที่เกี่ยวข้องเพื่อสร้างระบบนิเวศที่เอื้อต่อการพัฒนาทรัพยากรมนุษย์อย่างครอบคลุม ประกอบด้วย การพัฒนาศักยภาพคนตลอดช่วงชีวิต ควบคู่กับการปฏิรูปที่ส</w:t>
      </w:r>
      <w:r w:rsidRPr="00651BEE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651BEE">
        <w:rPr>
          <w:rFonts w:ascii="TH SarabunIT๙" w:eastAsia="Calibri" w:hAnsi="TH SarabunIT๙" w:cs="TH SarabunIT๙"/>
          <w:sz w:val="32"/>
          <w:szCs w:val="32"/>
          <w:cs/>
        </w:rPr>
        <w:t>คัญทั้งในส่วนของการปรับเปลี่ยนค่านิยมและ วัฒนธรรม เพื่อให้คนมีความดีอยู่ใน ‘วิถี’ การ</w:t>
      </w:r>
      <w:r w:rsidRPr="00651BEE">
        <w:rPr>
          <w:rFonts w:ascii="TH SarabunIT๙" w:eastAsia="Calibri" w:hAnsi="TH SarabunIT๙" w:cs="TH SarabunIT๙" w:hint="cs"/>
          <w:sz w:val="32"/>
          <w:szCs w:val="32"/>
          <w:cs/>
        </w:rPr>
        <w:t>ดำ</w:t>
      </w:r>
      <w:r w:rsidRPr="00651BEE">
        <w:rPr>
          <w:rFonts w:ascii="TH SarabunIT๙" w:eastAsia="Calibri" w:hAnsi="TH SarabunIT๙" w:cs="TH SarabunIT๙"/>
          <w:sz w:val="32"/>
          <w:szCs w:val="32"/>
          <w:cs/>
        </w:rPr>
        <w:t>เนินชีวิตและมีจิตส</w:t>
      </w:r>
      <w:r w:rsidRPr="00651BEE">
        <w:rPr>
          <w:rFonts w:ascii="TH SarabunIT๙" w:eastAsia="Calibri" w:hAnsi="TH SarabunIT๙" w:cs="TH SarabunIT๙" w:hint="cs"/>
          <w:sz w:val="32"/>
          <w:szCs w:val="32"/>
          <w:cs/>
        </w:rPr>
        <w:t>ำ</w:t>
      </w:r>
      <w:r w:rsidRPr="00651BEE">
        <w:rPr>
          <w:rFonts w:ascii="TH SarabunIT๙" w:eastAsia="Calibri" w:hAnsi="TH SarabunIT๙" w:cs="TH SarabunIT๙"/>
          <w:sz w:val="32"/>
          <w:szCs w:val="32"/>
          <w:cs/>
        </w:rPr>
        <w:t>นึกร่วมในการสร้างสังคมที่น่าอยู่ และมี การปฏิรูปการเรียนรู้แบบพลิกโฉม ในทุกระดับตั้งแต่ระดับปฐมวัยจนถึงการเรียนรู้ตลอดชีวิต โดยการพัฒนาระบบ การเรียนรู้ที่ตอบสนองต่อการเปลี่ยนแปลงในศตวรรษที่ ๒๑</w:t>
      </w:r>
    </w:p>
    <w:p w:rsidR="00651BEE" w:rsidRPr="00651BEE" w:rsidRDefault="00651BEE" w:rsidP="00651BE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/>
          <w:spacing w:val="-6"/>
          <w:sz w:val="32"/>
          <w:szCs w:val="32"/>
          <w:cs/>
        </w:rPr>
        <w:tab/>
      </w:r>
      <w:r w:rsidRPr="00651BEE">
        <w:rPr>
          <w:rFonts w:ascii="TH SarabunPSK" w:eastAsia="Calibri" w:hAnsi="TH SarabunPSK" w:cs="TH SarabunPSK"/>
          <w:spacing w:val="-10"/>
          <w:sz w:val="32"/>
          <w:szCs w:val="32"/>
          <w:cs/>
        </w:rPr>
        <w:t>สำนักงานคณะกรรมการการศึกษาขั้นพื้นฐาน  ในฐานะหน่วยงานหลักในการจัดการศึกษาขั้นพื้นฐานสำหรับเด็กและเยาวชนให้เป็นผู้ที่ถึงพร้อมด้วยคุณลักษณะอันพึงประสงค์  สอดคล้องตามเจตนารมณ์ของพระราชบัญญัติการศึกษาแห่งชาติ  โดยได้นำพระปณิธานของล้นเกล้ารัชกาลที่  6  ที่ทรงริเริ่มการจัดงานมาสืบสานถ่ายทอดสู่อนุชนรุ่นหลัง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>ประวัติศาสตร์ที่ยาวนานกว่า 100  ปี ของการจัดงานมีวิวัฒนาการทั้งรูปแบบ  วิธีการ  และเนื้อหาในการจัดงานศิลปหัตถกรรมนักเรียนเปลี่ยนแปลงไปตามยุคสมัย  สิ่งที่สำคัญที่สุด  คือ  การยึดมั่นในพระราชปณิธานของล้นเกล้ารัชกาลที่ 6 ที่มีจุดมุ่งหมายเพื่อ “จะแนะนำชักจูงให้เด็กชาย หญิงในสมัยนั้นได้เอาใจใส่ฝึกหัดศิลปหัตถกรรม  ซึ่งเป็นทางเลี้ยงอาชีพต่าง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>ๆ  เพื่อจะกันการที่เด็กทั้งหลายพากันนิยมในการเป็นเสมียนหรือเข้าทำราชการให้น้อยลง” ตลอดจนเพื่อเป็นเวทีให้ครู นักเรียนแสดงความสามารถของตนเองอย่างสร้างสรรค์  รวมทั้งการใช้กิจกรรมเป็นสื่อเพื่อการพัฒนาคุณธรรม จริยธรรมเสริมสร้างวิถีประชาธิปไตย และคุณลักษณะอันพึงประสงค์ตามหลักสูตร</w:t>
      </w:r>
    </w:p>
    <w:p w:rsidR="00651BEE" w:rsidRPr="00651BEE" w:rsidRDefault="00651BEE" w:rsidP="00651BE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/>
          <w:sz w:val="32"/>
          <w:szCs w:val="32"/>
          <w:cs/>
        </w:rPr>
        <w:tab/>
        <w:t>ในการพัฒนาคุณภาพการศึกษาให้ได้มาตรฐานนั้น  นอกจากกระบวนการเรียนการสอน ที่ถือว่าเป็นกระบวนการที่สำคัญที่สุดตามหลักสูตรแกนกลางการศึกษาขั้นพื้นฐาน พุทธศักราช 2551 แล้วนั้น  การจัดการเรียนรู้ต้องยึดผู้เรียนเป็นสำคัญ เน้นให้ผู้เรียนได้ลงมือปฏิบัติจริงแสวงหาความรู้  โดยใช้แหล่งเรียนรู้และวิธีการเรียนรู้ที่หลากหลาย สรุปองค์ความรู้ได้ด้วยตนเอง การแข่งขันทักษะด้านศิลปหัตถกรรม  ด้านวิชาชีพ  และด้านวิชาการของนักเรียนจึงเป็นอีกกิจกรรมหนึ่งที่จะส่งเสริม  ให้นักเรียน ครู  ผู้บริหารสถานศึกษา และบุคลากรทางการศึกษาได้ลงมือฝึกปฏิบัติเรียนรู้และแก้ไขปัญหาตามสถานการณ์ได้เป็นอย่างดีและเป็นการส่งเสริมนักเรียน ครู  ผู้บริหารสถานศึกษา และบุคลากรทางการศึกษาที่มีความสามารถด้านต่าง ๆได้มีโอกาสแสดงออกอย่างเต็มศักยภาพ</w:t>
      </w:r>
    </w:p>
    <w:p w:rsidR="00651BEE" w:rsidRPr="00651BEE" w:rsidRDefault="00651BEE" w:rsidP="00651BEE">
      <w:pPr>
        <w:tabs>
          <w:tab w:val="num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400" w:lineRule="exact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ab/>
        <w:t>สำนักงานเขตพื้นที่การศึกษาประถมศึกษามหาสารคาม  เขต  3 ได้กำหนดโครงการงานศิลปหัตถกรรมนักเรียนครั้งที่  7</w:t>
      </w:r>
      <w:r w:rsidRPr="00651BEE">
        <w:rPr>
          <w:rFonts w:ascii="TH SarabunPSK" w:eastAsia="Calibri" w:hAnsi="TH SarabunPSK" w:cs="TH SarabunPSK"/>
          <w:sz w:val="32"/>
          <w:szCs w:val="32"/>
        </w:rPr>
        <w:t>1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 xml:space="preserve">  ปีการศึกษา 25</w:t>
      </w:r>
      <w:r w:rsidRPr="00651BEE">
        <w:rPr>
          <w:rFonts w:ascii="TH SarabunPSK" w:eastAsia="Calibri" w:hAnsi="TH SarabunPSK" w:cs="TH SarabunPSK"/>
          <w:sz w:val="32"/>
          <w:szCs w:val="32"/>
        </w:rPr>
        <w:t>66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 xml:space="preserve">  ระดับเขตพื้นที่การศึกษา  เพื่อเป็นเวทีการประกวดแข่งขันในระดับโรงเรียน ศูนย์พัฒนาคุณภาพการศึกษา เพื่อคัดเลือกตัวแทนเขตพื้นที่การศึกษา 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lastRenderedPageBreak/>
        <w:t>เข้าร่วมแข่งขันในระดับภูมิภาค (ระดับชาติ) ต่อไป จากความสำคัญดังกล่าวสำนักงานเขตพื้นที่การศึกษาประถมศึกษามหาสารคาม  เขต  3 จึงได้จัดทำโครงการนี้ขึ้น</w:t>
      </w:r>
    </w:p>
    <w:p w:rsidR="00651BEE" w:rsidRPr="00651BEE" w:rsidRDefault="00651BEE" w:rsidP="00651BEE">
      <w:pPr>
        <w:tabs>
          <w:tab w:val="num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400" w:lineRule="exact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51BEE"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>
        <w:rPr>
          <w:rFonts w:ascii="TH SarabunPSK" w:eastAsia="Calibri" w:hAnsi="TH SarabunPSK" w:cs="TH SarabunPSK"/>
          <w:sz w:val="32"/>
          <w:szCs w:val="32"/>
          <w:cs/>
        </w:rPr>
        <w:t>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51BEE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651BEE" w:rsidRDefault="00651BEE" w:rsidP="00651BE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 w:line="276" w:lineRule="auto"/>
        <w:ind w:left="851" w:hanging="567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ab/>
        <w:t>2.1  เพื่อให้นักเรียนได้แสดงออกถึงความรู้ความสามารถในด้านทักษะวิชาการ ทักษะด้าน</w:t>
      </w:r>
    </w:p>
    <w:p w:rsidR="00651BEE" w:rsidRPr="00651BEE" w:rsidRDefault="00651BEE" w:rsidP="00651BE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/>
          <w:sz w:val="32"/>
          <w:szCs w:val="32"/>
          <w:cs/>
        </w:rPr>
        <w:t>วิชาชีพและทักษะชีวิต</w:t>
      </w:r>
    </w:p>
    <w:p w:rsidR="00651BEE" w:rsidRPr="00651BEE" w:rsidRDefault="00651BEE" w:rsidP="00651BE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 w:line="276" w:lineRule="auto"/>
        <w:ind w:left="851" w:hanging="567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/>
          <w:sz w:val="32"/>
          <w:szCs w:val="32"/>
        </w:rPr>
        <w:tab/>
      </w:r>
      <w:r w:rsidRPr="00651BEE">
        <w:rPr>
          <w:rFonts w:ascii="TH SarabunPSK" w:eastAsia="Calibri" w:hAnsi="TH SarabunPSK" w:cs="TH SarabunPSK"/>
          <w:sz w:val="32"/>
          <w:szCs w:val="32"/>
        </w:rPr>
        <w:tab/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>2.2  เพื่อจัดเวทีการแลกเปลี่ยนเรียนรู้และนำเสนอผลงานของนักเรียน  ผู้บริหาร  คณะครูและ</w:t>
      </w:r>
    </w:p>
    <w:p w:rsidR="00651BEE" w:rsidRPr="00651BEE" w:rsidRDefault="00651BEE" w:rsidP="00651BE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/>
          <w:sz w:val="32"/>
          <w:szCs w:val="32"/>
          <w:cs/>
        </w:rPr>
        <w:t>บุคลากรทางการศึกษาให้ปรากฏแก่สาธารณชน</w:t>
      </w:r>
      <w:r w:rsidRPr="00651BEE">
        <w:rPr>
          <w:rFonts w:ascii="TH SarabunPSK" w:eastAsia="Calibri" w:hAnsi="TH SarabunPSK" w:cs="TH SarabunPSK"/>
          <w:sz w:val="32"/>
          <w:szCs w:val="32"/>
        </w:rPr>
        <w:tab/>
      </w:r>
    </w:p>
    <w:p w:rsidR="00651BEE" w:rsidRPr="00651BEE" w:rsidRDefault="00651BEE" w:rsidP="00651BE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 w:line="276" w:lineRule="auto"/>
        <w:ind w:left="851" w:hanging="567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ab/>
        <w:t>2.3  เพื่อคัดเลือกตัวแทนนักเรียนเข้าแข่งขันงานศิลปหัตถกรรมนักเรียนในระดับชาติ</w:t>
      </w:r>
      <w:r w:rsidRPr="00651BEE">
        <w:rPr>
          <w:rFonts w:ascii="TH SarabunPSK" w:eastAsia="Calibri" w:hAnsi="TH SarabunPSK" w:cs="TH SarabunPSK"/>
          <w:sz w:val="32"/>
          <w:szCs w:val="32"/>
        </w:rPr>
        <w:tab/>
      </w:r>
    </w:p>
    <w:p w:rsidR="00651BEE" w:rsidRPr="00651BEE" w:rsidRDefault="00651BEE" w:rsidP="00651BEE">
      <w:pPr>
        <w:tabs>
          <w:tab w:val="left" w:pos="567"/>
          <w:tab w:val="left" w:pos="851"/>
          <w:tab w:val="num" w:pos="993"/>
          <w:tab w:val="left" w:pos="1134"/>
          <w:tab w:val="left" w:pos="1418"/>
          <w:tab w:val="left" w:pos="1701"/>
          <w:tab w:val="left" w:pos="1985"/>
          <w:tab w:val="left" w:pos="5040"/>
          <w:tab w:val="left" w:pos="9000"/>
        </w:tabs>
        <w:spacing w:before="120" w:after="0" w:line="276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51BEE">
        <w:rPr>
          <w:rFonts w:ascii="TH SarabunPSK" w:eastAsia="Calibri" w:hAnsi="TH SarabunPSK" w:cs="TH SarabunPSK"/>
          <w:b/>
          <w:bCs/>
          <w:sz w:val="32"/>
          <w:szCs w:val="32"/>
          <w:cs/>
        </w:rPr>
        <w:t>3. เป้าหมายเชิงผลผลิต (</w:t>
      </w:r>
      <w:r w:rsidRPr="00651BEE">
        <w:rPr>
          <w:rFonts w:ascii="TH SarabunPSK" w:eastAsia="Calibri" w:hAnsi="TH SarabunPSK" w:cs="TH SarabunPSK"/>
          <w:b/>
          <w:bCs/>
          <w:sz w:val="32"/>
          <w:szCs w:val="32"/>
        </w:rPr>
        <w:t>Output</w:t>
      </w:r>
      <w:r w:rsidRPr="00651BE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</w:p>
    <w:p w:rsidR="00651BEE" w:rsidRPr="00651BEE" w:rsidRDefault="00651BEE" w:rsidP="00651BE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ind w:firstLine="360"/>
        <w:contextualSpacing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651BEE">
        <w:rPr>
          <w:rFonts w:ascii="TH SarabunPSK" w:eastAsia="Calibri" w:hAnsi="TH SarabunPSK" w:cs="TH SarabunPSK"/>
          <w:sz w:val="32"/>
          <w:szCs w:val="32"/>
          <w:cs/>
        </w:rPr>
        <w:tab/>
        <w:t>3.1  นักเรียนได้รับการพัฒนาทักษะทางด้านวิชาการ  ด้านเทคโนโลยี วิชาชีพ ดนตรี นาฏศิลป์ไทย ศิลปะ รู้คุณค่าในตัวเอง เกิดความภูมิใจในความเป็นไทย รักและหวงแหนมรดกทางวัฒนธรรมไทย  และเป็นการเปิดเวทีให้เด็กได้แสดงออกตามความสามารถของตนเองอย่างอิสระและสร้างสรรค์  ใช้เวลาว่างให้เกิดประโยชน์ และเป็นการสร้างภูมิคุ้มภัยจากสิ่งเสพติด</w:t>
      </w:r>
    </w:p>
    <w:p w:rsidR="00651BEE" w:rsidRPr="00651BEE" w:rsidRDefault="00651BEE" w:rsidP="00651BE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ind w:left="36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/>
          <w:sz w:val="32"/>
          <w:szCs w:val="32"/>
        </w:rPr>
        <w:tab/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 xml:space="preserve">3.2  ได้ตัวแทนเข้าร่วมกิจกรรมงานศิลปหัตถกรรมนักเรียนระดับภูมิภาค(ระดับชาติ)ทุกกิจกรรม  </w:t>
      </w:r>
      <w:r w:rsidRPr="00651BEE">
        <w:rPr>
          <w:rFonts w:ascii="TH SarabunPSK" w:eastAsia="Calibri" w:hAnsi="TH SarabunPSK" w:cs="TH SarabunPSK"/>
          <w:sz w:val="32"/>
          <w:szCs w:val="32"/>
        </w:rPr>
        <w:tab/>
      </w:r>
    </w:p>
    <w:p w:rsidR="00651BEE" w:rsidRPr="00651BEE" w:rsidRDefault="00651BEE" w:rsidP="00651BEE">
      <w:pPr>
        <w:tabs>
          <w:tab w:val="left" w:pos="567"/>
          <w:tab w:val="left" w:pos="851"/>
          <w:tab w:val="num" w:pos="993"/>
          <w:tab w:val="left" w:pos="1134"/>
          <w:tab w:val="left" w:pos="1418"/>
          <w:tab w:val="left" w:pos="1701"/>
          <w:tab w:val="left" w:pos="1985"/>
          <w:tab w:val="left" w:pos="5040"/>
          <w:tab w:val="left" w:pos="9000"/>
        </w:tabs>
        <w:spacing w:before="120" w:after="0" w:line="276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51BEE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651BEE">
        <w:rPr>
          <w:rFonts w:ascii="TH SarabunPSK" w:eastAsia="Calibri" w:hAnsi="TH SarabunPSK" w:cs="TH SarabunPSK"/>
          <w:b/>
          <w:bCs/>
          <w:sz w:val="32"/>
          <w:szCs w:val="32"/>
          <w:cs/>
        </w:rPr>
        <w:t>4. เป้าหมายเชิงผลลัพธ์ (</w:t>
      </w:r>
      <w:r w:rsidRPr="00651BEE">
        <w:rPr>
          <w:rFonts w:ascii="TH SarabunPSK" w:eastAsia="Calibri" w:hAnsi="TH SarabunPSK" w:cs="TH SarabunPSK"/>
          <w:b/>
          <w:bCs/>
          <w:sz w:val="32"/>
          <w:szCs w:val="32"/>
        </w:rPr>
        <w:t>Outcome</w:t>
      </w:r>
      <w:r w:rsidRPr="00651BE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</w:p>
    <w:p w:rsidR="00651BEE" w:rsidRPr="00651BEE" w:rsidRDefault="00651BEE" w:rsidP="00651BE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ind w:firstLine="360"/>
        <w:contextualSpacing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651BE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51BEE">
        <w:rPr>
          <w:rFonts w:ascii="TH SarabunPSK" w:eastAsia="Calibri" w:hAnsi="TH SarabunPSK" w:cs="TH SarabunPSK"/>
          <w:sz w:val="32"/>
          <w:szCs w:val="32"/>
        </w:rPr>
        <w:t>4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>.1 นักเรียน  ครู  ผู้บริหารสถานศึกษา  ได้รับการพัฒนาศักยภาพ  มีความคิดสร้างสรรค์ในการบูรณาการอย่างหลากหลาย  มีโอกาสแลกเปลี่ยนเรียนรู้และได้รับการพัฒนา  เกิดการพัฒนานวัตกรรมอย่างสร้างสรรค์สู่ชุมชนและสังคม</w:t>
      </w:r>
    </w:p>
    <w:p w:rsidR="00651BEE" w:rsidRDefault="00651BEE" w:rsidP="00651BE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20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/>
          <w:sz w:val="32"/>
          <w:szCs w:val="32"/>
        </w:rPr>
        <w:tab/>
        <w:t>4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>.2 นักเรียนมีคุณภาพตามมาตรฐาน  มีทักษะการเรียนรู้ และทักษะที่จำเป็นของโลก  ศตวรรษที่  21  สามารถในการแก้ปัญหา  ปรับตัว  สื่อสาร  และทำงานร่วมกับผู้อื่นได้อย่างมีประสิทธิภาพเพิ่มขึ้น  มีนิสัยใฝ่เรียนรู้อย่างต่อเนื่อง</w:t>
      </w:r>
    </w:p>
    <w:p w:rsidR="00651BEE" w:rsidRPr="00651BEE" w:rsidRDefault="00651BEE" w:rsidP="00651BE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200" w:line="240" w:lineRule="auto"/>
        <w:contextualSpacing/>
        <w:jc w:val="thaiDistribute"/>
        <w:rPr>
          <w:rFonts w:ascii="TH SarabunPSK" w:eastAsia="Calibri" w:hAnsi="TH SarabunPSK" w:cs="TH SarabunPSK"/>
          <w:sz w:val="16"/>
          <w:szCs w:val="16"/>
          <w:cs/>
        </w:rPr>
      </w:pPr>
      <w:r w:rsidRPr="00651BEE">
        <w:rPr>
          <w:rFonts w:ascii="TH SarabunPSK" w:eastAsia="Calibri" w:hAnsi="TH SarabunPSK" w:cs="TH SarabunPSK"/>
          <w:sz w:val="16"/>
          <w:szCs w:val="16"/>
        </w:rPr>
        <w:tab/>
      </w:r>
      <w:r w:rsidRPr="00651BEE">
        <w:rPr>
          <w:rFonts w:ascii="TH SarabunPSK" w:eastAsia="Calibri" w:hAnsi="TH SarabunPSK" w:cs="TH SarabunPSK"/>
          <w:sz w:val="16"/>
          <w:szCs w:val="16"/>
        </w:rPr>
        <w:tab/>
      </w:r>
    </w:p>
    <w:p w:rsidR="00651BEE" w:rsidRPr="00651BEE" w:rsidRDefault="00651BEE" w:rsidP="00651BEE">
      <w:pPr>
        <w:keepNext/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1985"/>
          <w:tab w:val="left" w:pos="9000"/>
        </w:tabs>
        <w:spacing w:before="120" w:after="0" w:line="276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51BEE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651BE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ผลที่คาดว่าจะเกิด</w:t>
      </w:r>
    </w:p>
    <w:p w:rsidR="00651BEE" w:rsidRPr="00651BEE" w:rsidRDefault="00651BEE" w:rsidP="00651BE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ind w:left="1134" w:hanging="567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/>
          <w:sz w:val="32"/>
          <w:szCs w:val="32"/>
          <w:cs/>
        </w:rPr>
        <w:t>5.1 เป็นกิจกรรมส่งเสริมให้นักเรียนได้แสดงออก  และมีการแข่งขันในด้านทักษะและวิชาการ</w:t>
      </w:r>
    </w:p>
    <w:p w:rsidR="00651BEE" w:rsidRPr="00651BEE" w:rsidRDefault="00651BEE" w:rsidP="00651BE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ind w:left="1134" w:hanging="567"/>
        <w:contextualSpacing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651BEE">
        <w:rPr>
          <w:rFonts w:ascii="TH SarabunPSK" w:eastAsia="Calibri" w:hAnsi="TH SarabunPSK" w:cs="TH SarabunPSK"/>
          <w:sz w:val="32"/>
          <w:szCs w:val="32"/>
          <w:cs/>
        </w:rPr>
        <w:t>5.</w:t>
      </w:r>
      <w:r w:rsidRPr="00651BEE">
        <w:rPr>
          <w:rFonts w:ascii="TH SarabunPSK" w:eastAsia="Calibri" w:hAnsi="TH SarabunPSK" w:cs="TH SarabunPSK"/>
          <w:sz w:val="32"/>
          <w:szCs w:val="32"/>
        </w:rPr>
        <w:t>2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 xml:space="preserve"> ได้ตัวแทนนักเรียนในระดับเขตพื้นที่การศึกษา  เข้าร่วมแข่งขันฯในระดับภูมิภาค(ระดับชาติ)</w:t>
      </w:r>
    </w:p>
    <w:p w:rsidR="00651BEE" w:rsidRDefault="00651BEE" w:rsidP="00651BEE">
      <w:pPr>
        <w:tabs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/>
          <w:sz w:val="32"/>
          <w:szCs w:val="32"/>
          <w:cs/>
        </w:rPr>
        <w:t>ครบทุกกิจกรรม</w:t>
      </w:r>
    </w:p>
    <w:p w:rsidR="00651BEE" w:rsidRPr="00651BEE" w:rsidRDefault="00651BEE" w:rsidP="00651BEE">
      <w:pPr>
        <w:tabs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651BEE" w:rsidRPr="00651BEE" w:rsidRDefault="00651BEE" w:rsidP="00651BE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51BEE">
        <w:rPr>
          <w:rFonts w:ascii="TH SarabunPSK" w:eastAsia="Calibri" w:hAnsi="TH SarabunPSK" w:cs="TH SarabunPSK"/>
          <w:b/>
          <w:bCs/>
          <w:sz w:val="32"/>
          <w:szCs w:val="32"/>
          <w:cs/>
        </w:rPr>
        <w:t>6. ดัชนีชี้วัดความสำเร็จ</w:t>
      </w:r>
    </w:p>
    <w:p w:rsidR="00651BEE" w:rsidRPr="00651BEE" w:rsidRDefault="00651BEE" w:rsidP="00651BE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51BEE">
        <w:rPr>
          <w:rFonts w:ascii="TH SarabunPSK" w:eastAsia="Calibri" w:hAnsi="TH SarabunPSK" w:cs="TH SarabunPSK"/>
          <w:sz w:val="32"/>
          <w:szCs w:val="32"/>
        </w:rPr>
        <w:tab/>
      </w:r>
      <w:r w:rsidRPr="00651BE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6.1 เชิงปริมาณ</w:t>
      </w:r>
    </w:p>
    <w:p w:rsidR="00651BEE" w:rsidRPr="00651BEE" w:rsidRDefault="00651BEE" w:rsidP="00651BE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 xml:space="preserve">   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>ได้ตัวแทนเข้าร่วมกิจกรรมงานศิลปหัตถกรรมนักเรียนระดับภูมิภาค(ระดับชาติ)ทุกกิจกรรม</w:t>
      </w:r>
    </w:p>
    <w:p w:rsidR="00651BEE" w:rsidRDefault="00651BEE" w:rsidP="00651BE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/>
          <w:sz w:val="32"/>
          <w:szCs w:val="32"/>
          <w:cs/>
        </w:rPr>
        <w:t>นักเรียนที่เป็นตัวแทนเข้าร่วมกิจกรรม  ได้รับเหรียญทองในระดับชาติ  ไม่น้อยกว่า</w:t>
      </w:r>
      <w:r w:rsidRPr="00651BEE">
        <w:rPr>
          <w:rFonts w:ascii="TH SarabunPSK" w:eastAsia="Calibri" w:hAnsi="TH SarabunPSK" w:cs="TH SarabunPSK"/>
          <w:sz w:val="32"/>
          <w:szCs w:val="32"/>
        </w:rPr>
        <w:t xml:space="preserve">  120  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>กิจกรรม</w:t>
      </w:r>
    </w:p>
    <w:p w:rsidR="00F25F1C" w:rsidRPr="00651BEE" w:rsidRDefault="00F25F1C" w:rsidP="00651BE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651BEE" w:rsidRPr="00651BEE" w:rsidRDefault="00651BEE" w:rsidP="00651BE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51BEE">
        <w:rPr>
          <w:rFonts w:ascii="TH SarabunPSK" w:eastAsia="Calibri" w:hAnsi="TH SarabunPSK" w:cs="TH SarabunPSK"/>
          <w:sz w:val="32"/>
          <w:szCs w:val="32"/>
        </w:rPr>
        <w:lastRenderedPageBreak/>
        <w:tab/>
      </w:r>
      <w:r w:rsidRPr="00651BE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6.2 เชิงคุณภาพ</w:t>
      </w:r>
    </w:p>
    <w:p w:rsidR="00651BEE" w:rsidRDefault="00651BEE" w:rsidP="00651BE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ind w:left="142" w:firstLine="720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/>
          <w:sz w:val="32"/>
          <w:szCs w:val="32"/>
          <w:cs/>
        </w:rPr>
        <w:t>นักเรียนที่เป็นตัวแทนเข้าร่วมกิจกรรมงานศิลปหัตถกรรมนักเรียนระดับภูมิภาค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>(ระดับชาติ)</w:t>
      </w:r>
    </w:p>
    <w:p w:rsidR="00651BEE" w:rsidRPr="00651BEE" w:rsidRDefault="00651BEE" w:rsidP="00651BE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/>
          <w:sz w:val="32"/>
          <w:szCs w:val="32"/>
          <w:cs/>
        </w:rPr>
        <w:t xml:space="preserve">ตามกำหนดนักเรียนที่เป็นตัวแทนเข้าร่วมกิจกรรมได้รับเหรียญทองในระดับชาติ  </w:t>
      </w:r>
    </w:p>
    <w:p w:rsidR="00651BEE" w:rsidRPr="00651BEE" w:rsidRDefault="00651BEE" w:rsidP="00651BE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51BEE">
        <w:rPr>
          <w:rFonts w:ascii="TH SarabunPSK" w:eastAsia="Calibri" w:hAnsi="TH SarabunPSK" w:cs="TH SarabunPSK"/>
          <w:b/>
          <w:bCs/>
          <w:sz w:val="32"/>
          <w:szCs w:val="32"/>
          <w:cs/>
        </w:rPr>
        <w:t>7.  กลุ่มเป้าหมายผู้ได้รับผลประโยชน์</w:t>
      </w:r>
    </w:p>
    <w:p w:rsidR="00651BEE" w:rsidRPr="00651BEE" w:rsidRDefault="00651BEE" w:rsidP="00651BE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651BEE">
        <w:rPr>
          <w:rFonts w:ascii="TH SarabunPSK" w:eastAsia="Calibri" w:hAnsi="TH SarabunPSK" w:cs="TH SarabunPSK"/>
          <w:sz w:val="32"/>
          <w:szCs w:val="32"/>
        </w:rPr>
        <w:tab/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>7.1 นักเรียนระดับชั้นปฐมวัยถึงระดับชั้นมัธยมศึกษาตอนต้น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>ในสังกัด สพป.มหาสารคาม เขต 3</w:t>
      </w:r>
    </w:p>
    <w:p w:rsidR="00651BEE" w:rsidRPr="00651BEE" w:rsidRDefault="00651BEE" w:rsidP="00651BE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651BEE">
        <w:rPr>
          <w:rFonts w:ascii="TH SarabunPSK" w:eastAsia="Calibri" w:hAnsi="TH SarabunPSK" w:cs="TH SarabunPSK"/>
          <w:sz w:val="32"/>
          <w:szCs w:val="32"/>
        </w:rPr>
        <w:tab/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>7.</w:t>
      </w:r>
      <w:r w:rsidRPr="00651BEE">
        <w:rPr>
          <w:rFonts w:ascii="TH SarabunPSK" w:eastAsia="Calibri" w:hAnsi="TH SarabunPSK" w:cs="TH SarabunPSK"/>
          <w:sz w:val="32"/>
          <w:szCs w:val="32"/>
        </w:rPr>
        <w:t>2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>ผู้บริหารสถานศึกษา ครูและบุคลากรทางการศึกษา</w:t>
      </w:r>
    </w:p>
    <w:p w:rsidR="00651BEE" w:rsidRDefault="00651BEE" w:rsidP="00651BE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 w:rsidRPr="00651BEE"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  <w:t>8. ระยะเวลาดำเนินโครงการ</w:t>
      </w:r>
      <w:r w:rsidRPr="00651BEE">
        <w:rPr>
          <w:rFonts w:ascii="TH SarabunPSK" w:eastAsia="Cordia New" w:hAnsi="TH SarabunPSK" w:cs="TH SarabunPSK"/>
          <w:sz w:val="32"/>
          <w:szCs w:val="32"/>
          <w:cs/>
          <w:lang w:val="th-TH"/>
        </w:rPr>
        <w:t xml:space="preserve"> </w:t>
      </w:r>
      <w:r w:rsidRPr="00651BEE">
        <w:rPr>
          <w:rFonts w:ascii="TH SarabunPSK" w:eastAsia="Cordia New" w:hAnsi="TH SarabunPSK" w:cs="TH SarabunPSK"/>
          <w:sz w:val="32"/>
          <w:szCs w:val="32"/>
          <w:cs/>
        </w:rPr>
        <w:t>พฤศจิกายน 256</w:t>
      </w:r>
      <w:r w:rsidRPr="00651BEE">
        <w:rPr>
          <w:rFonts w:ascii="TH SarabunPSK" w:eastAsia="Cordia New" w:hAnsi="TH SarabunPSK" w:cs="TH SarabunPSK" w:hint="cs"/>
          <w:sz w:val="32"/>
          <w:szCs w:val="32"/>
          <w:cs/>
        </w:rPr>
        <w:t>6</w:t>
      </w:r>
      <w:r w:rsidRPr="00651BEE">
        <w:rPr>
          <w:rFonts w:ascii="TH SarabunPSK" w:eastAsia="Cordia New" w:hAnsi="TH SarabunPSK" w:cs="TH SarabunPSK"/>
          <w:sz w:val="32"/>
          <w:szCs w:val="32"/>
          <w:cs/>
        </w:rPr>
        <w:t xml:space="preserve"> – มกราคม 256</w:t>
      </w:r>
      <w:r w:rsidRPr="00651BEE">
        <w:rPr>
          <w:rFonts w:ascii="TH SarabunPSK" w:eastAsia="Cordia New" w:hAnsi="TH SarabunPSK" w:cs="TH SarabunPSK" w:hint="cs"/>
          <w:sz w:val="32"/>
          <w:szCs w:val="32"/>
          <w:cs/>
        </w:rPr>
        <w:t>7</w:t>
      </w:r>
    </w:p>
    <w:p w:rsidR="00651BEE" w:rsidRPr="00651BEE" w:rsidRDefault="00651BEE" w:rsidP="00651BE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="TH SarabunPSK" w:eastAsia="Cordia New" w:hAnsi="TH SarabunPSK" w:cs="TH SarabunPSK"/>
          <w:sz w:val="16"/>
          <w:szCs w:val="16"/>
          <w:cs/>
          <w:lang w:val="th-TH"/>
        </w:rPr>
      </w:pPr>
    </w:p>
    <w:p w:rsidR="00651BEE" w:rsidRPr="00651BEE" w:rsidRDefault="00651BEE" w:rsidP="00651BE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651BEE">
        <w:rPr>
          <w:rFonts w:ascii="TH SarabunPSK" w:eastAsia="Calibri" w:hAnsi="TH SarabunPSK" w:cs="TH SarabunPSK"/>
          <w:b/>
          <w:bCs/>
          <w:sz w:val="32"/>
          <w:szCs w:val="32"/>
          <w:cs/>
        </w:rPr>
        <w:t>9. แผนการปฏิบัติงานและแผนการใช้จ่ายเงินงบประมาณ</w:t>
      </w:r>
    </w:p>
    <w:p w:rsidR="00651BEE" w:rsidRPr="00651BEE" w:rsidRDefault="00651BEE" w:rsidP="00651BE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651BEE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ab/>
        <w:t xml:space="preserve">วงเงินงบประมาณที่ดำเนินการ 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 xml:space="preserve">   20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>0</w:t>
      </w:r>
      <w:r w:rsidRPr="00651BEE">
        <w:rPr>
          <w:rFonts w:ascii="TH SarabunPSK" w:eastAsia="Calibri" w:hAnsi="TH SarabunPSK" w:cs="TH SarabunPSK"/>
          <w:sz w:val="32"/>
          <w:szCs w:val="32"/>
        </w:rPr>
        <w:t>,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>000 บาท</w:t>
      </w:r>
    </w:p>
    <w:tbl>
      <w:tblPr>
        <w:tblW w:w="895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1163"/>
        <w:gridCol w:w="1133"/>
        <w:gridCol w:w="1133"/>
        <w:gridCol w:w="1133"/>
        <w:gridCol w:w="1275"/>
      </w:tblGrid>
      <w:tr w:rsidR="00651BEE" w:rsidRPr="00651BEE" w:rsidTr="008A0A0F">
        <w:trPr>
          <w:tblHeader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  <w:r w:rsidRPr="00651BE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แผนการปฏิบัติงาน</w:t>
            </w:r>
            <w:r w:rsidRPr="00651BEE">
              <w:rPr>
                <w:rFonts w:ascii="TH SarabunPSK" w:eastAsia="Calibri" w:hAnsi="TH SarabunPSK" w:cs="TH SarabunPSK"/>
                <w:b/>
                <w:bCs/>
                <w:szCs w:val="32"/>
                <w:cs/>
              </w:rPr>
              <w:br/>
              <w:t>(กิจกรรม)</w:t>
            </w:r>
          </w:p>
        </w:tc>
        <w:tc>
          <w:tcPr>
            <w:tcW w:w="4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  <w:cs/>
              </w:rPr>
            </w:pPr>
            <w:r w:rsidRPr="00651BE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  <w:r w:rsidRPr="00651BE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651BEE" w:rsidRPr="00651BEE" w:rsidTr="008A0A0F">
        <w:trPr>
          <w:trHeight w:val="431"/>
          <w:tblHeader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56" w:lineRule="auto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  <w:cs/>
              </w:rPr>
            </w:pPr>
            <w:r w:rsidRPr="00651BE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651BE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651BEE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/25</w:t>
            </w:r>
            <w:r w:rsidRPr="00651BE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  <w:r w:rsidRPr="00651BE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651BE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Pr="00651BEE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/25</w:t>
            </w:r>
            <w:r w:rsidRPr="00651BE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  <w:r w:rsidRPr="00651BE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651BE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Pr="00651BEE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/25</w:t>
            </w:r>
            <w:r w:rsidRPr="00651BE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  <w:r w:rsidRPr="00651BE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651BE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Pr="00651BEE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/25</w:t>
            </w:r>
            <w:r w:rsidRPr="00651BE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56" w:lineRule="auto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</w:p>
        </w:tc>
      </w:tr>
      <w:tr w:rsidR="00651BEE" w:rsidRPr="00651BEE" w:rsidTr="008A0A0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Cs w:val="32"/>
              </w:rPr>
            </w:pPr>
            <w:r w:rsidRPr="00651BEE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651BE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 ประชุมคณะกรรมการอำนวยการ/คณะกรรมการการดำเนินงาน(พฤศจิกายน 2565)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  <w:cs/>
              </w:rPr>
            </w:pPr>
            <w:r w:rsidRPr="00651BEE">
              <w:rPr>
                <w:rFonts w:ascii="TH SarabunPSK" w:eastAsia="Calibri" w:hAnsi="TH SarabunPSK" w:cs="TH SarabunPSK"/>
                <w:sz w:val="32"/>
                <w:szCs w:val="4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  <w:r w:rsidRPr="00651BE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  <w:r w:rsidRPr="00651BE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  <w:r w:rsidRPr="00651BE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40"/>
              </w:rPr>
            </w:pPr>
            <w:r w:rsidRPr="00651BEE">
              <w:rPr>
                <w:rFonts w:ascii="TH SarabunPSK" w:eastAsia="Calibri" w:hAnsi="TH SarabunPSK" w:cs="TH SarabunPSK"/>
                <w:b/>
                <w:bCs/>
                <w:sz w:val="32"/>
                <w:szCs w:val="40"/>
                <w:cs/>
              </w:rPr>
              <w:t>-</w:t>
            </w:r>
          </w:p>
        </w:tc>
      </w:tr>
      <w:tr w:rsidR="00651BEE" w:rsidRPr="00651BEE" w:rsidTr="008A0A0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51BE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2. จัดการแข่งขันระดับศูนย์พัฒนาคุณภาพการศึกษา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51BE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  <w:r w:rsidRPr="00651BEE">
              <w:rPr>
                <w:rFonts w:ascii="TH SarabunPSK" w:eastAsia="Calibri" w:hAnsi="TH SarabunPSK" w:cs="TH SarabunPSK"/>
                <w:sz w:val="32"/>
                <w:szCs w:val="4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  <w:r w:rsidRPr="00651BEE">
              <w:rPr>
                <w:rFonts w:ascii="TH SarabunPSK" w:eastAsia="Calibri" w:hAnsi="TH SarabunPSK" w:cs="TH SarabunPSK"/>
                <w:sz w:val="32"/>
                <w:szCs w:val="4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  <w:r w:rsidRPr="00651BEE">
              <w:rPr>
                <w:rFonts w:ascii="TH SarabunPSK" w:eastAsia="Calibri" w:hAnsi="TH SarabunPSK" w:cs="TH SarabunPSK"/>
                <w:sz w:val="32"/>
                <w:szCs w:val="40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651BE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651BEE" w:rsidRPr="00651BEE" w:rsidTr="008A0A0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Cs w:val="32"/>
              </w:rPr>
            </w:pPr>
            <w:r w:rsidRPr="00651BEE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651BE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 ดำเนินโครงการงานศิลปหัตถกรรมนักเรียน  ระดับเขตพื้นที่การศึกษา(พฤศจิกายน-ธันวาคม 2565)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  <w:cs/>
              </w:rPr>
            </w:pPr>
            <w:r w:rsidRPr="00651BEE">
              <w:rPr>
                <w:rFonts w:ascii="TH SarabunPSK" w:eastAsia="Calibri" w:hAnsi="TH SarabunPSK" w:cs="TH SarabunPSK"/>
                <w:sz w:val="32"/>
                <w:szCs w:val="40"/>
              </w:rPr>
              <w:t>150,000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  <w:r w:rsidRPr="00651BE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  <w:r w:rsidRPr="00651BE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  <w:r w:rsidRPr="00651BE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40"/>
              </w:rPr>
            </w:pPr>
            <w:r w:rsidRPr="00651BEE">
              <w:rPr>
                <w:rFonts w:ascii="TH SarabunPSK" w:eastAsia="Calibri" w:hAnsi="TH SarabunPSK" w:cs="TH SarabunPSK"/>
                <w:b/>
                <w:bCs/>
                <w:sz w:val="32"/>
                <w:szCs w:val="40"/>
              </w:rPr>
              <w:t>150,000</w:t>
            </w:r>
          </w:p>
        </w:tc>
      </w:tr>
      <w:tr w:rsidR="00651BEE" w:rsidRPr="00651BEE" w:rsidTr="008A0A0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651BEE">
              <w:rPr>
                <w:rFonts w:ascii="TH SarabunPSK" w:eastAsia="Calibri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4FF7CE7A" wp14:editId="70B8FF0D">
                      <wp:simplePos x="0" y="0"/>
                      <wp:positionH relativeFrom="column">
                        <wp:posOffset>1887854</wp:posOffset>
                      </wp:positionH>
                      <wp:positionV relativeFrom="paragraph">
                        <wp:posOffset>485775</wp:posOffset>
                      </wp:positionV>
                      <wp:extent cx="1533525" cy="0"/>
                      <wp:effectExtent l="38100" t="76200" r="9525" b="95250"/>
                      <wp:wrapNone/>
                      <wp:docPr id="14" name="ลูกศรเชื่อมต่อแบบตรง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33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50A4768" id="ลูกศรเชื่อมต่อแบบตรง 14" o:spid="_x0000_s1026" type="#_x0000_t32" style="position:absolute;margin-left:148.65pt;margin-top:38.25pt;width:120.75pt;height:0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651BE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4. </w:t>
            </w:r>
            <w:r w:rsidRPr="00651BE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ดำเนินโครงการงานศิลปหัตถกรรมนักเรียน  ระดับ</w:t>
            </w:r>
            <w:r w:rsidRPr="00651BE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จังหวัด</w:t>
            </w:r>
            <w:r w:rsidRPr="00651BE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(ชาติ) (ธันวาคม </w:t>
            </w:r>
            <w:r w:rsidRPr="00651BEE">
              <w:rPr>
                <w:rFonts w:ascii="TH SarabunPSK" w:eastAsia="Calibri" w:hAnsi="TH SarabunPSK" w:cs="TH SarabunPSK"/>
                <w:sz w:val="32"/>
                <w:szCs w:val="32"/>
              </w:rPr>
              <w:t>256</w:t>
            </w:r>
            <w:r w:rsidRPr="00651BE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6-มกราคม 2567)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  <w:r w:rsidRPr="00651BE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  <w:r w:rsidRPr="00651BE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  <w:r w:rsidRPr="00651BE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40"/>
              </w:rPr>
            </w:pPr>
            <w:r w:rsidRPr="00651BE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50</w:t>
            </w:r>
            <w:r w:rsidRPr="00651BE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,</w:t>
            </w:r>
            <w:r w:rsidRPr="00651BE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000</w:t>
            </w:r>
          </w:p>
        </w:tc>
      </w:tr>
      <w:tr w:rsidR="00651BEE" w:rsidRPr="00651BEE" w:rsidTr="008A0A0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BEE" w:rsidRPr="00651BEE" w:rsidRDefault="00651BEE" w:rsidP="00651BEE">
            <w:pPr>
              <w:tabs>
                <w:tab w:val="left" w:pos="270"/>
                <w:tab w:val="left" w:pos="567"/>
                <w:tab w:val="left" w:pos="851"/>
                <w:tab w:val="left" w:pos="900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  <w:r w:rsidRPr="00651BE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51BEE">
              <w:rPr>
                <w:rFonts w:ascii="TH SarabunPSK" w:eastAsia="Calibri" w:hAnsi="TH SarabunPSK" w:cs="TH SarabunPSK"/>
                <w:sz w:val="32"/>
                <w:szCs w:val="32"/>
              </w:rPr>
              <w:t>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  <w:cs/>
              </w:rPr>
            </w:pPr>
            <w:r w:rsidRPr="00651BE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  <w:r w:rsidRPr="00651BE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40"/>
              </w:rPr>
            </w:pPr>
            <w:r w:rsidRPr="00651BE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51BE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200</w:t>
            </w:r>
            <w:r w:rsidRPr="00651BEE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 w:rsidRPr="00651BE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000</w:t>
            </w:r>
          </w:p>
        </w:tc>
      </w:tr>
    </w:tbl>
    <w:p w:rsidR="00651BEE" w:rsidRDefault="00651BEE" w:rsidP="00F25F1C">
      <w:pPr>
        <w:tabs>
          <w:tab w:val="left" w:pos="450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 w:line="360" w:lineRule="exact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/>
          <w:sz w:val="32"/>
          <w:szCs w:val="32"/>
          <w:cs/>
        </w:rPr>
        <w:t>หมายเหตุ   งบประมาณถัวจ่ายได้ทุกรายการ</w:t>
      </w:r>
    </w:p>
    <w:p w:rsidR="00F25F1C" w:rsidRPr="00F25F1C" w:rsidRDefault="00F25F1C" w:rsidP="00F25F1C">
      <w:pPr>
        <w:tabs>
          <w:tab w:val="left" w:pos="450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 w:line="360" w:lineRule="exact"/>
        <w:rPr>
          <w:rFonts w:ascii="TH SarabunPSK" w:eastAsia="Calibri" w:hAnsi="TH SarabunPSK" w:cs="TH SarabunPSK"/>
          <w:sz w:val="32"/>
          <w:szCs w:val="32"/>
        </w:rPr>
      </w:pPr>
    </w:p>
    <w:p w:rsidR="00651BEE" w:rsidRDefault="00651BEE" w:rsidP="006B067D">
      <w:pPr>
        <w:rPr>
          <w:rFonts w:ascii="TH SarabunPSK" w:hAnsi="TH SarabunPSK" w:cs="TH SarabunPSK"/>
          <w:sz w:val="32"/>
          <w:szCs w:val="32"/>
        </w:rPr>
      </w:pPr>
    </w:p>
    <w:p w:rsidR="008A0A0F" w:rsidRDefault="00651BEE" w:rsidP="00651BEE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ind w:left="2880" w:hanging="288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51BEE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โครงการ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8A0A0F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651BEE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พัฒนาหลักสูตร</w:t>
      </w:r>
      <w:r w:rsidRPr="00651BE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และการเรียนรู้ตามหลักสูตร</w:t>
      </w:r>
      <w:r w:rsidRPr="00651BEE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แกนกลางการศึกษาขั้นพื้นฐาน</w:t>
      </w:r>
      <w:r w:rsidRPr="00651BE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</w:p>
    <w:p w:rsidR="00651BEE" w:rsidRPr="008A0A0F" w:rsidRDefault="008A0A0F" w:rsidP="008A0A0F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ind w:left="2880" w:hanging="288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  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พุทธศักรา</w:t>
      </w:r>
      <w:r w:rsidR="00F25F1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ช </w:t>
      </w:r>
      <w:r w:rsidR="00651BEE" w:rsidRPr="00651BEE">
        <w:rPr>
          <w:rFonts w:ascii="TH SarabunPSK" w:eastAsia="Calibri" w:hAnsi="TH SarabunPSK" w:cs="TH SarabunPSK"/>
          <w:b/>
          <w:bCs/>
          <w:sz w:val="32"/>
          <w:szCs w:val="32"/>
          <w:cs/>
        </w:rPr>
        <w:t>2551</w:t>
      </w:r>
      <w:r w:rsidR="00F25F1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="00651BEE" w:rsidRPr="00651BEE">
        <w:rPr>
          <w:rFonts w:ascii="TH SarabunPSK" w:eastAsia="Calibri" w:hAnsi="TH SarabunPSK" w:cs="TH SarabunPSK"/>
          <w:b/>
          <w:bCs/>
          <w:sz w:val="32"/>
          <w:szCs w:val="32"/>
          <w:cs/>
        </w:rPr>
        <w:t>(ฉบับปรับปรุง พ.ศ</w:t>
      </w:r>
      <w:r w:rsidR="00F25F1C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. </w:t>
      </w:r>
      <w:r w:rsidR="00651BEE" w:rsidRPr="00651BEE">
        <w:rPr>
          <w:rFonts w:ascii="TH SarabunPSK" w:eastAsia="Calibri" w:hAnsi="TH SarabunPSK" w:cs="TH SarabunPSK"/>
          <w:b/>
          <w:bCs/>
          <w:sz w:val="32"/>
          <w:szCs w:val="32"/>
          <w:cs/>
        </w:rPr>
        <w:t>2560)</w:t>
      </w:r>
    </w:p>
    <w:p w:rsidR="00651BEE" w:rsidRPr="00700BA3" w:rsidRDefault="00651BEE" w:rsidP="00651BEE">
      <w:pPr>
        <w:pBdr>
          <w:bottom w:val="thinThickSmallGap" w:sz="12" w:space="1" w:color="auto"/>
        </w:pBd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10"/>
          <w:szCs w:val="10"/>
        </w:rPr>
      </w:pPr>
    </w:p>
    <w:p w:rsidR="00651BEE" w:rsidRPr="00651BEE" w:rsidRDefault="00651BEE" w:rsidP="00651BEE">
      <w:pPr>
        <w:tabs>
          <w:tab w:val="left" w:pos="567"/>
          <w:tab w:val="left" w:pos="851"/>
          <w:tab w:val="left" w:pos="1134"/>
          <w:tab w:val="left" w:pos="1418"/>
        </w:tabs>
        <w:spacing w:after="0" w:line="276" w:lineRule="auto"/>
        <w:rPr>
          <w:rFonts w:ascii="TH SarabunIT๙" w:eastAsia="Calibri" w:hAnsi="TH SarabunIT๙" w:cs="TH SarabunIT๙"/>
          <w:sz w:val="32"/>
          <w:szCs w:val="32"/>
        </w:rPr>
      </w:pPr>
      <w:r w:rsidRPr="00651BEE">
        <w:rPr>
          <w:rFonts w:ascii="TH SarabunIT๙" w:eastAsia="Calibri" w:hAnsi="TH SarabunIT๙" w:cs="TH SarabunIT๙"/>
          <w:sz w:val="32"/>
          <w:szCs w:val="32"/>
          <w:cs/>
        </w:rPr>
        <w:t xml:space="preserve">หน่วยงานรับผิดชอบกอง </w:t>
      </w:r>
      <w:r w:rsidRPr="00651BEE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651BEE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สำนักงานเขตพื้นที่การศึกษาประถมศึกษามหาสารคาม เขต 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>3</w:t>
      </w:r>
      <w:r w:rsidRPr="00651BEE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           กรม </w:t>
      </w:r>
      <w:r w:rsidRPr="00651BEE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651BEE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651BEE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651BEE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651BEE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651BEE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651BEE">
        <w:rPr>
          <w:rFonts w:ascii="TH SarabunIT๙" w:eastAsia="Calibri" w:hAnsi="TH SarabunIT๙" w:cs="TH SarabunIT๙"/>
          <w:sz w:val="32"/>
          <w:szCs w:val="32"/>
          <w:cs/>
        </w:rPr>
        <w:tab/>
        <w:t>สำนักงานคณะกรรมการการศึกษาขั้นพื้นฐาน</w:t>
      </w:r>
    </w:p>
    <w:p w:rsidR="00651BEE" w:rsidRPr="00651BEE" w:rsidRDefault="00651BEE" w:rsidP="00651BEE">
      <w:pPr>
        <w:tabs>
          <w:tab w:val="left" w:pos="567"/>
          <w:tab w:val="left" w:pos="851"/>
          <w:tab w:val="left" w:pos="1134"/>
          <w:tab w:val="left" w:pos="1418"/>
        </w:tabs>
        <w:spacing w:after="0" w:line="276" w:lineRule="auto"/>
        <w:rPr>
          <w:rFonts w:ascii="TH SarabunIT๙" w:eastAsia="Calibri" w:hAnsi="TH SarabunIT๙" w:cs="TH SarabunIT๙"/>
          <w:sz w:val="32"/>
          <w:szCs w:val="32"/>
        </w:rPr>
      </w:pPr>
      <w:r w:rsidRPr="00651BEE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แผนงาน</w:t>
      </w:r>
      <w:r w:rsidRPr="00651BEE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Pr="00651BEE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Pr="00651BEE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Pr="00651BEE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Pr="00651BEE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Pr="00651BEE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  <w:t>แผนงานพื้นฐานด้านการพัฒนาและเสริมสร้างศักยภาพมนุษย์</w:t>
      </w:r>
    </w:p>
    <w:p w:rsidR="00651BEE" w:rsidRPr="00651BEE" w:rsidRDefault="00651BEE" w:rsidP="00651BEE">
      <w:pPr>
        <w:tabs>
          <w:tab w:val="left" w:pos="567"/>
          <w:tab w:val="left" w:pos="851"/>
          <w:tab w:val="left" w:pos="1134"/>
          <w:tab w:val="left" w:pos="1418"/>
        </w:tabs>
        <w:spacing w:after="0" w:line="276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51BEE">
        <w:rPr>
          <w:rFonts w:ascii="TH SarabunPSK" w:eastAsia="Calibri" w:hAnsi="TH SarabunPSK" w:cs="TH SarabunPSK"/>
          <w:sz w:val="32"/>
          <w:szCs w:val="32"/>
          <w:cs/>
        </w:rPr>
        <w:t xml:space="preserve">หัวหน้าส่วนราชการ 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ab/>
        <w:t xml:space="preserve">นายสกุณ  แก้วพิกุล    โทรศัพท์ :  </w:t>
      </w:r>
      <w:r w:rsidRPr="00651BEE">
        <w:rPr>
          <w:rFonts w:ascii="TH SarabunPSK" w:eastAsia="Calibri" w:hAnsi="TH SarabunPSK" w:cs="TH SarabunPSK"/>
          <w:b/>
          <w:bCs/>
          <w:sz w:val="32"/>
          <w:szCs w:val="32"/>
        </w:rPr>
        <w:t>094</w:t>
      </w:r>
      <w:r w:rsidRPr="00651BE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-</w:t>
      </w:r>
      <w:r w:rsidRPr="00651BEE">
        <w:rPr>
          <w:rFonts w:ascii="TH SarabunPSK" w:eastAsia="Calibri" w:hAnsi="TH SarabunPSK" w:cs="TH SarabunPSK"/>
          <w:b/>
          <w:bCs/>
          <w:sz w:val="32"/>
          <w:szCs w:val="32"/>
        </w:rPr>
        <w:t>626</w:t>
      </w:r>
      <w:r w:rsidRPr="00651BE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-</w:t>
      </w:r>
      <w:r w:rsidRPr="00651BEE">
        <w:rPr>
          <w:rFonts w:ascii="TH SarabunPSK" w:eastAsia="Calibri" w:hAnsi="TH SarabunPSK" w:cs="TH SarabunPSK"/>
          <w:b/>
          <w:bCs/>
          <w:sz w:val="32"/>
          <w:szCs w:val="32"/>
        </w:rPr>
        <w:t>9799</w:t>
      </w:r>
    </w:p>
    <w:p w:rsidR="00651BEE" w:rsidRPr="00651BEE" w:rsidRDefault="00651BEE" w:rsidP="00651BEE">
      <w:pPr>
        <w:tabs>
          <w:tab w:val="left" w:pos="567"/>
          <w:tab w:val="left" w:pos="851"/>
          <w:tab w:val="left" w:pos="1134"/>
          <w:tab w:val="left" w:pos="141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/>
          <w:sz w:val="32"/>
          <w:szCs w:val="32"/>
        </w:rPr>
        <w:t>E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>-</w:t>
      </w:r>
      <w:r w:rsidRPr="00651BEE">
        <w:rPr>
          <w:rFonts w:ascii="TH SarabunPSK" w:eastAsia="Calibri" w:hAnsi="TH SarabunPSK" w:cs="TH SarabunPSK"/>
          <w:sz w:val="32"/>
          <w:szCs w:val="32"/>
        </w:rPr>
        <w:t xml:space="preserve">mail 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 xml:space="preserve">:                               </w:t>
      </w:r>
      <w:r w:rsidRPr="00651BEE">
        <w:rPr>
          <w:rFonts w:ascii="TH SarabunPSK" w:eastAsia="Calibri" w:hAnsi="TH SarabunPSK" w:cs="TH SarabunPSK"/>
          <w:b/>
          <w:bCs/>
          <w:sz w:val="32"/>
          <w:szCs w:val="32"/>
        </w:rPr>
        <w:t>sakun81116@gmail</w:t>
      </w:r>
      <w:r w:rsidRPr="00651BE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</w:t>
      </w:r>
      <w:r w:rsidRPr="00651BEE">
        <w:rPr>
          <w:rFonts w:ascii="TH SarabunPSK" w:eastAsia="Calibri" w:hAnsi="TH SarabunPSK" w:cs="TH SarabunPSK"/>
          <w:b/>
          <w:bCs/>
          <w:sz w:val="32"/>
          <w:szCs w:val="32"/>
        </w:rPr>
        <w:t>com</w:t>
      </w:r>
    </w:p>
    <w:p w:rsidR="00651BEE" w:rsidRPr="00651BEE" w:rsidRDefault="00651BEE" w:rsidP="00651BEE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51BEE">
        <w:rPr>
          <w:rFonts w:ascii="TH SarabunIT๙" w:eastAsia="Calibri" w:hAnsi="TH SarabunIT๙" w:cs="TH SarabunIT๙"/>
          <w:sz w:val="32"/>
          <w:szCs w:val="32"/>
        </w:rPr>
        <w:t>E</w:t>
      </w:r>
      <w:r w:rsidRPr="00651BEE">
        <w:rPr>
          <w:rFonts w:ascii="TH SarabunIT๙" w:eastAsia="Calibri" w:hAnsi="TH SarabunIT๙" w:cs="TH SarabunIT๙" w:hint="cs"/>
          <w:sz w:val="32"/>
          <w:szCs w:val="32"/>
          <w:cs/>
        </w:rPr>
        <w:t>-</w:t>
      </w:r>
      <w:r w:rsidRPr="00651BEE">
        <w:rPr>
          <w:rFonts w:ascii="TH SarabunIT๙" w:eastAsia="Calibri" w:hAnsi="TH SarabunIT๙" w:cs="TH SarabunIT๙"/>
          <w:sz w:val="32"/>
          <w:szCs w:val="32"/>
        </w:rPr>
        <w:t>mail</w:t>
      </w:r>
      <w:r w:rsidRPr="00651BE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: หน่วยงาน</w:t>
      </w:r>
      <w:r w:rsidRPr="00651BEE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651BEE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hyperlink r:id="rId58" w:history="1">
        <w:r w:rsidRPr="00651BEE">
          <w:rPr>
            <w:rFonts w:ascii="TH SarabunIT๙" w:eastAsia="Calibri" w:hAnsi="TH SarabunIT๙" w:cs="TH SarabunIT๙"/>
            <w:color w:val="0000FF"/>
            <w:sz w:val="32"/>
            <w:szCs w:val="32"/>
            <w:u w:val="single"/>
          </w:rPr>
          <w:t>Mkarea</w:t>
        </w:r>
        <w:r w:rsidRPr="008A0A0F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043762363</w:t>
        </w:r>
        <w:r w:rsidRPr="00651BEE">
          <w:rPr>
            <w:rFonts w:ascii="TH SarabunIT๙" w:eastAsia="Calibri" w:hAnsi="TH SarabunIT๙" w:cs="TH SarabunIT๙"/>
            <w:color w:val="0000FF"/>
            <w:sz w:val="32"/>
            <w:szCs w:val="32"/>
            <w:u w:val="single"/>
          </w:rPr>
          <w:t>@gmail</w:t>
        </w:r>
        <w:r w:rsidRPr="00651BEE">
          <w:rPr>
            <w:rFonts w:ascii="TH SarabunIT๙" w:eastAsia="Calibri" w:hAnsi="TH SarabunIT๙" w:cs="TH SarabunIT๙" w:hint="cs"/>
            <w:color w:val="0000FF"/>
            <w:sz w:val="32"/>
            <w:szCs w:val="32"/>
            <w:u w:val="single"/>
            <w:cs/>
          </w:rPr>
          <w:t>.</w:t>
        </w:r>
        <w:r w:rsidRPr="00651BEE">
          <w:rPr>
            <w:rFonts w:ascii="TH SarabunIT๙" w:eastAsia="Calibri" w:hAnsi="TH SarabunIT๙" w:cs="TH SarabunIT๙"/>
            <w:color w:val="0000FF"/>
            <w:sz w:val="32"/>
            <w:szCs w:val="32"/>
            <w:u w:val="single"/>
          </w:rPr>
          <w:t>com</w:t>
        </w:r>
      </w:hyperlink>
    </w:p>
    <w:p w:rsidR="00651BEE" w:rsidRPr="00651BEE" w:rsidRDefault="00651BEE" w:rsidP="00651BEE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ผู้ติดต่อประสานงาน  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 xml:space="preserve">นายศักดิ์สิทธิ์  สีหลวงเพชร    </w:t>
      </w:r>
      <w:r w:rsidRPr="00651BEE">
        <w:rPr>
          <w:rFonts w:ascii="TH SarabunPSK" w:eastAsia="Calibri" w:hAnsi="TH SarabunPSK" w:cs="TH SarabunPSK"/>
          <w:b/>
          <w:bCs/>
          <w:sz w:val="32"/>
          <w:szCs w:val="32"/>
          <w:cs/>
        </w:rPr>
        <w:t>โทรศัพท์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 xml:space="preserve">  0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 xml:space="preserve"> – 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>4376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 xml:space="preserve"> – 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>2363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>ต่อ  14</w:t>
      </w:r>
    </w:p>
    <w:p w:rsidR="00651BEE" w:rsidRPr="00651BEE" w:rsidRDefault="00651BEE" w:rsidP="00651BEE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  <w:u w:val="single"/>
        </w:rPr>
      </w:pPr>
      <w:r w:rsidRPr="00651BEE">
        <w:rPr>
          <w:rFonts w:ascii="TH SarabunPSK" w:eastAsia="Calibri" w:hAnsi="TH SarabunPSK" w:cs="TH SarabunPSK"/>
          <w:b/>
          <w:bCs/>
          <w:sz w:val="32"/>
          <w:szCs w:val="32"/>
          <w:cs/>
        </w:rPr>
        <w:t>โทรสาร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 xml:space="preserve"> 0 – 4376 – 2363        </w:t>
      </w:r>
      <w:r w:rsidRPr="00651BEE">
        <w:rPr>
          <w:rFonts w:ascii="TH SarabunPSK" w:eastAsia="Calibri" w:hAnsi="TH SarabunPSK" w:cs="TH SarabunPSK"/>
          <w:b/>
          <w:bCs/>
          <w:sz w:val="32"/>
          <w:szCs w:val="32"/>
        </w:rPr>
        <w:t>E</w:t>
      </w:r>
      <w:r w:rsidRPr="00651BEE">
        <w:rPr>
          <w:rFonts w:ascii="TH SarabunPSK" w:eastAsia="Calibri" w:hAnsi="TH SarabunPSK" w:cs="TH SarabunPSK"/>
          <w:b/>
          <w:bCs/>
          <w:sz w:val="32"/>
          <w:szCs w:val="32"/>
          <w:cs/>
        </w:rPr>
        <w:t>-</w:t>
      </w:r>
      <w:r w:rsidRPr="00651BEE">
        <w:rPr>
          <w:rFonts w:ascii="TH SarabunPSK" w:eastAsia="Calibri" w:hAnsi="TH SarabunPSK" w:cs="TH SarabunPSK"/>
          <w:b/>
          <w:bCs/>
          <w:sz w:val="32"/>
          <w:szCs w:val="32"/>
        </w:rPr>
        <w:t>mail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 xml:space="preserve">  -   </w:t>
      </w:r>
      <w:hyperlink r:id="rId59" w:history="1">
        <w:r w:rsidRPr="00651BEE">
          <w:rPr>
            <w:rFonts w:ascii="TH SarabunPSK" w:eastAsia="Times New Roman" w:hAnsi="TH SarabunPSK" w:cs="TH SarabunPSK"/>
            <w:color w:val="000000"/>
            <w:sz w:val="32"/>
            <w:szCs w:val="32"/>
            <w:u w:val="single"/>
          </w:rPr>
          <w:t>saksitsam15@hotmail</w:t>
        </w:r>
        <w:r w:rsidRPr="00651BEE">
          <w:rPr>
            <w:rFonts w:ascii="TH SarabunPSK" w:eastAsia="Times New Roman" w:hAnsi="TH SarabunPSK" w:cs="TH SarabunPSK"/>
            <w:color w:val="000000"/>
            <w:sz w:val="32"/>
            <w:szCs w:val="32"/>
            <w:u w:val="single"/>
            <w:cs/>
          </w:rPr>
          <w:t>.</w:t>
        </w:r>
        <w:r w:rsidRPr="00651BEE">
          <w:rPr>
            <w:rFonts w:ascii="TH SarabunPSK" w:eastAsia="Times New Roman" w:hAnsi="TH SarabunPSK" w:cs="TH SarabunPSK"/>
            <w:color w:val="000000"/>
            <w:sz w:val="32"/>
            <w:szCs w:val="32"/>
            <w:u w:val="single"/>
          </w:rPr>
          <w:t xml:space="preserve">com </w:t>
        </w:r>
      </w:hyperlink>
    </w:p>
    <w:p w:rsidR="00651BEE" w:rsidRPr="00651BEE" w:rsidRDefault="00651BEE" w:rsidP="00651BEE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5040"/>
          <w:tab w:val="left" w:pos="9000"/>
        </w:tabs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51BE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ส่วนที่  1  </w:t>
      </w:r>
      <w:r w:rsidRPr="00651BEE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ความเชื่อมโยงความสอดคล้องกับแผน  3  ระดับ ตามนัยยะของมติคณะรัฐมนตรี</w:t>
      </w:r>
    </w:p>
    <w:p w:rsidR="00651BEE" w:rsidRPr="00651BEE" w:rsidRDefault="00651BEE" w:rsidP="00651BEE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9000"/>
        </w:tabs>
        <w:spacing w:after="12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51BE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   </w:t>
      </w:r>
      <w:r w:rsidRPr="00651BEE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เมื่อวันที่  4  ธันวาคม  2560</w:t>
      </w:r>
    </w:p>
    <w:p w:rsidR="00651BEE" w:rsidRPr="00651BEE" w:rsidRDefault="00651BEE" w:rsidP="00651BEE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/>
          <w:b/>
          <w:bCs/>
          <w:sz w:val="32"/>
          <w:szCs w:val="32"/>
          <w:cs/>
        </w:rPr>
        <w:t>1.1  ยุทธศาสตร์ชาติ (แผนระดับที่ 1)</w:t>
      </w:r>
      <w:r w:rsidRPr="00651BEE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>: การพัฒนาและเสริมสร้างศักยภาพทรัพยากรมนุษย์</w:t>
      </w:r>
    </w:p>
    <w:p w:rsidR="00651BEE" w:rsidRPr="00651BEE" w:rsidRDefault="00651BEE" w:rsidP="00651BEE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</w:rPr>
      </w:pPr>
      <w:r w:rsidRPr="00651BEE">
        <w:rPr>
          <w:rFonts w:ascii="TH SarabunPSK" w:eastAsia="Calibri" w:hAnsi="TH SarabunPSK" w:cs="TH SarabunPSK"/>
          <w:sz w:val="32"/>
          <w:szCs w:val="32"/>
        </w:rPr>
        <w:tab/>
      </w:r>
      <w:r w:rsidRPr="00651BEE">
        <w:rPr>
          <w:rFonts w:ascii="TH SarabunPSK" w:eastAsia="Calibri" w:hAnsi="TH SarabunPSK" w:cs="TH SarabunPSK"/>
          <w:sz w:val="32"/>
          <w:szCs w:val="32"/>
        </w:rPr>
        <w:tab/>
      </w:r>
      <w:r w:rsidRPr="00651BEE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ประเด็น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 xml:space="preserve"> : 3.</w:t>
      </w:r>
      <w:r w:rsidRPr="00651BEE"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  <w:cs/>
        </w:rPr>
        <w:t>การปฏิรูปการเรียนรู้แบบพลิกโฉม</w:t>
      </w:r>
    </w:p>
    <w:p w:rsidR="00651BEE" w:rsidRPr="00651BEE" w:rsidRDefault="00651BEE" w:rsidP="00651BEE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Times New Roman" w:hAnsi="TH SarabunPSK" w:cs="TH SarabunPSK"/>
          <w:color w:val="212121"/>
          <w:sz w:val="32"/>
          <w:szCs w:val="32"/>
        </w:rPr>
      </w:pPr>
      <w:r w:rsidRPr="00651BEE"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  <w:cs/>
        </w:rPr>
        <w:t xml:space="preserve">                           </w:t>
      </w:r>
      <w:r w:rsidRPr="00651BEE"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</w:rPr>
        <w:t>3</w:t>
      </w:r>
      <w:r w:rsidRPr="00651BEE"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  <w:cs/>
        </w:rPr>
        <w:t>.4 การพัฒนาระบบการเรียนรู้ตลอดชีวิต</w:t>
      </w:r>
    </w:p>
    <w:p w:rsidR="00651BEE" w:rsidRPr="00651BEE" w:rsidRDefault="00651BEE" w:rsidP="00651BEE">
      <w:pPr>
        <w:shd w:val="clear" w:color="auto" w:fill="FFFFFF"/>
        <w:tabs>
          <w:tab w:val="left" w:pos="567"/>
          <w:tab w:val="left" w:pos="851"/>
          <w:tab w:val="left" w:pos="1134"/>
          <w:tab w:val="left" w:pos="1418"/>
        </w:tabs>
        <w:spacing w:after="0" w:line="480" w:lineRule="atLeast"/>
        <w:rPr>
          <w:rFonts w:ascii="TH SarabunPSK" w:eastAsia="Times New Roman" w:hAnsi="TH SarabunPSK" w:cs="TH SarabunPSK"/>
          <w:color w:val="212121"/>
          <w:sz w:val="32"/>
          <w:szCs w:val="32"/>
        </w:rPr>
      </w:pPr>
      <w:r w:rsidRPr="00651BEE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</w:t>
      </w:r>
      <w:r w:rsidRPr="00651BEE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651BEE">
        <w:rPr>
          <w:rFonts w:ascii="TH SarabunPSK" w:eastAsia="Calibri" w:hAnsi="TH SarabunPSK" w:cs="TH SarabunPSK"/>
          <w:b/>
          <w:bCs/>
          <w:spacing w:val="-4"/>
          <w:sz w:val="32"/>
          <w:szCs w:val="32"/>
          <w:cs/>
        </w:rPr>
        <w:t>เป้าหมาย</w:t>
      </w:r>
      <w:r w:rsidRPr="00651BEE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 : </w:t>
      </w:r>
      <w:r w:rsidRPr="00651BEE">
        <w:rPr>
          <w:rFonts w:ascii="TH SarabunPSK" w:eastAsia="Calibri" w:hAnsi="TH SarabunPSK" w:cs="TH SarabunPSK"/>
          <w:color w:val="212121"/>
          <w:sz w:val="32"/>
          <w:szCs w:val="32"/>
        </w:rPr>
        <w:t>1</w:t>
      </w:r>
      <w:r w:rsidRPr="00651BEE">
        <w:rPr>
          <w:rFonts w:ascii="TH SarabunPSK" w:eastAsia="Calibri" w:hAnsi="TH SarabunPSK" w:cs="TH SarabunPSK"/>
          <w:color w:val="212121"/>
          <w:sz w:val="32"/>
          <w:szCs w:val="32"/>
          <w:cs/>
        </w:rPr>
        <w:t xml:space="preserve">. คนไทยเป็นคนดี คนเก่ง มีคุณภาพ พร้อมสำหรับวิถีชีวิตในศตวรรษที่ </w:t>
      </w:r>
      <w:r w:rsidRPr="00651BEE">
        <w:rPr>
          <w:rFonts w:ascii="TH SarabunPSK" w:eastAsia="Calibri" w:hAnsi="TH SarabunPSK" w:cs="TH SarabunPSK"/>
          <w:color w:val="212121"/>
          <w:sz w:val="32"/>
          <w:szCs w:val="32"/>
        </w:rPr>
        <w:t>21</w:t>
      </w:r>
      <w:r w:rsidRPr="00651BEE">
        <w:rPr>
          <w:rFonts w:ascii="TH SarabunPSK" w:eastAsia="Calibri" w:hAnsi="TH SarabunPSK" w:cs="TH SarabunPSK"/>
          <w:color w:val="212121"/>
          <w:sz w:val="32"/>
          <w:szCs w:val="32"/>
          <w:cs/>
        </w:rPr>
        <w:t xml:space="preserve">                              </w:t>
      </w:r>
    </w:p>
    <w:p w:rsidR="00651BEE" w:rsidRPr="00651BEE" w:rsidRDefault="00651BEE" w:rsidP="008A0A0F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ab/>
        <w:t xml:space="preserve"> </w:t>
      </w:r>
      <w:r w:rsidRPr="00651BEE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ความสอดคล้องของโครงการกับยุทธศาสตร์ชาติ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 xml:space="preserve">  :  </w:t>
      </w:r>
      <w:r w:rsidRPr="00651BEE">
        <w:rPr>
          <w:rFonts w:ascii="TH SarabunPSK" w:eastAsia="Times New Roman" w:hAnsi="TH SarabunPSK" w:cs="TH SarabunPSK"/>
          <w:sz w:val="32"/>
          <w:szCs w:val="32"/>
          <w:cs/>
        </w:rPr>
        <w:t>โครงการ พัฒนาหลักสูตรและการเรียนรู้ตามหลักสูตรแกนกลางการศึกษาขั้นพื้นฐาน พุทธศักราช  2551 (ฉบับปรับปรุง พ.ศ. 2560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 xml:space="preserve"> เน้นผู้เรียนเป็นสำคัญสามารถทำให้นักเรียนทุกช่วงวัยที่ได้รับการพัฒนาการเรียนรู้ตามหลักสูตร ไม่ว่าจะเป็นหลักสูตรการศึกษาปฐมวัย พุทธศักราช 2560 หรือ หลักสูตรแกนกลางการศึกษาขั้นพื้นฐาน พุทธศักราช 2551 ให้เป็นคนดีมีคุณธรรม จริยธรรม คุณลักษณะอันพึงประสงค์ เป็นคนเก่งมีความรู้ และมีสมรรถนะสำคัญ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 xml:space="preserve">การออกแบบระบบการเรียนรู้ใหม่ การเปลี่ยน บทบาทครู 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>จากครูผู้สอนมาเป็นโค๊ชในการการจัดการเรียนรู้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 xml:space="preserve">เพิ่มประสิทธิภาพระบบบริหารจัดการศึกษา และการพัฒนาระบบการเรียนรู้พัฒนา 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 xml:space="preserve">เพื่อให้ผู้เรียนเป็นคนดี คนเก่ง มีคุณภาพ พร้อมสำหรับวิถีชีวิตในศตวรรษที่ 21          </w:t>
      </w:r>
    </w:p>
    <w:p w:rsidR="00651BEE" w:rsidRPr="00651BEE" w:rsidRDefault="00651BEE" w:rsidP="008A0A0F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</w:p>
    <w:p w:rsidR="00651BEE" w:rsidRPr="00651BEE" w:rsidRDefault="00651BEE" w:rsidP="008A0A0F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51BEE">
        <w:rPr>
          <w:rFonts w:ascii="TH SarabunPSK" w:eastAsia="Calibri" w:hAnsi="TH SarabunPSK" w:cs="TH SarabunPSK"/>
          <w:b/>
          <w:bCs/>
          <w:sz w:val="32"/>
          <w:szCs w:val="32"/>
          <w:cs/>
        </w:rPr>
        <w:t>1.2  แผนแม่บทภายใต้ยุทธศาสตร์ชาติ (แผนระดับที่ 2)</w:t>
      </w:r>
      <w:r w:rsidRPr="00651BE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651BEE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651BEE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ประเด็น  การพัฒนาการเรียนรู้</w:t>
      </w:r>
    </w:p>
    <w:p w:rsidR="00651BEE" w:rsidRPr="00651BEE" w:rsidRDefault="00651BEE" w:rsidP="008A0A0F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651BEE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651BEE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651BEE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Pr="00651BEE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</w:rPr>
        <w:t>1</w:t>
      </w:r>
      <w:r w:rsidRPr="00651BEE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 xml:space="preserve">.คนไทยมีการศึกษาที่มีคุณภาพตามมาตรฐานสากลเพิ่มขึ้น มีทักษะที่จำเป็นของโลกศตวรรษที่ </w:t>
      </w:r>
      <w:r w:rsidRPr="00651BEE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</w:rPr>
        <w:t xml:space="preserve">21 </w:t>
      </w:r>
      <w:r w:rsidRPr="00651BEE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>สามารถในการแก้ปัญหา ปรับตัว สื่อสาร และทำงานร่วมกับผู้อื่นได้อย่างมีประสิทธิผลเพิ่มขึ้น มีนิสัยใฝ่เรียนรู้อย่างต่อเนื่องตลอดชีวิต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</w:t>
      </w:r>
    </w:p>
    <w:p w:rsidR="00651BEE" w:rsidRPr="00651BEE" w:rsidRDefault="00651BEE" w:rsidP="008A0A0F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/>
          <w:sz w:val="32"/>
          <w:szCs w:val="32"/>
          <w:cs/>
        </w:rPr>
        <w:t xml:space="preserve">   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51BEE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ความสอดคล้องของโครงการกับเป้าหมายของแผนแม่บท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 xml:space="preserve">  : </w:t>
      </w:r>
      <w:r w:rsidRPr="00651BEE">
        <w:rPr>
          <w:rFonts w:ascii="TH SarabunPSK" w:eastAsia="Times New Roman" w:hAnsi="TH SarabunPSK" w:cs="TH SarabunPSK"/>
          <w:sz w:val="32"/>
          <w:szCs w:val="32"/>
          <w:cs/>
        </w:rPr>
        <w:t>โครงการ พัฒนาหลักสูตรและการเรียนรู้ตามหลักสูตรแกนกลางการศึกษาขั้นพื้นฐาน พุทธศักราช  2551 (ฉบับปรับปรุง พ.ศ. 2560</w:t>
      </w:r>
      <w:r w:rsidRPr="00651BE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)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lastRenderedPageBreak/>
        <w:t>เน้นผู้เรียนเป็นสำคัญสามารถทำให้นักเรียนทุกช่วงวัยที่ได้รับการพัฒนาการเรียนรู้ตามหลักสูตร ไม่ว่าจะเป็นหลักสูตรการศึกษาปฐมวัย พุทธศักราช 2560 หรือ หลักสูตรแกนกลางการศึกษาขั้นพื้นฐาน พุทธศักราช 2551 ให้เป็นคนดีมีคุณธรรม จริยธรรม คุณลักษณะอันพึงประสงค์ เป็นคนเก่งมีความรู้ และมีสมรรถนะสำคัญ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 xml:space="preserve">การออกแบบระบบการเรียนรู้ใหม่ การเปลี่ยน บทบาทครู การเพิ่มประสิทธิภาพระบบบริหารจัดการศึกษา และการพัฒนาระบบการเรียนรู้เพื่อพัฒนา 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>เพื่อให้ผู้เรียนมี</w:t>
      </w:r>
      <w:r w:rsidRPr="00651BEE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 xml:space="preserve">การศึกษาที่มีคุณภาพตามมาตรฐานสากลเพิ่มขึ้น มีทักษะที่จำเป็นของโลกศตวรรษที่ </w:t>
      </w:r>
      <w:r w:rsidRPr="00651BEE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</w:rPr>
        <w:t xml:space="preserve">21 </w:t>
      </w:r>
      <w:r w:rsidRPr="00651BEE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>สามารถในการแก้ปัญหา ปรับตัว สื่อสาร และทำงานร่วมกับผู้อื่นได้อย่างมีประสิทธิผลเพิ่มขึ้น มีนิสัยใฝ่เรียนรู้อย่างต่อเนื่องตลอด</w:t>
      </w:r>
    </w:p>
    <w:p w:rsidR="00651BEE" w:rsidRPr="00651BEE" w:rsidRDefault="00651BEE" w:rsidP="008A0A0F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</w:t>
      </w:r>
      <w:r w:rsidRPr="00651BEE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แผนย่อย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651BEE">
        <w:rPr>
          <w:rFonts w:ascii="TH SarabunPSK" w:eastAsia="Calibri" w:hAnsi="TH SarabunPSK" w:cs="TH SarabunPSK"/>
          <w:b/>
          <w:bCs/>
          <w:sz w:val="32"/>
          <w:szCs w:val="32"/>
          <w:cs/>
        </w:rPr>
        <w:t>: การปฏิรูปกระบวนการเรียนรู้ที่ตอบสนองต่อการเปลี่ยนแปลงในศตวรรษที่ 21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:rsidR="00651BEE" w:rsidRPr="00054FD3" w:rsidRDefault="00651BEE" w:rsidP="00054FD3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054FD3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Pr="00054FD3">
        <w:rPr>
          <w:rFonts w:ascii="TH SarabunPSK" w:hAnsi="TH SarabunPSK" w:cs="TH SarabunPSK"/>
          <w:sz w:val="32"/>
          <w:szCs w:val="32"/>
        </w:rPr>
        <w:t xml:space="preserve"> </w:t>
      </w:r>
      <w:r w:rsidRPr="00054FD3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แนวทางการพัฒนา</w:t>
      </w:r>
      <w:r w:rsidRPr="00054FD3">
        <w:rPr>
          <w:rFonts w:ascii="TH SarabunPSK" w:hAnsi="TH SarabunPSK" w:cs="TH SarabunPSK"/>
          <w:sz w:val="32"/>
          <w:szCs w:val="32"/>
          <w:cs/>
        </w:rPr>
        <w:t xml:space="preserve">  : </w:t>
      </w:r>
      <w:r w:rsidRPr="00054FD3">
        <w:rPr>
          <w:rFonts w:ascii="TH SarabunPSK" w:hAnsi="TH SarabunPSK" w:cs="TH SarabunPSK"/>
          <w:sz w:val="32"/>
          <w:szCs w:val="32"/>
          <w:shd w:val="clear" w:color="auto" w:fill="FFFFFF"/>
        </w:rPr>
        <w:t>1</w:t>
      </w:r>
      <w:r w:rsidRPr="00054FD3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) พัฒนากระบวนการเรียนรู้ในทุกระดับชั้น ตั้งแต่ปฐมวัยจนถึงอุดมศึกษา ที่ใช้ฐานความรู้และระบบคิดในลักษณะสหวิทยาการ มีการวิจัยและพัฒนาหลักสูตรแกนกลางการศึกษาขั้นพื้นฐานที่เป็นหลักสูตรฐานสมรรถนะให้ได้มาตรฐานกับหลักสูตรในระบบการศึกษาชั้นนำที่ได้รับการยอมรับในระดับนานาชาติอย่างต่อเนื่อง โดยมีการจัดทำรายงานประจำปีที่เปิดเผยต่อสาธารณะเกี่ยวกับการนิเทศ การติดตามประเมินผล และการปรับปรุงหลักสูตรฐานสมรรถนะ ปฏิรูปหลักสูตรและรูปแบบการเรียนการสอนอาชีวศึกษาให้สอดคล้องกับกรอบมาตรฐานฝีมือแรงงานและมาตรฐานอาชีพ โดยเน้นการศึกษาอาชีวศึกษาระบบทวิภาคี และการฝึกงานในสถานประกอบการ ปฏิรูปการจัดการศึกษาในระดับอุดมศึกษาโดยเน้นการเรียนรู้ที่ผูกกับงาน เพื่อวางรากฐานให้มีสถาบันอุดมศึกษาที่สามารถตอบสนองความต้องการของประเทศได้ในหลากหลายมิติ ทั้งในด้านการผลิตกำลังคนที่มีสมรรถนะและทักษะในสาขาที่เป็นที่ต้องการของตลาด การพัฒนาผู้ประกอบการยุคใหม่ที่มีศักยภาพในการสร้างธุรกิจใหม่ที่มีใช้เทคโนโลยี นวัตกรรม และสามารถไปสู่ตลาดต่างประเทศได้ รวมถึงมีนักวิจัยและนวัตกรที่สามารถสร้างสรรค์ผลงานวิจัยและนวัตกรรมที่มีคุณภาพ สามารถส่งเสริมสนับสนุนการพัฒนาประเทศในด้านเศรษฐกิจและสังคมเป็นอย่างดี</w:t>
      </w:r>
      <w:r w:rsidRPr="00054FD3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</w:t>
      </w:r>
    </w:p>
    <w:p w:rsidR="00651BEE" w:rsidRPr="00651BEE" w:rsidRDefault="00651BEE" w:rsidP="008A0A0F">
      <w:pPr>
        <w:tabs>
          <w:tab w:val="left" w:pos="567"/>
          <w:tab w:val="left" w:pos="851"/>
          <w:tab w:val="left" w:pos="1134"/>
          <w:tab w:val="left" w:pos="1418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/>
          <w:sz w:val="32"/>
          <w:szCs w:val="32"/>
          <w:cs/>
        </w:rPr>
        <w:t xml:space="preserve">            </w:t>
      </w:r>
      <w:r w:rsidRPr="00651BEE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 xml:space="preserve"> : คนไทยได้รับการศึกษาที่คุณภาพตามมาตรฐาน มี</w:t>
      </w:r>
      <w:r w:rsidRPr="00651BEE">
        <w:rPr>
          <w:rFonts w:ascii="TH SarabunPSK" w:eastAsia="Calibri" w:hAnsi="TH SarabunPSK" w:cs="TH SarabunPSK"/>
          <w:spacing w:val="-6"/>
          <w:sz w:val="32"/>
          <w:szCs w:val="32"/>
          <w:cs/>
        </w:rPr>
        <w:t>ทักษะการเรียนรู้และทักษะที่จำเป็นของโลกศตวรรษที่ 21 สามารถเข้าถึงการเรียนรู้อย่างต่อเนื่องตลอดชีวิตดีขึ้น</w:t>
      </w:r>
    </w:p>
    <w:p w:rsidR="00651BEE" w:rsidRPr="00651BEE" w:rsidRDefault="00651BEE" w:rsidP="008A0A0F">
      <w:pPr>
        <w:tabs>
          <w:tab w:val="left" w:pos="567"/>
          <w:tab w:val="left" w:pos="851"/>
          <w:tab w:val="left" w:pos="1134"/>
          <w:tab w:val="left" w:pos="1418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/>
          <w:sz w:val="32"/>
          <w:szCs w:val="32"/>
          <w:cs/>
        </w:rPr>
        <w:t xml:space="preserve">           </w:t>
      </w:r>
      <w:r w:rsidRPr="00651BEE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ความสอดคล้องของโครงการกับเป้าหมายของแผนย่อย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 xml:space="preserve">: </w:t>
      </w:r>
      <w:r w:rsidRPr="00651BEE">
        <w:rPr>
          <w:rFonts w:ascii="TH SarabunPSK" w:eastAsia="Times New Roman" w:hAnsi="TH SarabunPSK" w:cs="TH SarabunPSK"/>
          <w:sz w:val="32"/>
          <w:szCs w:val="32"/>
          <w:cs/>
        </w:rPr>
        <w:t>โครงการ พัฒนาหลักสูตรและการเรียนรู้ตามหลักสูตรแกนกลางการศึกษาขั้นพื้นฐาน พุทธศักราช  2551 (ฉบับปรับปรุง พ.ศ. 2560</w:t>
      </w:r>
      <w:r w:rsidRPr="00651BE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) มีความ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 xml:space="preserve">มุ่งหวังให้ผู้เรียนเกิดความรู้  เจตคติ  และทักษะตามมาตรฐานของหลักสูตร    รวมถึงผลผลิตที่เกิดจากการใช้หลักสูตร  ซึ่งก็คือ  ความรู้  ทักษะ  สมรรถนะสำคัญของผู้เรียนและคุณลักษณะอันพึงประสงค์ของผู้เรียนที่เกิดขึ้นกับผู้เรียน 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>ให้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>ได้รับการศึกษาที่คุณภาพตามมาตรฐาน มี</w:t>
      </w:r>
      <w:r w:rsidRPr="00651BEE">
        <w:rPr>
          <w:rFonts w:ascii="TH SarabunPSK" w:eastAsia="Calibri" w:hAnsi="TH SarabunPSK" w:cs="TH SarabunPSK"/>
          <w:spacing w:val="-6"/>
          <w:sz w:val="32"/>
          <w:szCs w:val="32"/>
          <w:cs/>
        </w:rPr>
        <w:t>ทักษะการเรียนรู้และทักษะที่จำเป็นของโลกศตวรรษที่ 21 สามารถเข้าถึงการเรียนรู้อย่างต่อเนื่องตลอดชีวิตดี</w:t>
      </w:r>
    </w:p>
    <w:p w:rsidR="00651BEE" w:rsidRPr="00651BEE" w:rsidRDefault="00651BEE" w:rsidP="008A0A0F">
      <w:pPr>
        <w:tabs>
          <w:tab w:val="left" w:pos="567"/>
          <w:tab w:val="left" w:pos="851"/>
          <w:tab w:val="left" w:pos="993"/>
          <w:tab w:val="left" w:pos="1134"/>
          <w:tab w:val="left" w:pos="1418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ab/>
        <w:t>องค์ประกอบ  : หลักสูตรการจัดการศึกษา</w:t>
      </w:r>
    </w:p>
    <w:p w:rsidR="00651BEE" w:rsidRDefault="00651BEE" w:rsidP="008A0A0F">
      <w:pPr>
        <w:tabs>
          <w:tab w:val="left" w:pos="567"/>
          <w:tab w:val="left" w:pos="851"/>
          <w:tab w:val="left" w:pos="993"/>
          <w:tab w:val="left" w:pos="1134"/>
          <w:tab w:val="left" w:pos="1418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ab/>
        <w:t xml:space="preserve"> ปัจจัย  :  มาตรฐานหลักสูตรแกนกลางที่สอดคล้องกับความต้องการของผู้เรียน และพัฒนาประเทศ</w:t>
      </w:r>
    </w:p>
    <w:p w:rsidR="00651BEE" w:rsidRPr="00651BEE" w:rsidRDefault="00651BEE" w:rsidP="008A0A0F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51BEE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1.</w:t>
      </w:r>
      <w:r w:rsidRPr="00651BEE">
        <w:rPr>
          <w:rFonts w:ascii="TH SarabunPSK" w:eastAsia="Calibri" w:hAnsi="TH SarabunPSK" w:cs="TH SarabunPSK"/>
          <w:b/>
          <w:bCs/>
          <w:sz w:val="32"/>
          <w:szCs w:val="32"/>
        </w:rPr>
        <w:t>3</w:t>
      </w:r>
      <w:r w:rsidR="00054FD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  <w:r w:rsidRPr="00651BE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ความสอดคล้องของโครงการกับ</w:t>
      </w:r>
      <w:r w:rsidRPr="00651BE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เป้าหมาย </w:t>
      </w:r>
      <w:r w:rsidRPr="00651BEE">
        <w:rPr>
          <w:rFonts w:ascii="TH SarabunPSK" w:eastAsia="Calibri" w:hAnsi="TH SarabunPSK" w:cs="TH SarabunPSK"/>
          <w:b/>
          <w:bCs/>
          <w:sz w:val="32"/>
          <w:szCs w:val="32"/>
        </w:rPr>
        <w:t xml:space="preserve">SDGs </w:t>
      </w:r>
      <w:r w:rsidRPr="00651BE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: </w:t>
      </w:r>
    </w:p>
    <w:p w:rsidR="00651BEE" w:rsidRPr="00651BEE" w:rsidRDefault="00651BEE" w:rsidP="008A0A0F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651BEE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เป้าหมาย</w:t>
      </w:r>
      <w:r w:rsidRPr="00651BE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หลัก </w:t>
      </w:r>
      <w:r w:rsidRPr="00651BE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: 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>เป้าหมาย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>ที่ 4 สร้างหลักประกันว่าทุกคนมีการศึกษาที่มีคุณภาพอย่างครอบคลุมและเท่าเทียม  และสนับสนุน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>โอ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>กาสในการเรียนรู้ตลอดชีวิต</w:t>
      </w:r>
    </w:p>
    <w:p w:rsidR="00651BEE" w:rsidRPr="00651BEE" w:rsidRDefault="00651BEE" w:rsidP="008A0A0F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/>
          <w:sz w:val="32"/>
          <w:szCs w:val="32"/>
          <w:cs/>
        </w:rPr>
        <w:t xml:space="preserve">        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Pr="00651BE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เป้าหมายย่อย </w:t>
      </w:r>
      <w:r w:rsidRPr="00651BEE">
        <w:rPr>
          <w:rFonts w:ascii="TH SarabunPSK" w:eastAsia="Calibri" w:hAnsi="TH SarabunPSK" w:cs="TH SarabunPSK"/>
          <w:b/>
          <w:bCs/>
          <w:sz w:val="32"/>
          <w:szCs w:val="32"/>
        </w:rPr>
        <w:t xml:space="preserve">SDGs </w:t>
      </w:r>
      <w:r w:rsidRPr="00651BE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:  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>สร้างหลักประกันว่าผู้เรียนทุกคนได้รับความรู้และทักษะที่จำเป็นสำหรับส่งเสริมพัฒนาที่ยั่งยืน รวมถึงการศึกษาสำหรับการพัฒนาที่ยั่งยืน การมีวิถีชีวิตที่ยั่งยืน สิทธิมนุษยชน ความเสมอภาคระหว่างเพศ การส่งเสริมวัฒนธรรมแห่งความสงบสุขและการมาใช้ความรุนแรง การเป็นพลเมืองของโลก การชื่นชมในความหลากหลายทางวัฒนธรรมและการที่วัฒนธรรมมีส่วนช่วยให้เกิดการพัฒนาที่ยั่งยืน ภายใ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>นปี พ.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>ศ.2573 (</w:t>
      </w:r>
      <w:r w:rsidRPr="00651BEE">
        <w:rPr>
          <w:rFonts w:ascii="TH SarabunPSK" w:eastAsia="Calibri" w:hAnsi="TH SarabunPSK" w:cs="TH SarabunPSK"/>
          <w:sz w:val="32"/>
          <w:szCs w:val="32"/>
        </w:rPr>
        <w:t>SDG0407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>)</w:t>
      </w:r>
    </w:p>
    <w:p w:rsidR="00651BEE" w:rsidRPr="00651BEE" w:rsidRDefault="00651BEE" w:rsidP="008A0A0F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  <w:cs/>
        </w:rPr>
      </w:pPr>
    </w:p>
    <w:p w:rsidR="00651BEE" w:rsidRPr="00651BEE" w:rsidRDefault="00651BEE" w:rsidP="008A0A0F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</w:rPr>
      </w:pPr>
      <w:r w:rsidRPr="00651BEE">
        <w:rPr>
          <w:rFonts w:ascii="TH SarabunPSK" w:eastAsia="Calibri" w:hAnsi="TH SarabunPSK" w:cs="TH SarabunPSK"/>
          <w:b/>
          <w:bCs/>
          <w:color w:val="212529"/>
          <w:sz w:val="32"/>
          <w:szCs w:val="32"/>
          <w:shd w:val="clear" w:color="auto" w:fill="FFFFFF"/>
          <w:cs/>
        </w:rPr>
        <w:t>1.</w:t>
      </w:r>
      <w:r w:rsidRPr="00651BEE">
        <w:rPr>
          <w:rFonts w:ascii="TH SarabunPSK" w:eastAsia="Calibri" w:hAnsi="TH SarabunPSK" w:cs="TH SarabunPSK"/>
          <w:b/>
          <w:bCs/>
          <w:color w:val="212529"/>
          <w:sz w:val="32"/>
          <w:szCs w:val="32"/>
          <w:shd w:val="clear" w:color="auto" w:fill="FFFFFF"/>
        </w:rPr>
        <w:t>4</w:t>
      </w:r>
      <w:r w:rsidRPr="00651BEE">
        <w:rPr>
          <w:rFonts w:ascii="TH SarabunPSK" w:eastAsia="Calibri" w:hAnsi="TH SarabunPSK" w:cs="TH SarabunPSK"/>
          <w:b/>
          <w:bCs/>
          <w:color w:val="212529"/>
          <w:sz w:val="32"/>
          <w:szCs w:val="32"/>
          <w:shd w:val="clear" w:color="auto" w:fill="FFFFFF"/>
          <w:cs/>
        </w:rPr>
        <w:t xml:space="preserve"> </w:t>
      </w:r>
      <w:r w:rsidR="00054FD3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shd w:val="clear" w:color="auto" w:fill="F9F9F9"/>
          <w:cs/>
        </w:rPr>
        <w:t xml:space="preserve"> </w:t>
      </w:r>
      <w:r w:rsidRPr="00651BEE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 xml:space="preserve">แผนพัฒนาเศรษฐกิจและสังคมแห่งชาติ ฉบับที่ </w:t>
      </w:r>
      <w:r w:rsidRPr="00651BEE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</w:rPr>
        <w:t>13</w:t>
      </w:r>
    </w:p>
    <w:p w:rsidR="00651BEE" w:rsidRPr="00651BEE" w:rsidRDefault="00651BEE" w:rsidP="008A0A0F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</w:rPr>
      </w:pPr>
      <w:r w:rsidRPr="00651BEE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 xml:space="preserve">            ห</w:t>
      </w:r>
      <w:r w:rsidRPr="00651BEE"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>มุดหมายไทยมีกำลังคนสมรรถนะสูง มุ่งเรียนรู้อย่างต่อเนื่อง ตอบโจทย์การพัฒนาแห่งอนาคต</w:t>
      </w:r>
    </w:p>
    <w:p w:rsidR="00651BEE" w:rsidRPr="00651BEE" w:rsidRDefault="00651BEE" w:rsidP="008A0A0F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</w:rPr>
      </w:pPr>
      <w:r w:rsidRPr="00651BEE">
        <w:rPr>
          <w:rFonts w:ascii="TH SarabunPSK" w:eastAsia="Calibri" w:hAnsi="TH SarabunPSK" w:cs="TH SarabunPSK" w:hint="cs"/>
          <w:b/>
          <w:bCs/>
          <w:color w:val="212121"/>
          <w:sz w:val="32"/>
          <w:szCs w:val="32"/>
          <w:shd w:val="clear" w:color="auto" w:fill="FFFFFF"/>
          <w:cs/>
        </w:rPr>
        <w:t xml:space="preserve">            เ</w:t>
      </w:r>
      <w:r w:rsidRPr="00651BEE"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>ป้าหมาย</w:t>
      </w:r>
      <w:r w:rsidRPr="00651BEE"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  <w:cs/>
        </w:rPr>
        <w:t xml:space="preserve">  : คนไทยได้รับการพัฒนาอย่างเต็มศักยภาพในทุกช่วงวัย มีสมรรถนะที่จำเป็นสำหรับโลกยุคใหม่ มีคุณลักษณะตามบรรทัดฐานที่ดีของสังคม มีคุณธรรม จริยธรรม และมีภูมิคุ้มกันต่อการเปลี่ยนแปลงอย่างพลิกโฉมฉับพลันของโลก สามารถดำรงชีวิตร่วมกันในสังคมได้อย่างสงบสุข</w:t>
      </w:r>
    </w:p>
    <w:p w:rsidR="00651BEE" w:rsidRPr="00651BEE" w:rsidRDefault="00651BEE" w:rsidP="008A0A0F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9F9F9"/>
          <w:cs/>
        </w:rPr>
      </w:pPr>
      <w:r w:rsidRPr="00651BEE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 xml:space="preserve">          </w:t>
      </w:r>
      <w:r w:rsidRPr="00651BEE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shd w:val="clear" w:color="auto" w:fill="F9F9F9"/>
          <w:cs/>
        </w:rPr>
        <w:t xml:space="preserve">เป้าหมายหลักของแผน </w:t>
      </w:r>
      <w:r w:rsidRPr="00651BEE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</w:rPr>
        <w:t>13</w:t>
      </w:r>
      <w:r w:rsidRPr="00651BEE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shd w:val="clear" w:color="auto" w:fill="F9F9F9"/>
          <w:cs/>
        </w:rPr>
        <w:t xml:space="preserve">  </w:t>
      </w:r>
      <w:r w:rsidRPr="00651BEE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 xml:space="preserve">: </w:t>
      </w:r>
      <w:r w:rsidRPr="00651BEE">
        <w:rPr>
          <w:rFonts w:ascii="TH SarabunPSK" w:eastAsia="Calibri" w:hAnsi="TH SarabunPSK" w:cs="TH SarabunPSK" w:hint="cs"/>
          <w:color w:val="000000"/>
          <w:sz w:val="32"/>
          <w:szCs w:val="32"/>
          <w:shd w:val="clear" w:color="auto" w:fill="F9F9F9"/>
          <w:cs/>
        </w:rPr>
        <w:t>การพัฒนาคนสำหรับโลกยุคใหม่</w:t>
      </w:r>
    </w:p>
    <w:p w:rsidR="00651BEE" w:rsidRPr="00651BEE" w:rsidRDefault="00651BEE" w:rsidP="008A0A0F">
      <w:pPr>
        <w:tabs>
          <w:tab w:val="left" w:pos="567"/>
          <w:tab w:val="left" w:pos="851"/>
          <w:tab w:val="left" w:pos="1134"/>
          <w:tab w:val="left" w:pos="1418"/>
        </w:tabs>
        <w:spacing w:after="0" w:line="276" w:lineRule="auto"/>
        <w:jc w:val="thaiDistribute"/>
        <w:rPr>
          <w:rFonts w:ascii="TH SarabunPSK" w:eastAsia="Calibri" w:hAnsi="TH SarabunPSK" w:cs="TH SarabunPSK"/>
          <w:sz w:val="14"/>
          <w:szCs w:val="14"/>
        </w:rPr>
      </w:pPr>
    </w:p>
    <w:p w:rsidR="00651BEE" w:rsidRPr="00651BEE" w:rsidRDefault="00651BEE" w:rsidP="008A0A0F">
      <w:pPr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51BEE">
        <w:rPr>
          <w:rFonts w:ascii="TH SarabunPSK" w:eastAsia="Calibri" w:hAnsi="TH SarabunPSK" w:cs="TH SarabunPSK"/>
          <w:b/>
          <w:bCs/>
          <w:sz w:val="32"/>
          <w:szCs w:val="32"/>
          <w:cs/>
        </w:rPr>
        <w:t>1.</w:t>
      </w:r>
      <w:r w:rsidRPr="00651BEE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Pr="00651BE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แผนระดับที่ ๓ (ระบุชื่อ) ตามมติ ครม. วันที่ 4 ธันวาคม 2560</w:t>
      </w:r>
    </w:p>
    <w:p w:rsidR="00651BEE" w:rsidRPr="00651BEE" w:rsidRDefault="00651BEE" w:rsidP="008A0A0F">
      <w:pPr>
        <w:tabs>
          <w:tab w:val="left" w:pos="567"/>
          <w:tab w:val="left" w:pos="851"/>
          <w:tab w:val="left" w:pos="1134"/>
          <w:tab w:val="left" w:pos="1418"/>
        </w:tabs>
        <w:spacing w:after="0" w:line="276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/>
          <w:sz w:val="32"/>
          <w:szCs w:val="32"/>
          <w:cs/>
        </w:rPr>
        <w:t>1.แผนปฏิบัติราชการประจำปีงบประมาณ พ.ศ.2567  (งบประมาณรายจ่ายประจำปีงบประมาณ พ.ศ.2567ไปพลางก่อน ) ) ของสำนักงานคณะกรรมการการศึกษาขั้นพื้นฐาน</w:t>
      </w:r>
    </w:p>
    <w:p w:rsidR="00651BEE" w:rsidRPr="00651BEE" w:rsidRDefault="00651BEE" w:rsidP="008A0A0F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/>
          <w:sz w:val="32"/>
          <w:szCs w:val="32"/>
          <w:cs/>
        </w:rPr>
        <w:t xml:space="preserve">          2.แผนปฏิบัติราชการระยะ 5 ปี ( พ.ศ.2566 – 2570) ของสำนักงานคณะกรรมการการศึกษาขั้นพื้นฐาน</w:t>
      </w:r>
    </w:p>
    <w:p w:rsidR="00651BEE" w:rsidRPr="00651BEE" w:rsidRDefault="00651BEE" w:rsidP="008A0A0F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651BEE" w:rsidRPr="00651BEE" w:rsidRDefault="00651BEE" w:rsidP="008A0A0F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1.6 ความสอดคล้องกับนโยบายรัฐบาลหลัก : 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>การปฏิรูปการศึกษาและสร้างสังคมแห่งการเรียนรู้ตลอดชีวิต</w:t>
      </w:r>
    </w:p>
    <w:p w:rsidR="00651BEE" w:rsidRPr="00651BEE" w:rsidRDefault="00651BEE" w:rsidP="008A0A0F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5040"/>
          <w:tab w:val="left" w:pos="9000"/>
        </w:tabs>
        <w:spacing w:before="240" w:after="0" w:line="240" w:lineRule="auto"/>
        <w:jc w:val="thaiDistribute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651BEE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ส่วนที่  2  รายละเอียดโครงการ</w:t>
      </w:r>
    </w:p>
    <w:p w:rsidR="00F25F1C" w:rsidRPr="00F25F1C" w:rsidRDefault="00F25F1C" w:rsidP="008A0A0F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651BEE" w:rsidRPr="00651BEE" w:rsidRDefault="00651BEE" w:rsidP="008A0A0F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51BEE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651BEE">
        <w:rPr>
          <w:rFonts w:ascii="TH SarabunPSK" w:eastAsia="Calibri" w:hAnsi="TH SarabunPSK" w:cs="TH SarabunPSK"/>
          <w:b/>
          <w:bCs/>
          <w:sz w:val="32"/>
          <w:szCs w:val="32"/>
          <w:cs/>
        </w:rPr>
        <w:t>.  หลักการและเหตุผล</w:t>
      </w:r>
    </w:p>
    <w:p w:rsidR="00651BEE" w:rsidRPr="00651BEE" w:rsidRDefault="00651BEE" w:rsidP="008A0A0F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ab/>
        <w:t xml:space="preserve">หลักสูตรแกนกลางการศึกษาขั้นพื้นฐาน  พุทธศักราช  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>2551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 xml:space="preserve">  (ฉบับปรับปรุง  พ.ศ.  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>2560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:rsidR="00651BEE" w:rsidRPr="00651BEE" w:rsidRDefault="00651BEE" w:rsidP="008A0A0F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/>
          <w:sz w:val="32"/>
          <w:szCs w:val="32"/>
          <w:cs/>
        </w:rPr>
        <w:t>มุ่งพัฒนาผู้เรียนทุกคนซึ่งเป็นกำลังของชาติให้เป็นมนุษย์ที่มีความสมดุลทั้ง  ด้านร่างกาย  ความรู้  คุณธรรมมีจิตสำนึกในการเป็นพลเมืองไทยและพลเมืองโลก  ยึดมั่นในการปกครองตามระบอบประชาธิปไตย  อันมีพระมหากษัตริย์ทรงเป็นประมุข  มีความรู้  ทักษะพื้นฐานที่จำเป็นในการดำเนินชีวิต  โดยหลักสูตรแกนกลางการศึกษาขั้นพื้นฐาน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 xml:space="preserve">พุทธศักราช  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>2551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 xml:space="preserve">  (ฉบับปรับปรุง  พ.ศ.  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>2560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>)  มีการดำเนินการใช้ตั้งแต่</w:t>
      </w:r>
      <w:r w:rsidR="008A0A0F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 xml:space="preserve">ปีการศึกษา  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>2561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 xml:space="preserve">  เป็นต้นมา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 xml:space="preserve">โดยหลักสูตรมุ่งหวังให้ผู้เรียนเกิดความรู้  เจตคติ  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lastRenderedPageBreak/>
        <w:t xml:space="preserve">และทักษะตามมาตรฐานของหลักสูตร  ซึ่งภาพความสำเร็จของหลักสูตรแกนกลางการศึกษาขั้นพื้นฐาน  พุทธศักราช  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>2551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 xml:space="preserve">  (ฉบับปรับปรุง  พ.ศ.  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>2560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>)  คือการใช้หลักสูตรการประเมินผลหลักสูตร  หลักสูตรท้องถิ่น  รวมถึงผลผลิตที่เกิดจากการใช้หลักสูตร  ซึ่งก็คือ  ความรู้  ทักษะ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>สมรรถนะสำคัญของผู้เรียนและคุณลักษณะอันพึงประสงค์ของผู้เรียนที่เกิดขึ้นกับผู้เรียน  และนอกจากนี้สำนักงานคณะกรรมการการศึกษาขั้นพื้นฐานยังมีการ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 xml:space="preserve">พัฒนาให้ผู้เรียนเกิดสมรรถนะสำคัญของผู้เรียนทั้ง  5  ด้าน  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>ซึ่งสำนักงานเขตพื้นที่การศึกษาประถมศึกษามหาสารคาม</w:t>
      </w:r>
      <w:r w:rsidR="008A0A0F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 xml:space="preserve">เขต  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 xml:space="preserve">3  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>จะต้องมีการดำเนินการให้สอดคล้องกับนโยบายของสำนักงานคณะกรรมการการศึกษาขั้นพื้นฐานกำหนด</w:t>
      </w:r>
    </w:p>
    <w:p w:rsidR="00651BEE" w:rsidRPr="00651BEE" w:rsidRDefault="00651BEE" w:rsidP="008A0A0F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ab/>
        <w:t xml:space="preserve">เพื่อให้การใช้หลักสูตรแกนกลางการศึกษาขั้นพื้นฐาน  พุทธศักราช  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>2551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 xml:space="preserve">  (ฉบับปรับปรุง  พ.ศ.</w:t>
      </w:r>
      <w:r w:rsidR="008A0A0F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>2560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>)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 xml:space="preserve">ดำเนินไปอย่างต่อเนื่องและลงสู่สถานศึกษาในการจัดการเรียนรู้ทั้งในด้านของการใช้หลักสูตรการจัดการเรียนรู้ตามหลักสูตร  การประเมินหลักสูตร  การนำหลักสูตรท้องถิ่นไปใช้รวมถึงการปรับปรุงหลักสูตรในสาระการเรียนรู้ที่เกี่ยวข้อง  รวมถึงผลผลิตที่เกิดจากหลักสูตร  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 xml:space="preserve">เป็นต้น  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>กลุ่มนิเทศ  ติดตาม  และประเมินผลการจัดการศึกษา  จึงให้จัดทำโครงการขึ้น  เพื่อใช้ในการขับเคลื่อนการพัฒนาหลักสูตรและกระบวนการเรียนรู้ของสำนักงานเขตพื้นที่การศึกษาประถมศึกษาและสถานศึกษาต่อไป</w:t>
      </w:r>
    </w:p>
    <w:p w:rsidR="00651BEE" w:rsidRPr="00651BEE" w:rsidRDefault="00651BEE" w:rsidP="008A0A0F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651BEE" w:rsidRPr="00651BEE" w:rsidRDefault="00651BEE" w:rsidP="008A0A0F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51BEE"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 w:rsidRPr="00651BEE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="008A0A0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651BEE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651BEE" w:rsidRPr="00651BEE" w:rsidRDefault="00651BEE" w:rsidP="008A0A0F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/>
          <w:sz w:val="32"/>
          <w:szCs w:val="32"/>
          <w:cs/>
        </w:rPr>
        <w:tab/>
        <w:t>2.1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>เพื่อขับเคลื่อน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>และทบทวน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>การใช้หลักสูตร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>แกนกลางการศึกษาขั้นพื้นฐานฯ  คุณลักษณอันพึง</w:t>
      </w:r>
    </w:p>
    <w:p w:rsidR="00651BEE" w:rsidRPr="00651BEE" w:rsidRDefault="00651BEE" w:rsidP="008A0A0F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>ประสงค์  สมรรถนะสำคัญของผู้เรียน  การอ่าน  คิดวิเคราะห์  และเขียน  และหลักสูตรท้องถิ่นของ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>สำนักงานเขตพื้นที่การศึกษาและสถานศึกษา</w:t>
      </w:r>
    </w:p>
    <w:p w:rsidR="00651BEE" w:rsidRPr="00651BEE" w:rsidRDefault="00651BEE" w:rsidP="008A0A0F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/>
          <w:sz w:val="32"/>
          <w:szCs w:val="32"/>
        </w:rPr>
        <w:tab/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>2.2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>เพื่อพัฒนาการใช้หลักสูตร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>แกนกลางการศึกษาขั้นพื้นฐานฯ  คุณลักษณอันพึงประสงค์ของผู้เรียนสมรรถนะสำคัญของผู้เรียน  การอ่าน  คิดวิเคราะห์  และเขียน  และหลักสูตรท้องถิ่น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>สำหรับสถานศึกษาและบุคลากรที่เกี่ยวข้อง</w:t>
      </w:r>
    </w:p>
    <w:p w:rsidR="00651BEE" w:rsidRPr="00651BEE" w:rsidRDefault="00651BEE" w:rsidP="008A0A0F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/>
          <w:sz w:val="32"/>
          <w:szCs w:val="32"/>
          <w:cs/>
        </w:rPr>
        <w:tab/>
        <w:t>2.3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>เพื่อ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>นิเทศ  ติดตาม  และ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>ประเมิน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 xml:space="preserve">ผลการใช้หลักสูตรแกนกลางการศึกษาขั้นพื้นฐานฯ  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>สมรรถนะสำคัญของผู้เรียน  คุณลักษณะอันพึงประสงค์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>ของผู้เรียน  การอ่าน  คิดวิเคราะห์  และเขียน  และหลักสูตรท้องถิ่นของสถานศึกษาและบุคลากรที่เกี่ยวข้อง</w:t>
      </w:r>
    </w:p>
    <w:p w:rsidR="00651BEE" w:rsidRPr="00651BEE" w:rsidRDefault="00651BEE" w:rsidP="008A0A0F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651BEE" w:rsidRPr="00651BEE" w:rsidRDefault="008A0A0F" w:rsidP="008A0A0F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3.</w:t>
      </w:r>
      <w:r w:rsidR="00651BEE" w:rsidRPr="00651BE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เป้าหมายเชิงผลผลิต</w:t>
      </w:r>
      <w:r w:rsidR="00651BEE" w:rsidRPr="00651BE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="00651BEE" w:rsidRPr="00651BE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(</w:t>
      </w:r>
      <w:r w:rsidR="00651BEE" w:rsidRPr="00651BEE">
        <w:rPr>
          <w:rFonts w:ascii="TH SarabunPSK" w:eastAsia="Calibri" w:hAnsi="TH SarabunPSK" w:cs="TH SarabunPSK"/>
          <w:b/>
          <w:bCs/>
          <w:sz w:val="32"/>
          <w:szCs w:val="32"/>
        </w:rPr>
        <w:t>Output</w:t>
      </w:r>
      <w:r w:rsidR="00651BEE" w:rsidRPr="00651BEE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651BEE" w:rsidRPr="00651BEE" w:rsidRDefault="00651BEE" w:rsidP="008A0A0F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/>
          <w:sz w:val="32"/>
          <w:szCs w:val="32"/>
          <w:cs/>
        </w:rPr>
        <w:tab/>
        <w:t>3.1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 xml:space="preserve">  โรงเรียนมีการใช้หลักสูตรสถานศึกษาตามหลักสูตรแกนกลางการศึกษาขั้นพื้นฐาน  พุทธศักราช  2551  (ฉบับปรับปรุง  พ.ศ.</w:t>
      </w:r>
      <w:r w:rsidR="008A0A0F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>2560)</w:t>
      </w:r>
    </w:p>
    <w:p w:rsidR="00651BEE" w:rsidRPr="00651BEE" w:rsidRDefault="00651BEE" w:rsidP="008A0A0F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/>
          <w:sz w:val="32"/>
          <w:szCs w:val="32"/>
        </w:rPr>
        <w:tab/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>3.2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 xml:space="preserve">  โรงเรียนมีคู่มือการใช้หลักสูตรแกนกลางการศึกษาขั้นพื้นฐาน  พุทธศักราช  2551  (ฉบับ</w:t>
      </w:r>
    </w:p>
    <w:p w:rsidR="00651BEE" w:rsidRPr="00651BEE" w:rsidRDefault="00651BEE" w:rsidP="008A0A0F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>ปรับปรุง  พ.ศ.2560)  และมีนวัตกรรมการใช้หลักสูตร</w:t>
      </w:r>
    </w:p>
    <w:p w:rsidR="00651BEE" w:rsidRPr="00651BEE" w:rsidRDefault="00651BEE" w:rsidP="008A0A0F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/>
          <w:sz w:val="32"/>
          <w:szCs w:val="32"/>
        </w:rPr>
        <w:tab/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>3.3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 xml:space="preserve">  โรงเรียนได้รับการนิเทศการใช้หลักสูตรฯ  มีหลักสูตรท้องถิ่น  มีการประเมินการ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>สมรรถนะสำคัญของผู้เรียนประเมินคุณลักษณะอันพึงประสงค์ของผู้เรียน</w:t>
      </w:r>
      <w:r w:rsidR="008A0A0F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>ประเมินการอ่าน  คิดวิเคราะห์  และเขียน</w:t>
      </w:r>
    </w:p>
    <w:p w:rsidR="00651BEE" w:rsidRDefault="00651BEE" w:rsidP="008A0A0F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F25F1C" w:rsidRDefault="00F25F1C" w:rsidP="008A0A0F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F25F1C" w:rsidRDefault="00F25F1C" w:rsidP="008A0A0F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F25F1C" w:rsidRPr="00651BEE" w:rsidRDefault="00F25F1C" w:rsidP="008A0A0F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651BEE" w:rsidRPr="00651BEE" w:rsidRDefault="008A0A0F" w:rsidP="008A0A0F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4. </w:t>
      </w:r>
      <w:r w:rsidR="00651BEE" w:rsidRPr="00651BEE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เป้าหมายเชิงผลลัพธ์</w:t>
      </w:r>
      <w:r w:rsidR="00651BEE" w:rsidRPr="00651BE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="00651BEE" w:rsidRPr="00651BE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(</w:t>
      </w:r>
      <w:r w:rsidR="00651BEE" w:rsidRPr="00651BEE">
        <w:rPr>
          <w:rFonts w:ascii="TH SarabunPSK" w:eastAsia="Calibri" w:hAnsi="TH SarabunPSK" w:cs="TH SarabunPSK"/>
          <w:b/>
          <w:bCs/>
          <w:sz w:val="32"/>
          <w:szCs w:val="32"/>
        </w:rPr>
        <w:t>Outcome</w:t>
      </w:r>
      <w:r w:rsidR="00651BEE" w:rsidRPr="00651BEE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651BEE" w:rsidRPr="00651BEE" w:rsidRDefault="00651BEE" w:rsidP="008A0A0F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51BEE">
        <w:rPr>
          <w:rFonts w:ascii="TH SarabunPSK" w:eastAsia="Calibri" w:hAnsi="TH SarabunPSK" w:cs="TH SarabunPSK"/>
          <w:sz w:val="32"/>
          <w:szCs w:val="32"/>
        </w:rPr>
        <w:t>4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 xml:space="preserve">.1  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>ครูมีการจัดการเรียนรู้ได้ตามหลักสูตรแกนกลางการศึกษาขั้นพื้นฐาน  พุทธศักราช  2551</w:t>
      </w:r>
    </w:p>
    <w:p w:rsidR="00651BEE" w:rsidRPr="00651BEE" w:rsidRDefault="00651BEE" w:rsidP="008A0A0F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>(ฉบับปรับปรุง  พ.ศ.2560)  ตามที่สถานศึกษากำหนด</w:t>
      </w:r>
    </w:p>
    <w:p w:rsidR="00651BEE" w:rsidRPr="00651BEE" w:rsidRDefault="00651BEE" w:rsidP="008A0A0F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/>
          <w:sz w:val="32"/>
          <w:szCs w:val="32"/>
        </w:rPr>
        <w:tab/>
        <w:t>4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 xml:space="preserve">.2  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>ผู้เรียนได้เรียนรู้ตามหลักสูตรแกนกลางการศึกษาขั้นพื้นฐาน  พุทธศักราช  2551  (ฉบับปรับปรุง</w:t>
      </w:r>
      <w:r w:rsidR="008A0A0F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>พ.ศ.2560)  และเกิดคุณภาพของผู้เรียนตามที่หลักสูตรฯ  กำหนด</w:t>
      </w:r>
    </w:p>
    <w:p w:rsidR="00651BEE" w:rsidRPr="00651BEE" w:rsidRDefault="00651BEE" w:rsidP="008A0A0F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>4.3  ผู้เรียนมีการพัฒนาและประเมินในด้านคุณลักษณะอันพึงประสงค์ของผู้เรียน  สมรรถนะสำคัญของผู้เรียน  การอ่าน  คิดวิเคราะห์  และเขียน</w:t>
      </w:r>
    </w:p>
    <w:p w:rsidR="00651BEE" w:rsidRPr="00651BEE" w:rsidRDefault="00651BEE" w:rsidP="008A0A0F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651BEE" w:rsidRPr="00651BEE" w:rsidRDefault="00651BEE" w:rsidP="008A0A0F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51BEE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Pr="00651BEE">
        <w:rPr>
          <w:rFonts w:ascii="TH SarabunPSK" w:eastAsia="Calibri" w:hAnsi="TH SarabunPSK" w:cs="TH SarabunPSK"/>
          <w:b/>
          <w:bCs/>
          <w:sz w:val="32"/>
          <w:szCs w:val="32"/>
          <w:cs/>
        </w:rPr>
        <w:t>. ผลที่คาดว่าจะเกิด</w:t>
      </w:r>
    </w:p>
    <w:p w:rsidR="00651BEE" w:rsidRPr="00651BEE" w:rsidRDefault="00651BEE" w:rsidP="008A0A0F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>5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 xml:space="preserve">.1 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 xml:space="preserve">ครูมีการใช้หลักสูตรแกนกลางการศึกษาขั้นพื้นฐาน  พุทธศักราช  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>2551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 xml:space="preserve">  (ฉบับปรับปรุง  พ.ศ.</w:t>
      </w:r>
    </w:p>
    <w:p w:rsidR="00651BEE" w:rsidRPr="00651BEE" w:rsidRDefault="00651BEE" w:rsidP="008A0A0F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>2560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 xml:space="preserve">)  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>และจัดการเรียนรู้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>ได้อย่างถูกต้องเหมาะสมตรงตามมาตรฐานและตัวชี้วัดที่หลักสูตรกำหนด</w:t>
      </w:r>
    </w:p>
    <w:p w:rsidR="00651BEE" w:rsidRPr="00651BEE" w:rsidRDefault="00651BEE" w:rsidP="008A0A0F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 xml:space="preserve">5.2  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>ครูมีการประเมินสมรรถนะสำคัญของผู้เรียน  ประเมินคุณลักษณะ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>อันพึงประสงค์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>ของผู้เรียน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 xml:space="preserve">  ประเมินการอ่าน  คิดวิเคราะห์  และเขียน  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>ได้อย่างถูกต้องเหมาะสมและมี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>การรายงานอย่าง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>เป็นระบบ</w:t>
      </w:r>
    </w:p>
    <w:p w:rsidR="00651BEE" w:rsidRPr="00651BEE" w:rsidRDefault="00651BEE" w:rsidP="008A0A0F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651BEE" w:rsidRPr="00651BEE" w:rsidRDefault="00651BEE" w:rsidP="008A0A0F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51BEE">
        <w:rPr>
          <w:rFonts w:ascii="TH SarabunPSK" w:eastAsia="Calibri" w:hAnsi="TH SarabunPSK" w:cs="TH SarabunPSK"/>
          <w:b/>
          <w:bCs/>
          <w:sz w:val="32"/>
          <w:szCs w:val="32"/>
          <w:cs/>
        </w:rPr>
        <w:t>6.</w:t>
      </w:r>
      <w:r w:rsidR="008A0A0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651BEE">
        <w:rPr>
          <w:rFonts w:ascii="TH SarabunPSK" w:eastAsia="Calibri" w:hAnsi="TH SarabunPSK" w:cs="TH SarabunPSK"/>
          <w:b/>
          <w:bCs/>
          <w:sz w:val="32"/>
          <w:szCs w:val="32"/>
          <w:cs/>
        </w:rPr>
        <w:t>ดัชนีชี้วัดความสำเร็จ</w:t>
      </w:r>
    </w:p>
    <w:p w:rsidR="00651BEE" w:rsidRPr="00651BEE" w:rsidRDefault="00651BEE" w:rsidP="008A0A0F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51BEE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6.1  เชิงปริมาณ</w:t>
      </w:r>
    </w:p>
    <w:p w:rsidR="00651BEE" w:rsidRPr="00651BEE" w:rsidRDefault="00651BEE" w:rsidP="008A0A0F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 xml:space="preserve">6.1.1  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>โรงเรียนในสังกัดสำนักงานเขตพื้นที่การศึกษาประถมศึกษามหาสารคาม  เขต  3</w:t>
      </w:r>
    </w:p>
    <w:p w:rsidR="00651BEE" w:rsidRPr="00651BEE" w:rsidRDefault="00651BEE" w:rsidP="008A0A0F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/>
          <w:sz w:val="32"/>
          <w:szCs w:val="32"/>
          <w:cs/>
        </w:rPr>
        <w:t>จำนวน  145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>โรงเรียน</w:t>
      </w:r>
    </w:p>
    <w:p w:rsidR="00651BEE" w:rsidRPr="00651BEE" w:rsidRDefault="00651BEE" w:rsidP="008A0A0F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>6.1.2  ผู้บริหารสถานศึกษา  ครูและบุคลากรทางการศึกษาของโรงเรียน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>ในสังกัดสำนักงาน</w:t>
      </w:r>
    </w:p>
    <w:p w:rsidR="00651BEE" w:rsidRPr="00651BEE" w:rsidRDefault="00651BEE" w:rsidP="008A0A0F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/>
          <w:sz w:val="32"/>
          <w:szCs w:val="32"/>
          <w:cs/>
        </w:rPr>
        <w:t xml:space="preserve">เขตพื้นที่การศึกษาประถมศึกษามหาสารคาม  เขต  3  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>จำนวน  300  คน</w:t>
      </w:r>
    </w:p>
    <w:p w:rsidR="008A0A0F" w:rsidRDefault="00651BEE" w:rsidP="008A0A0F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>6.1.3  ผู้เรียนในโรงเรียนสังกัด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สำนักงานเขตพื้นที่การศึกษาประถมศึกษามหาสารคาม  </w:t>
      </w:r>
    </w:p>
    <w:p w:rsidR="00651BEE" w:rsidRPr="00651BEE" w:rsidRDefault="00651BEE" w:rsidP="008A0A0F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/>
          <w:sz w:val="32"/>
          <w:szCs w:val="32"/>
          <w:cs/>
        </w:rPr>
        <w:t>เขต  3</w:t>
      </w:r>
      <w:r w:rsidR="008A0A0F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>จำนวน  12,000  คน</w:t>
      </w:r>
    </w:p>
    <w:p w:rsidR="00651BEE" w:rsidRPr="00651BEE" w:rsidRDefault="00651BEE" w:rsidP="008A0A0F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51BEE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6.2  เชิงคุณภาพ</w:t>
      </w:r>
    </w:p>
    <w:p w:rsidR="00651BEE" w:rsidRPr="00651BEE" w:rsidRDefault="00651BEE" w:rsidP="008A0A0F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 xml:space="preserve">6.2.1  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 xml:space="preserve">โรงเรียนมีการใช้หลักสูตรแกนกลางการศึกษาขั้นพื้นฐาน  พุทธศักราช  </w:t>
      </w:r>
      <w:r w:rsidRPr="00651BEE">
        <w:rPr>
          <w:rFonts w:ascii="TH SarabunPSK" w:eastAsia="Calibri" w:hAnsi="TH SarabunPSK" w:cs="TH SarabunPSK"/>
          <w:sz w:val="32"/>
          <w:szCs w:val="32"/>
        </w:rPr>
        <w:t>2551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>(ฉบับ</w:t>
      </w:r>
    </w:p>
    <w:p w:rsidR="00651BEE" w:rsidRPr="00651BEE" w:rsidRDefault="00651BEE" w:rsidP="008A0A0F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/>
          <w:sz w:val="32"/>
          <w:szCs w:val="32"/>
          <w:cs/>
        </w:rPr>
        <w:t xml:space="preserve">ปรับปรุง  พ.ศ.  </w:t>
      </w:r>
      <w:r w:rsidRPr="00651BEE">
        <w:rPr>
          <w:rFonts w:ascii="TH SarabunPSK" w:eastAsia="Calibri" w:hAnsi="TH SarabunPSK" w:cs="TH SarabunPSK"/>
          <w:sz w:val="32"/>
          <w:szCs w:val="32"/>
        </w:rPr>
        <w:t>2560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 xml:space="preserve">)  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>และมีการจัดการเรียนรู้ได้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>อย่าง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>ถูกต้องเหมาะสม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>และมีมาตรฐานตามที่หลักสูตร</w:t>
      </w:r>
    </w:p>
    <w:p w:rsidR="00651BEE" w:rsidRPr="00651BEE" w:rsidRDefault="00651BEE" w:rsidP="008A0A0F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/>
          <w:sz w:val="32"/>
          <w:szCs w:val="32"/>
          <w:cs/>
        </w:rPr>
        <w:t>กำหนด</w:t>
      </w:r>
    </w:p>
    <w:p w:rsidR="00651BEE" w:rsidRPr="00651BEE" w:rsidRDefault="00651BEE" w:rsidP="008A0A0F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>6.2.2  ผู้บริหารสถานศึกษา  ครูและบุคลากรทางการศึกษาของโรงเรียน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 xml:space="preserve">ในสังกัดสำนักงานเขตพื้นที่การศึกษาประถมศึกษามหาสารคาม  เขต  3  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>มีความรู้ความเข้าใจในการใช้หลักสูตรสถานศึกษา</w:t>
      </w:r>
    </w:p>
    <w:p w:rsidR="00651BEE" w:rsidRPr="00651BEE" w:rsidRDefault="00651BEE" w:rsidP="008A0A0F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 xml:space="preserve">6.2.3  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>โรงเรียนมีการประเมินสมรรถนะสำคัญของผู้เรียน  ประเมินคุณลักษณะอันพึงประสงค์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 xml:space="preserve">ประเมินการอ่าน  คิดวิเคราะห์  และเขียน  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>ที่สอดคล้องกับหลักสูตรฯ  ตัวชี้วัด  และมีมาตรฐาน</w:t>
      </w:r>
    </w:p>
    <w:p w:rsidR="008A0A0F" w:rsidRPr="00651BEE" w:rsidRDefault="008A0A0F" w:rsidP="008A0A0F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651BEE" w:rsidRPr="00651BEE" w:rsidRDefault="00651BEE" w:rsidP="008A0A0F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51BEE">
        <w:rPr>
          <w:rFonts w:ascii="TH SarabunPSK" w:eastAsia="Calibri" w:hAnsi="TH SarabunPSK" w:cs="TH SarabunPSK"/>
          <w:b/>
          <w:bCs/>
          <w:sz w:val="32"/>
          <w:szCs w:val="32"/>
          <w:cs/>
        </w:rPr>
        <w:t>7.  กลุ่มเป้าหมายผู้ได้รับผลประโยชน์</w:t>
      </w:r>
    </w:p>
    <w:p w:rsidR="00651BEE" w:rsidRPr="00651BEE" w:rsidRDefault="00651BEE" w:rsidP="008A0A0F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/>
          <w:sz w:val="32"/>
          <w:szCs w:val="32"/>
          <w:cs/>
        </w:rPr>
        <w:tab/>
        <w:t xml:space="preserve">7.1 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 xml:space="preserve"> โรงเรียนในสังกัดสำนักงานเขตพื้นที่การศึกษาประถมศึกษามหาสารคาม  เขต  3</w:t>
      </w:r>
    </w:p>
    <w:p w:rsidR="00651BEE" w:rsidRDefault="00651BEE" w:rsidP="008A0A0F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>จำนวน  145  โรง</w:t>
      </w:r>
    </w:p>
    <w:p w:rsidR="00F25F1C" w:rsidRPr="00651BEE" w:rsidRDefault="00F25F1C" w:rsidP="008A0A0F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</w:p>
    <w:p w:rsidR="00651BEE" w:rsidRPr="00651BEE" w:rsidRDefault="00651BEE" w:rsidP="008A0A0F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/>
          <w:sz w:val="32"/>
          <w:szCs w:val="32"/>
          <w:cs/>
        </w:rPr>
        <w:lastRenderedPageBreak/>
        <w:tab/>
        <w:t>7.</w:t>
      </w:r>
      <w:r w:rsidRPr="00651BEE">
        <w:rPr>
          <w:rFonts w:ascii="TH SarabunPSK" w:eastAsia="Calibri" w:hAnsi="TH SarabunPSK" w:cs="TH SarabunPSK"/>
          <w:sz w:val="32"/>
          <w:szCs w:val="32"/>
        </w:rPr>
        <w:t>2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>ผู้บริหารสถานศึกษา  ข้าราชการครูและบุคลากรทางการศึกษาของโรงเรียนในสังกัด</w:t>
      </w:r>
    </w:p>
    <w:p w:rsidR="00651BEE" w:rsidRPr="00651BEE" w:rsidRDefault="00651BEE" w:rsidP="008A0A0F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>สำนักงานเขตพื้นที่การศึกษาประถมศึกษามหาสารคาม  เขต  3  จำนวน  300  คน</w:t>
      </w:r>
    </w:p>
    <w:p w:rsidR="00651BEE" w:rsidRPr="00651BEE" w:rsidRDefault="00651BEE" w:rsidP="008A0A0F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>7.3  ผู้เรียนในโรงเรียนสังกัด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>สำนักงานเขตพื้นที่การศึกษาประถมศึกษามหาสารคาม  เขต  3</w:t>
      </w:r>
    </w:p>
    <w:p w:rsidR="00651BEE" w:rsidRPr="00651BEE" w:rsidRDefault="00651BEE" w:rsidP="008A0A0F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>จำนวน  12,000  คน</w:t>
      </w:r>
    </w:p>
    <w:p w:rsidR="00651BEE" w:rsidRPr="00651BEE" w:rsidRDefault="00651BEE" w:rsidP="008A0A0F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651BEE" w:rsidRPr="00651BEE" w:rsidRDefault="00651BEE" w:rsidP="008A0A0F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/>
          <w:b/>
          <w:bCs/>
          <w:sz w:val="32"/>
          <w:szCs w:val="32"/>
          <w:cs/>
        </w:rPr>
        <w:t>8.</w:t>
      </w:r>
      <w:r w:rsidR="008A0A0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651BEE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ระยะเวลาดำเนินโครงการ</w:t>
      </w:r>
      <w:r w:rsidRPr="00651BE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>ปีงบประมาณ  2566  (1  ตุลาคม  256</w:t>
      </w:r>
      <w:r w:rsidRPr="00651BEE">
        <w:rPr>
          <w:rFonts w:ascii="TH SarabunPSK" w:eastAsia="Calibri" w:hAnsi="TH SarabunPSK" w:cs="TH SarabunPSK"/>
          <w:sz w:val="32"/>
          <w:szCs w:val="32"/>
        </w:rPr>
        <w:t>6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>–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 xml:space="preserve"> 30  กันยายน  256</w:t>
      </w:r>
      <w:r w:rsidRPr="00651BEE">
        <w:rPr>
          <w:rFonts w:ascii="TH SarabunPSK" w:eastAsia="Calibri" w:hAnsi="TH SarabunPSK" w:cs="TH SarabunPSK"/>
          <w:sz w:val="32"/>
          <w:szCs w:val="32"/>
        </w:rPr>
        <w:t>7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>)</w:t>
      </w:r>
    </w:p>
    <w:p w:rsidR="00651BEE" w:rsidRPr="00651BEE" w:rsidRDefault="00651BEE" w:rsidP="00651BEE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sz w:val="16"/>
          <w:szCs w:val="16"/>
          <w:cs/>
        </w:rPr>
      </w:pPr>
    </w:p>
    <w:p w:rsidR="00651BEE" w:rsidRPr="00651BEE" w:rsidRDefault="008A0A0F" w:rsidP="00651BEE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9. </w:t>
      </w:r>
      <w:r w:rsidR="00651BEE" w:rsidRPr="00651BEE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แผนการปฏิบัติงานและแผนการใช้จ่ายเงินงบประมาณ</w:t>
      </w:r>
    </w:p>
    <w:p w:rsidR="00651BEE" w:rsidRPr="00651BEE" w:rsidRDefault="00651BEE" w:rsidP="00651BEE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651BEE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ab/>
        <w:t xml:space="preserve">วงเงินงบประมาณที่ดำเนินการ 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 xml:space="preserve"> 1</w:t>
      </w:r>
      <w:r w:rsidRPr="00651BEE">
        <w:rPr>
          <w:rFonts w:ascii="TH SarabunPSK" w:eastAsia="Calibri" w:hAnsi="TH SarabunPSK" w:cs="TH SarabunPSK"/>
          <w:sz w:val="32"/>
          <w:szCs w:val="32"/>
        </w:rPr>
        <w:t>5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 xml:space="preserve">,000  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>บาท</w:t>
      </w:r>
    </w:p>
    <w:tbl>
      <w:tblPr>
        <w:tblW w:w="93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1305"/>
        <w:gridCol w:w="1276"/>
        <w:gridCol w:w="1275"/>
        <w:gridCol w:w="1134"/>
        <w:gridCol w:w="1276"/>
      </w:tblGrid>
      <w:tr w:rsidR="00651BEE" w:rsidRPr="00651BEE" w:rsidTr="00054FD3">
        <w:trPr>
          <w:tblHeader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651BE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แผนการปฏิบัติงาน</w:t>
            </w:r>
            <w:r w:rsidRPr="00651BEE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651BE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(กิจกรรม)</w:t>
            </w:r>
          </w:p>
        </w:tc>
        <w:tc>
          <w:tcPr>
            <w:tcW w:w="4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651BE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651BE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651BEE" w:rsidRPr="00651BEE" w:rsidTr="00054FD3">
        <w:trPr>
          <w:trHeight w:val="431"/>
          <w:tblHeader/>
        </w:trPr>
        <w:tc>
          <w:tcPr>
            <w:tcW w:w="3119" w:type="dxa"/>
            <w:vMerge/>
            <w:shd w:val="clear" w:color="auto" w:fill="auto"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05" w:type="dxa"/>
            <w:shd w:val="clear" w:color="auto" w:fill="auto"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651BE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651BE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651BE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651BE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67</w:t>
            </w:r>
          </w:p>
        </w:tc>
        <w:tc>
          <w:tcPr>
            <w:tcW w:w="1276" w:type="dxa"/>
            <w:shd w:val="clear" w:color="auto" w:fill="auto"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651BE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651BE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Pr="00651BE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651BE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67</w:t>
            </w:r>
          </w:p>
        </w:tc>
        <w:tc>
          <w:tcPr>
            <w:tcW w:w="1275" w:type="dxa"/>
            <w:shd w:val="clear" w:color="auto" w:fill="auto"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651BE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651BE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Pr="00651BE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651BE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67</w:t>
            </w:r>
          </w:p>
        </w:tc>
        <w:tc>
          <w:tcPr>
            <w:tcW w:w="1134" w:type="dxa"/>
            <w:shd w:val="clear" w:color="auto" w:fill="auto"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651BE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651BE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Pr="00651BE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651BE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67</w:t>
            </w:r>
          </w:p>
        </w:tc>
        <w:tc>
          <w:tcPr>
            <w:tcW w:w="1276" w:type="dxa"/>
            <w:vMerge/>
            <w:shd w:val="clear" w:color="auto" w:fill="auto"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51BEE" w:rsidRPr="00651BEE" w:rsidTr="00054FD3">
        <w:tc>
          <w:tcPr>
            <w:tcW w:w="3119" w:type="dxa"/>
            <w:shd w:val="clear" w:color="auto" w:fill="auto"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51BEE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170F3864" wp14:editId="3DF300D6">
                      <wp:simplePos x="0" y="0"/>
                      <wp:positionH relativeFrom="column">
                        <wp:posOffset>1897380</wp:posOffset>
                      </wp:positionH>
                      <wp:positionV relativeFrom="paragraph">
                        <wp:posOffset>233680</wp:posOffset>
                      </wp:positionV>
                      <wp:extent cx="828000" cy="0"/>
                      <wp:effectExtent l="38100" t="76200" r="10795" b="95250"/>
                      <wp:wrapNone/>
                      <wp:docPr id="19" name="ลูกศรเชื่อมต่อแบบตรง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28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23CC3DF6" id="ลูกศรเชื่อมต่อแบบตรง 19" o:spid="_x0000_s1026" type="#_x0000_t32" style="position:absolute;margin-left:149.4pt;margin-top:18.4pt;width:65.2pt;height:0;z-index:2517094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">
                      <v:stroke startarrow="block" endarrow="block"/>
                    </v:shape>
                  </w:pict>
                </mc:Fallback>
              </mc:AlternateContent>
            </w:r>
            <w:r w:rsidRPr="00651BE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การจัดทำโครงการและแต่งตั้งผู้รับผิดชอบ</w:t>
            </w:r>
          </w:p>
        </w:tc>
        <w:tc>
          <w:tcPr>
            <w:tcW w:w="1305" w:type="dxa"/>
            <w:shd w:val="clear" w:color="auto" w:fill="auto"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51BE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51BE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51BE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51BE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51BE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651BEE" w:rsidRPr="00651BEE" w:rsidTr="00054FD3">
        <w:tc>
          <w:tcPr>
            <w:tcW w:w="3119" w:type="dxa"/>
            <w:shd w:val="clear" w:color="auto" w:fill="auto"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51BE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การประชุมจัดทำต้นฉบับหลักสูตรและเอกสารประกอบหลักสูตร</w:t>
            </w:r>
            <w:r w:rsidRPr="00651BE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ฯ</w:t>
            </w:r>
          </w:p>
        </w:tc>
        <w:tc>
          <w:tcPr>
            <w:tcW w:w="1305" w:type="dxa"/>
            <w:shd w:val="clear" w:color="auto" w:fill="auto"/>
          </w:tcPr>
          <w:p w:rsidR="00651BEE" w:rsidRPr="00651BEE" w:rsidRDefault="00054FD3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51BEE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2A34E521" wp14:editId="4A46FE40">
                      <wp:simplePos x="0" y="0"/>
                      <wp:positionH relativeFrom="column">
                        <wp:posOffset>753745</wp:posOffset>
                      </wp:positionH>
                      <wp:positionV relativeFrom="paragraph">
                        <wp:posOffset>269240</wp:posOffset>
                      </wp:positionV>
                      <wp:extent cx="790575" cy="0"/>
                      <wp:effectExtent l="38100" t="76200" r="9525" b="95250"/>
                      <wp:wrapNone/>
                      <wp:docPr id="20" name="ลูกศรเชื่อมต่อแบบตรง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905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8F9A3B3" id="ลูกศรเชื่อมต่อแบบตรง 20" o:spid="_x0000_s1026" type="#_x0000_t32" style="position:absolute;margin-left:59.35pt;margin-top:21.2pt;width:62.25pt;height:0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">
                      <v:stroke startarrow="block" endarrow="block"/>
                    </v:shape>
                  </w:pict>
                </mc:Fallback>
              </mc:AlternateContent>
            </w:r>
            <w:r w:rsidR="00651BEE" w:rsidRPr="00651BE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51BE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1,000</w:t>
            </w:r>
          </w:p>
        </w:tc>
        <w:tc>
          <w:tcPr>
            <w:tcW w:w="1275" w:type="dxa"/>
            <w:shd w:val="clear" w:color="auto" w:fill="auto"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51BE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51BE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51BE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1,000</w:t>
            </w:r>
          </w:p>
        </w:tc>
      </w:tr>
      <w:tr w:rsidR="00651BEE" w:rsidRPr="00651BEE" w:rsidTr="00054FD3">
        <w:tc>
          <w:tcPr>
            <w:tcW w:w="3119" w:type="dxa"/>
            <w:shd w:val="clear" w:color="auto" w:fill="auto"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51BE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การจัดพิมพ์เอกสารหลักสูตร</w:t>
            </w:r>
            <w:r w:rsidRPr="00651BE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ฯ  </w:t>
            </w:r>
            <w:r w:rsidRPr="00651BE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และเอกสารประกอบการอบรม</w:t>
            </w:r>
          </w:p>
        </w:tc>
        <w:tc>
          <w:tcPr>
            <w:tcW w:w="1305" w:type="dxa"/>
            <w:shd w:val="clear" w:color="auto" w:fill="auto"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51BE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51BEE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4E162FC4" wp14:editId="44335290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260985</wp:posOffset>
                      </wp:positionV>
                      <wp:extent cx="790575" cy="0"/>
                      <wp:effectExtent l="38100" t="76200" r="9525" b="95250"/>
                      <wp:wrapNone/>
                      <wp:docPr id="21" name="ลูกศรเชื่อมต่อแบบตรง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905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DC0FA97" id="ลูกศรเชื่อมต่อแบบตรง 21" o:spid="_x0000_s1026" type="#_x0000_t32" style="position:absolute;margin-left:-5.15pt;margin-top:20.55pt;width:62.25pt;height:0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">
                      <v:stroke startarrow="block" endarrow="block"/>
                    </v:shape>
                  </w:pict>
                </mc:Fallback>
              </mc:AlternateContent>
            </w:r>
            <w:r w:rsidRPr="00651BE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1,000</w:t>
            </w:r>
          </w:p>
        </w:tc>
        <w:tc>
          <w:tcPr>
            <w:tcW w:w="1275" w:type="dxa"/>
            <w:shd w:val="clear" w:color="auto" w:fill="auto"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51BE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51BE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51BE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1,000</w:t>
            </w:r>
          </w:p>
        </w:tc>
      </w:tr>
      <w:tr w:rsidR="00651BEE" w:rsidRPr="00651BEE" w:rsidTr="00054FD3">
        <w:tc>
          <w:tcPr>
            <w:tcW w:w="3119" w:type="dxa"/>
            <w:shd w:val="clear" w:color="auto" w:fill="auto"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51BE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การอบรมเพื่อพัฒนาคณะครูเกี่ยวกับการใช้หลักสูตร</w:t>
            </w:r>
            <w:r w:rsidRPr="00651BE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ฯ</w:t>
            </w:r>
          </w:p>
        </w:tc>
        <w:tc>
          <w:tcPr>
            <w:tcW w:w="1305" w:type="dxa"/>
            <w:shd w:val="clear" w:color="auto" w:fill="auto"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51BE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51BE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51BEE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7FF3286A" wp14:editId="2E625D00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281305</wp:posOffset>
                      </wp:positionV>
                      <wp:extent cx="790575" cy="0"/>
                      <wp:effectExtent l="38100" t="76200" r="9525" b="95250"/>
                      <wp:wrapNone/>
                      <wp:docPr id="22" name="ลูกศรเชื่อมต่อแบบตรง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905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B3601BB" id="ลูกศรเชื่อมต่อแบบตรง 22" o:spid="_x0000_s1026" type="#_x0000_t32" style="position:absolute;margin-left:-5.2pt;margin-top:22.15pt;width:62.25pt;height:0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">
                      <v:stroke startarrow="block" endarrow="block"/>
                    </v:shape>
                  </w:pict>
                </mc:Fallback>
              </mc:AlternateContent>
            </w:r>
            <w:r w:rsidRPr="00651BEE">
              <w:rPr>
                <w:rFonts w:ascii="TH SarabunPSK" w:eastAsia="Calibri" w:hAnsi="TH SarabunPSK" w:cs="TH SarabunPSK"/>
                <w:sz w:val="32"/>
                <w:szCs w:val="32"/>
              </w:rPr>
              <w:t>7</w:t>
            </w:r>
            <w:r w:rsidRPr="00651BE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,000</w:t>
            </w:r>
          </w:p>
        </w:tc>
        <w:tc>
          <w:tcPr>
            <w:tcW w:w="1134" w:type="dxa"/>
            <w:shd w:val="clear" w:color="auto" w:fill="auto"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51BE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51BE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2,000</w:t>
            </w:r>
          </w:p>
        </w:tc>
      </w:tr>
      <w:tr w:rsidR="00651BEE" w:rsidRPr="00651BEE" w:rsidTr="00054FD3">
        <w:tc>
          <w:tcPr>
            <w:tcW w:w="3119" w:type="dxa"/>
            <w:shd w:val="clear" w:color="auto" w:fill="auto"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651BE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การนิเทศ  ติดตามและประเมินการใช้หลักสูตร</w:t>
            </w:r>
          </w:p>
        </w:tc>
        <w:tc>
          <w:tcPr>
            <w:tcW w:w="1305" w:type="dxa"/>
            <w:shd w:val="clear" w:color="auto" w:fill="auto"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651BE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651BEE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0E969176" wp14:editId="415701C8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273050</wp:posOffset>
                      </wp:positionV>
                      <wp:extent cx="790575" cy="0"/>
                      <wp:effectExtent l="38100" t="76200" r="9525" b="95250"/>
                      <wp:wrapNone/>
                      <wp:docPr id="38" name="ลูกศรเชื่อมต่อแบบตรง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905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8D3C23F" id="ลูกศรเชื่อมต่อแบบตรง 38" o:spid="_x0000_s1026" type="#_x0000_t32" style="position:absolute;margin-left:57.95pt;margin-top:21.5pt;width:62.25pt;height:0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">
                      <v:stroke startarrow="block" endarrow="block"/>
                    </v:shape>
                  </w:pict>
                </mc:Fallback>
              </mc:AlternateContent>
            </w:r>
            <w:r w:rsidRPr="00651BE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651BE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5,000</w:t>
            </w:r>
          </w:p>
        </w:tc>
        <w:tc>
          <w:tcPr>
            <w:tcW w:w="1134" w:type="dxa"/>
            <w:shd w:val="clear" w:color="auto" w:fill="auto"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noProof/>
                <w:sz w:val="32"/>
                <w:szCs w:val="32"/>
              </w:rPr>
            </w:pPr>
            <w:r w:rsidRPr="00651BEE">
              <w:rPr>
                <w:rFonts w:ascii="TH SarabunPSK" w:eastAsia="Calibri" w:hAnsi="TH SarabunPSK" w:cs="TH SarabunPSK" w:hint="cs"/>
                <w:noProof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651BE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5,000</w:t>
            </w:r>
          </w:p>
        </w:tc>
      </w:tr>
      <w:tr w:rsidR="00651BEE" w:rsidRPr="00651BEE" w:rsidTr="00054FD3">
        <w:tc>
          <w:tcPr>
            <w:tcW w:w="3119" w:type="dxa"/>
            <w:shd w:val="clear" w:color="auto" w:fill="auto"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51BE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</w:t>
            </w:r>
            <w:r w:rsidRPr="00651BE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สรุปผล</w:t>
            </w:r>
            <w:r w:rsidRPr="00651BE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และรายงานผล</w:t>
            </w:r>
            <w:r w:rsidRPr="00651BE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305" w:type="dxa"/>
            <w:shd w:val="clear" w:color="auto" w:fill="auto"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51BE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51BE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51BE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51BEE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41EC2C0C" wp14:editId="1C62B2C3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281305</wp:posOffset>
                      </wp:positionV>
                      <wp:extent cx="720000" cy="0"/>
                      <wp:effectExtent l="38100" t="76200" r="23495" b="95250"/>
                      <wp:wrapNone/>
                      <wp:docPr id="39" name="ลูกศรเชื่อมต่อแบบตรง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0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7AFE0C40" id="ลูกศรเชื่อมต่อแบบตรง 39" o:spid="_x0000_s1026" type="#_x0000_t32" style="position:absolute;margin-left:-4.5pt;margin-top:22.15pt;width:56.7pt;height:0;z-index:251714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">
                      <v:stroke startarrow="block" endarrow="block"/>
                    </v:shape>
                  </w:pict>
                </mc:Fallback>
              </mc:AlternateContent>
            </w:r>
            <w:r w:rsidRPr="00651BE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1,000</w:t>
            </w:r>
          </w:p>
        </w:tc>
        <w:tc>
          <w:tcPr>
            <w:tcW w:w="1276" w:type="dxa"/>
            <w:shd w:val="clear" w:color="auto" w:fill="auto"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51BE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1,000</w:t>
            </w:r>
          </w:p>
        </w:tc>
      </w:tr>
      <w:tr w:rsidR="00651BEE" w:rsidRPr="00651BEE" w:rsidTr="00054FD3">
        <w:tc>
          <w:tcPr>
            <w:tcW w:w="3119" w:type="dxa"/>
            <w:shd w:val="clear" w:color="auto" w:fill="auto"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651BE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51BE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51BE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2,000</w:t>
            </w:r>
          </w:p>
        </w:tc>
        <w:tc>
          <w:tcPr>
            <w:tcW w:w="1275" w:type="dxa"/>
            <w:shd w:val="clear" w:color="auto" w:fill="auto"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51BEE">
              <w:rPr>
                <w:rFonts w:ascii="TH SarabunPSK" w:eastAsia="Calibri" w:hAnsi="TH SarabunPSK" w:cs="TH SarabunPSK"/>
                <w:sz w:val="32"/>
                <w:szCs w:val="32"/>
              </w:rPr>
              <w:t>12</w:t>
            </w:r>
            <w:r w:rsidRPr="00651BE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,000</w:t>
            </w:r>
          </w:p>
        </w:tc>
        <w:tc>
          <w:tcPr>
            <w:tcW w:w="1134" w:type="dxa"/>
            <w:shd w:val="clear" w:color="auto" w:fill="auto"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51BE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1,000</w:t>
            </w:r>
          </w:p>
        </w:tc>
        <w:tc>
          <w:tcPr>
            <w:tcW w:w="1276" w:type="dxa"/>
            <w:shd w:val="clear" w:color="auto" w:fill="auto"/>
          </w:tcPr>
          <w:p w:rsidR="00651BEE" w:rsidRPr="00651BEE" w:rsidRDefault="00651BEE" w:rsidP="00651BEE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51BE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</w:t>
            </w:r>
            <w:r w:rsidRPr="00651BEE"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  <w:r w:rsidRPr="00651BE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,000</w:t>
            </w:r>
          </w:p>
        </w:tc>
      </w:tr>
    </w:tbl>
    <w:p w:rsidR="00651BEE" w:rsidRPr="00651BEE" w:rsidRDefault="00651BEE" w:rsidP="00651BEE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651BE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หมายเหตุ</w:t>
      </w:r>
      <w:r w:rsidRPr="00651BEE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054FD3">
        <w:rPr>
          <w:rFonts w:ascii="TH SarabunPSK" w:eastAsia="Calibri" w:hAnsi="TH SarabunPSK" w:cs="TH SarabunPSK"/>
          <w:sz w:val="32"/>
          <w:szCs w:val="32"/>
          <w:cs/>
        </w:rPr>
        <w:t>ถัวจ่ายทุกรายการ</w:t>
      </w:r>
    </w:p>
    <w:p w:rsidR="00054FD3" w:rsidRDefault="00054FD3" w:rsidP="00651BEE">
      <w:pPr>
        <w:rPr>
          <w:rFonts w:ascii="TH SarabunPSK" w:hAnsi="TH SarabunPSK" w:cs="TH SarabunPSK"/>
          <w:sz w:val="32"/>
          <w:szCs w:val="32"/>
        </w:rPr>
      </w:pPr>
    </w:p>
    <w:p w:rsidR="00F25F1C" w:rsidRDefault="00F25F1C" w:rsidP="00651BEE">
      <w:pPr>
        <w:rPr>
          <w:rFonts w:ascii="TH SarabunPSK" w:hAnsi="TH SarabunPSK" w:cs="TH SarabunPSK"/>
          <w:sz w:val="32"/>
          <w:szCs w:val="32"/>
        </w:rPr>
      </w:pPr>
    </w:p>
    <w:p w:rsidR="00054FD3" w:rsidRDefault="00054FD3" w:rsidP="00651BEE">
      <w:pPr>
        <w:rPr>
          <w:rFonts w:ascii="TH SarabunPSK" w:hAnsi="TH SarabunPSK" w:cs="TH SarabunPSK"/>
          <w:sz w:val="32"/>
          <w:szCs w:val="32"/>
        </w:rPr>
      </w:pPr>
    </w:p>
    <w:p w:rsidR="00054FD3" w:rsidRDefault="00054FD3" w:rsidP="00651BEE">
      <w:pPr>
        <w:rPr>
          <w:rFonts w:ascii="TH SarabunPSK" w:hAnsi="TH SarabunPSK" w:cs="TH SarabunPSK"/>
          <w:sz w:val="32"/>
          <w:szCs w:val="32"/>
        </w:rPr>
      </w:pPr>
    </w:p>
    <w:p w:rsidR="00A9464B" w:rsidRDefault="00A9464B" w:rsidP="00651BEE">
      <w:pPr>
        <w:rPr>
          <w:rFonts w:ascii="TH SarabunPSK" w:hAnsi="TH SarabunPSK" w:cs="TH SarabunPSK"/>
          <w:sz w:val="32"/>
          <w:szCs w:val="32"/>
        </w:rPr>
      </w:pPr>
    </w:p>
    <w:p w:rsidR="008A0A0F" w:rsidRPr="00054FD3" w:rsidRDefault="008A0A0F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54FD3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โครงการ</w:t>
      </w:r>
      <w:r w:rsidR="00054FD3" w:rsidRPr="00054FD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  <w:r w:rsidRPr="00054FD3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พัฒนา</w:t>
      </w:r>
      <w:r w:rsidRPr="00054FD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การจัดการเรียนรู้วิทยาศาสตร์และเทคโนโลยี</w:t>
      </w:r>
    </w:p>
    <w:p w:rsidR="00054FD3" w:rsidRPr="00F25F1C" w:rsidRDefault="00054FD3" w:rsidP="00054FD3">
      <w:pPr>
        <w:pBdr>
          <w:bottom w:val="thinThickSmallGap" w:sz="12" w:space="1" w:color="auto"/>
        </w:pBd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10"/>
          <w:szCs w:val="10"/>
        </w:rPr>
      </w:pPr>
    </w:p>
    <w:p w:rsidR="00054FD3" w:rsidRPr="008A0A0F" w:rsidRDefault="00054FD3" w:rsidP="00054FD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651BEE">
        <w:rPr>
          <w:rFonts w:ascii="TH SarabunIT๙" w:eastAsia="Calibri" w:hAnsi="TH SarabunIT๙" w:cs="TH SarabunIT๙"/>
          <w:sz w:val="32"/>
          <w:szCs w:val="32"/>
          <w:cs/>
        </w:rPr>
        <w:t xml:space="preserve">หน่วยงานรับผิดชอบกอง </w:t>
      </w:r>
      <w:r w:rsidRPr="00651BEE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651BEE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สำนักงานเขตพื้นที่การศึกษาประถมศึกษามหาสารคาม เขต 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>3</w:t>
      </w:r>
      <w:r w:rsidRPr="00651BEE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           </w:t>
      </w:r>
    </w:p>
    <w:p w:rsidR="008A0A0F" w:rsidRPr="008A0A0F" w:rsidRDefault="008A0A0F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76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A0A0F">
        <w:rPr>
          <w:rFonts w:ascii="TH SarabunIT๙" w:eastAsia="Calibri" w:hAnsi="TH SarabunIT๙" w:cs="TH SarabunIT๙"/>
          <w:sz w:val="32"/>
          <w:szCs w:val="32"/>
          <w:cs/>
        </w:rPr>
        <w:t xml:space="preserve">กรม </w:t>
      </w:r>
      <w:r w:rsidRPr="008A0A0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A0A0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A0A0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A0A0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A0A0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A0A0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A0A0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A0A0F">
        <w:rPr>
          <w:rFonts w:ascii="TH SarabunIT๙" w:eastAsia="Calibri" w:hAnsi="TH SarabunIT๙" w:cs="TH SarabunIT๙"/>
          <w:sz w:val="32"/>
          <w:szCs w:val="32"/>
          <w:cs/>
        </w:rPr>
        <w:tab/>
        <w:t>สำนักงานคณะกรรมการการศึกษาขั้นพื้นฐาน</w:t>
      </w:r>
    </w:p>
    <w:p w:rsidR="008A0A0F" w:rsidRPr="008A0A0F" w:rsidRDefault="008A0A0F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76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A0A0F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แผนงาน</w:t>
      </w:r>
      <w:r w:rsidRPr="008A0A0F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Pr="008A0A0F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Pr="008A0A0F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Pr="008A0A0F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Pr="008A0A0F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Pr="008A0A0F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Pr="008A0A0F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  <w:t>แผนงานพื้นฐานด้านการพัฒนาและเสริมสร้างศักยภาพมนุษย์</w:t>
      </w:r>
    </w:p>
    <w:p w:rsidR="008A0A0F" w:rsidRPr="008A0A0F" w:rsidRDefault="008A0A0F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76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8A0A0F">
        <w:rPr>
          <w:rFonts w:ascii="TH SarabunPSK" w:eastAsia="Calibri" w:hAnsi="TH SarabunPSK" w:cs="TH SarabunPSK"/>
          <w:sz w:val="32"/>
          <w:szCs w:val="32"/>
          <w:cs/>
        </w:rPr>
        <w:t xml:space="preserve">หัวหน้าส่วนราชการ </w:t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ab/>
        <w:t xml:space="preserve">นายสกุณ  แก้วพิกุล    โทรศัพท์ :  </w:t>
      </w:r>
      <w:r w:rsidRPr="008A0A0F">
        <w:rPr>
          <w:rFonts w:ascii="TH SarabunPSK" w:eastAsia="Calibri" w:hAnsi="TH SarabunPSK" w:cs="TH SarabunPSK"/>
          <w:b/>
          <w:bCs/>
          <w:sz w:val="32"/>
          <w:szCs w:val="32"/>
        </w:rPr>
        <w:t>094</w:t>
      </w:r>
      <w:r w:rsidRPr="008A0A0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-</w:t>
      </w:r>
      <w:r w:rsidRPr="008A0A0F">
        <w:rPr>
          <w:rFonts w:ascii="TH SarabunPSK" w:eastAsia="Calibri" w:hAnsi="TH SarabunPSK" w:cs="TH SarabunPSK"/>
          <w:b/>
          <w:bCs/>
          <w:sz w:val="32"/>
          <w:szCs w:val="32"/>
        </w:rPr>
        <w:t>626</w:t>
      </w:r>
      <w:r w:rsidRPr="008A0A0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-</w:t>
      </w:r>
      <w:r w:rsidRPr="008A0A0F">
        <w:rPr>
          <w:rFonts w:ascii="TH SarabunPSK" w:eastAsia="Calibri" w:hAnsi="TH SarabunPSK" w:cs="TH SarabunPSK"/>
          <w:b/>
          <w:bCs/>
          <w:sz w:val="32"/>
          <w:szCs w:val="32"/>
        </w:rPr>
        <w:t>9799</w:t>
      </w:r>
    </w:p>
    <w:p w:rsidR="008A0A0F" w:rsidRPr="008A0A0F" w:rsidRDefault="008A0A0F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A0A0F">
        <w:rPr>
          <w:rFonts w:ascii="TH SarabunPSK" w:eastAsia="Calibri" w:hAnsi="TH SarabunPSK" w:cs="TH SarabunPSK"/>
          <w:sz w:val="32"/>
          <w:szCs w:val="32"/>
        </w:rPr>
        <w:t>E</w:t>
      </w:r>
      <w:r w:rsidRPr="008A0A0F">
        <w:rPr>
          <w:rFonts w:ascii="TH SarabunPSK" w:eastAsia="Calibri" w:hAnsi="TH SarabunPSK" w:cs="TH SarabunPSK" w:hint="cs"/>
          <w:sz w:val="32"/>
          <w:szCs w:val="32"/>
          <w:cs/>
        </w:rPr>
        <w:t>-</w:t>
      </w:r>
      <w:r w:rsidRPr="008A0A0F">
        <w:rPr>
          <w:rFonts w:ascii="TH SarabunPSK" w:eastAsia="Calibri" w:hAnsi="TH SarabunPSK" w:cs="TH SarabunPSK"/>
          <w:sz w:val="32"/>
          <w:szCs w:val="32"/>
        </w:rPr>
        <w:t xml:space="preserve">mail </w:t>
      </w:r>
      <w:r w:rsidRPr="008A0A0F">
        <w:rPr>
          <w:rFonts w:ascii="TH SarabunPSK" w:eastAsia="Calibri" w:hAnsi="TH SarabunPSK" w:cs="TH SarabunPSK" w:hint="cs"/>
          <w:sz w:val="32"/>
          <w:szCs w:val="32"/>
          <w:cs/>
        </w:rPr>
        <w:t xml:space="preserve">:                               </w:t>
      </w:r>
      <w:r w:rsidRPr="008A0A0F">
        <w:rPr>
          <w:rFonts w:ascii="TH SarabunPSK" w:eastAsia="Calibri" w:hAnsi="TH SarabunPSK" w:cs="TH SarabunPSK"/>
          <w:b/>
          <w:bCs/>
          <w:sz w:val="32"/>
          <w:szCs w:val="32"/>
        </w:rPr>
        <w:t>sakun81116@gmail</w:t>
      </w:r>
      <w:r w:rsidRPr="008A0A0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</w:t>
      </w:r>
      <w:r w:rsidRPr="008A0A0F">
        <w:rPr>
          <w:rFonts w:ascii="TH SarabunPSK" w:eastAsia="Calibri" w:hAnsi="TH SarabunPSK" w:cs="TH SarabunPSK"/>
          <w:b/>
          <w:bCs/>
          <w:sz w:val="32"/>
          <w:szCs w:val="32"/>
        </w:rPr>
        <w:t>com</w:t>
      </w:r>
    </w:p>
    <w:p w:rsidR="008A0A0F" w:rsidRPr="008A0A0F" w:rsidRDefault="008A0A0F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8A0A0F">
        <w:rPr>
          <w:rFonts w:ascii="TH SarabunIT๙" w:eastAsia="Calibri" w:hAnsi="TH SarabunIT๙" w:cs="TH SarabunIT๙"/>
          <w:sz w:val="32"/>
          <w:szCs w:val="32"/>
        </w:rPr>
        <w:t>E</w:t>
      </w:r>
      <w:r w:rsidRPr="008A0A0F">
        <w:rPr>
          <w:rFonts w:ascii="TH SarabunIT๙" w:eastAsia="Calibri" w:hAnsi="TH SarabunIT๙" w:cs="TH SarabunIT๙" w:hint="cs"/>
          <w:sz w:val="32"/>
          <w:szCs w:val="32"/>
          <w:cs/>
        </w:rPr>
        <w:t>-</w:t>
      </w:r>
      <w:r w:rsidRPr="008A0A0F">
        <w:rPr>
          <w:rFonts w:ascii="TH SarabunIT๙" w:eastAsia="Calibri" w:hAnsi="TH SarabunIT๙" w:cs="TH SarabunIT๙"/>
          <w:sz w:val="32"/>
          <w:szCs w:val="32"/>
        </w:rPr>
        <w:t>mail</w:t>
      </w:r>
      <w:r w:rsidRPr="008A0A0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: หน่วยงาน</w:t>
      </w:r>
      <w:r w:rsidRPr="008A0A0F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8A0A0F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8A0A0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A0A0F">
        <w:rPr>
          <w:rFonts w:ascii="TH SarabunIT๙" w:eastAsia="Calibri" w:hAnsi="TH SarabunIT๙" w:cs="TH SarabunIT๙"/>
          <w:sz w:val="32"/>
          <w:szCs w:val="32"/>
          <w:cs/>
        </w:rPr>
        <w:tab/>
      </w:r>
      <w:hyperlink r:id="rId60" w:history="1">
        <w:r w:rsidRPr="008A0A0F">
          <w:rPr>
            <w:rFonts w:ascii="TH SarabunIT๙" w:eastAsia="Calibri" w:hAnsi="TH SarabunIT๙" w:cs="TH SarabunIT๙"/>
            <w:color w:val="0000FF"/>
            <w:sz w:val="32"/>
            <w:szCs w:val="32"/>
            <w:u w:val="single"/>
          </w:rPr>
          <w:t>Mkarea</w:t>
        </w:r>
        <w:r w:rsidRPr="008A0A0F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043762363</w:t>
        </w:r>
        <w:r w:rsidRPr="008A0A0F">
          <w:rPr>
            <w:rFonts w:ascii="TH SarabunIT๙" w:eastAsia="Calibri" w:hAnsi="TH SarabunIT๙" w:cs="TH SarabunIT๙"/>
            <w:color w:val="0000FF"/>
            <w:sz w:val="32"/>
            <w:szCs w:val="32"/>
            <w:u w:val="single"/>
          </w:rPr>
          <w:t>@gmail</w:t>
        </w:r>
        <w:r w:rsidRPr="008A0A0F">
          <w:rPr>
            <w:rFonts w:ascii="TH SarabunIT๙" w:eastAsia="Calibri" w:hAnsi="TH SarabunIT๙" w:cs="TH SarabunIT๙" w:hint="cs"/>
            <w:color w:val="0000FF"/>
            <w:sz w:val="32"/>
            <w:szCs w:val="32"/>
            <w:u w:val="single"/>
            <w:cs/>
          </w:rPr>
          <w:t>.</w:t>
        </w:r>
        <w:r w:rsidRPr="008A0A0F">
          <w:rPr>
            <w:rFonts w:ascii="TH SarabunIT๙" w:eastAsia="Calibri" w:hAnsi="TH SarabunIT๙" w:cs="TH SarabunIT๙"/>
            <w:color w:val="0000FF"/>
            <w:sz w:val="32"/>
            <w:szCs w:val="32"/>
            <w:u w:val="single"/>
          </w:rPr>
          <w:t>com</w:t>
        </w:r>
      </w:hyperlink>
    </w:p>
    <w:p w:rsidR="008A0A0F" w:rsidRPr="008A0A0F" w:rsidRDefault="008A0A0F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A0A0F">
        <w:rPr>
          <w:rFonts w:ascii="TH SarabunPSK" w:eastAsia="Calibri" w:hAnsi="TH SarabunPSK" w:cs="TH SarabunPSK"/>
          <w:b/>
          <w:bCs/>
          <w:sz w:val="32"/>
          <w:szCs w:val="32"/>
          <w:cs/>
        </w:rPr>
        <w:t>ผู้</w:t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>ติดต่อประสานงาน</w:t>
      </w:r>
      <w:r w:rsidRPr="008A0A0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</w:t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A0A0F">
        <w:rPr>
          <w:rFonts w:ascii="TH SarabunPSK" w:eastAsia="Calibri" w:hAnsi="TH SarabunPSK" w:cs="TH SarabunPSK" w:hint="cs"/>
          <w:sz w:val="32"/>
          <w:szCs w:val="32"/>
          <w:cs/>
        </w:rPr>
        <w:t xml:space="preserve">นายศักดิ์สิทธิ์  สีหลวงเพชร    </w:t>
      </w:r>
      <w:r w:rsidRPr="008A0A0F">
        <w:rPr>
          <w:rFonts w:ascii="TH SarabunPSK" w:eastAsia="Calibri" w:hAnsi="TH SarabunPSK" w:cs="TH SarabunPSK"/>
          <w:b/>
          <w:bCs/>
          <w:sz w:val="32"/>
          <w:szCs w:val="32"/>
          <w:cs/>
        </w:rPr>
        <w:t>โทรศัพท์</w:t>
      </w:r>
      <w:r w:rsidRPr="008A0A0F">
        <w:rPr>
          <w:rFonts w:ascii="TH SarabunPSK" w:eastAsia="Calibri" w:hAnsi="TH SarabunPSK" w:cs="TH SarabunPSK" w:hint="cs"/>
          <w:sz w:val="32"/>
          <w:szCs w:val="32"/>
          <w:cs/>
        </w:rPr>
        <w:t xml:space="preserve">  0</w:t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 xml:space="preserve"> – </w:t>
      </w:r>
      <w:r w:rsidRPr="008A0A0F">
        <w:rPr>
          <w:rFonts w:ascii="TH SarabunPSK" w:eastAsia="Calibri" w:hAnsi="TH SarabunPSK" w:cs="TH SarabunPSK" w:hint="cs"/>
          <w:sz w:val="32"/>
          <w:szCs w:val="32"/>
          <w:cs/>
        </w:rPr>
        <w:t>4376</w:t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 xml:space="preserve"> – </w:t>
      </w:r>
      <w:r w:rsidRPr="008A0A0F">
        <w:rPr>
          <w:rFonts w:ascii="TH SarabunPSK" w:eastAsia="Calibri" w:hAnsi="TH SarabunPSK" w:cs="TH SarabunPSK" w:hint="cs"/>
          <w:sz w:val="32"/>
          <w:szCs w:val="32"/>
          <w:cs/>
        </w:rPr>
        <w:t>2363</w:t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8A0A0F">
        <w:rPr>
          <w:rFonts w:ascii="TH SarabunPSK" w:eastAsia="Calibri" w:hAnsi="TH SarabunPSK" w:cs="TH SarabunPSK" w:hint="cs"/>
          <w:sz w:val="32"/>
          <w:szCs w:val="32"/>
          <w:cs/>
        </w:rPr>
        <w:t>ต่อ  14</w:t>
      </w:r>
    </w:p>
    <w:p w:rsidR="008A0A0F" w:rsidRPr="008A0A0F" w:rsidRDefault="008A0A0F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A0A0F">
        <w:rPr>
          <w:rFonts w:ascii="TH SarabunPSK" w:eastAsia="Calibri" w:hAnsi="TH SarabunPSK" w:cs="TH SarabunPSK" w:hint="cs"/>
          <w:sz w:val="32"/>
          <w:szCs w:val="32"/>
          <w:cs/>
        </w:rPr>
        <w:t xml:space="preserve">โทรสาร 043762363 ต่อ 18 </w:t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ab/>
      </w:r>
      <w:r w:rsidR="00054FD3">
        <w:rPr>
          <w:rFonts w:ascii="TH SarabunPSK" w:eastAsia="Calibri" w:hAnsi="TH SarabunPSK" w:cs="TH SarabunPSK"/>
          <w:sz w:val="32"/>
          <w:szCs w:val="32"/>
        </w:rPr>
        <w:t>E-mail saksitsam15hotmail.com</w:t>
      </w:r>
    </w:p>
    <w:p w:rsidR="008A0A0F" w:rsidRPr="00054FD3" w:rsidRDefault="008A0A0F" w:rsidP="008A0A0F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5040"/>
          <w:tab w:val="left" w:pos="9000"/>
        </w:tabs>
        <w:spacing w:before="240"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54FD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ส่วนที่  1  </w:t>
      </w:r>
      <w:r w:rsidRPr="00054FD3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ความเชื่อมโยง ความสอดคล้องกับแผน 3 ระดับ ตามนัยยะของมติคณะรัฐมนตรี </w:t>
      </w:r>
    </w:p>
    <w:p w:rsidR="008A0A0F" w:rsidRPr="00054FD3" w:rsidRDefault="008A0A0F" w:rsidP="008A0A0F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9000"/>
        </w:tabs>
        <w:spacing w:after="12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54FD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   </w:t>
      </w:r>
      <w:r w:rsidRPr="00054FD3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เมื่อวันที่ 4 ธันวาคม 2560</w:t>
      </w:r>
    </w:p>
    <w:p w:rsidR="008A0A0F" w:rsidRPr="008A0A0F" w:rsidRDefault="008A0A0F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400" w:lineRule="exact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8A0A0F">
        <w:rPr>
          <w:rFonts w:ascii="TH SarabunPSK" w:eastAsia="Calibri" w:hAnsi="TH SarabunPSK" w:cs="TH SarabunPSK"/>
          <w:b/>
          <w:bCs/>
          <w:sz w:val="32"/>
          <w:szCs w:val="32"/>
          <w:cs/>
        </w:rPr>
        <w:t>1.1  ยุทธศาสตร์ชาติ (แผนระดับที่ 1)</w:t>
      </w:r>
      <w:r w:rsidRPr="008A0A0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8A0A0F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ประเด็น  :  ความเสมอภาคและหลักประกันทางสังคม</w:t>
      </w:r>
    </w:p>
    <w:p w:rsidR="008A0A0F" w:rsidRPr="008A0A0F" w:rsidRDefault="008A0A0F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  <w:u w:val="double"/>
          <w:cs/>
        </w:rPr>
      </w:pPr>
      <w:r w:rsidRPr="008A0A0F">
        <w:rPr>
          <w:rFonts w:ascii="TH SarabunPSK" w:eastAsia="Calibri" w:hAnsi="TH SarabunPSK" w:cs="TH SarabunPSK"/>
          <w:sz w:val="32"/>
          <w:szCs w:val="32"/>
          <w:cs/>
        </w:rPr>
        <w:t xml:space="preserve">            </w:t>
      </w:r>
      <w:r w:rsidRPr="008A0A0F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ประเด็น</w:t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 xml:space="preserve"> : 3.</w:t>
      </w:r>
      <w:r w:rsidR="00054FD3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>การปฏิรูปการเรียนรู้แบบพลิกโฉม</w:t>
      </w:r>
    </w:p>
    <w:p w:rsidR="00F25F1C" w:rsidRDefault="008A0A0F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A0A0F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3.</w:t>
      </w:r>
      <w:r w:rsidRPr="008A0A0F">
        <w:rPr>
          <w:rFonts w:ascii="TH SarabunPSK" w:eastAsia="Calibri" w:hAnsi="TH SarabunPSK" w:cs="TH SarabunPSK"/>
          <w:sz w:val="32"/>
          <w:szCs w:val="32"/>
        </w:rPr>
        <w:t xml:space="preserve">1 </w:t>
      </w:r>
      <w:r w:rsidRPr="008A0A0F">
        <w:rPr>
          <w:rFonts w:ascii="TH SarabunPSK" w:eastAsia="Calibri" w:hAnsi="TH SarabunPSK" w:cs="TH SarabunPSK" w:hint="cs"/>
          <w:sz w:val="32"/>
          <w:szCs w:val="32"/>
          <w:cs/>
        </w:rPr>
        <w:t>การปรับเปลี่ยนระบบการเรียนรู้ให้เอื้อต่อการพัฒนาทักษะสำหรับศตวรรษ</w:t>
      </w:r>
    </w:p>
    <w:p w:rsidR="008A0A0F" w:rsidRPr="008A0A0F" w:rsidRDefault="008A0A0F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A0A0F">
        <w:rPr>
          <w:rFonts w:ascii="TH SarabunPSK" w:eastAsia="Calibri" w:hAnsi="TH SarabunPSK" w:cs="TH SarabunPSK" w:hint="cs"/>
          <w:sz w:val="32"/>
          <w:szCs w:val="32"/>
          <w:cs/>
        </w:rPr>
        <w:t xml:space="preserve">ที่ </w:t>
      </w:r>
      <w:r w:rsidRPr="008A0A0F">
        <w:rPr>
          <w:rFonts w:ascii="TH SarabunPSK" w:eastAsia="Calibri" w:hAnsi="TH SarabunPSK" w:cs="TH SarabunPSK"/>
          <w:sz w:val="32"/>
          <w:szCs w:val="32"/>
        </w:rPr>
        <w:t>21</w:t>
      </w:r>
    </w:p>
    <w:p w:rsidR="008A0A0F" w:rsidRPr="008A0A0F" w:rsidRDefault="008A0A0F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ind w:firstLine="698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A0A0F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8A0A0F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8A0A0F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 xml:space="preserve"> :</w:t>
      </w:r>
      <w:r w:rsidRPr="008A0A0F">
        <w:rPr>
          <w:rFonts w:ascii="TH SarabunPSK" w:eastAsia="Calibri" w:hAnsi="TH SarabunPSK" w:cs="TH SarabunPSK"/>
          <w:sz w:val="32"/>
          <w:szCs w:val="32"/>
          <w:cs/>
          <w:lang w:val="th-TH"/>
        </w:rPr>
        <w:t xml:space="preserve">  1.คนไทยเป็นคนดี คนเก่ง มีคุณภาพ พร้อมสำหรับวิถีชีวิตในศตวรรษที่ </w:t>
      </w:r>
      <w:r w:rsidRPr="008A0A0F">
        <w:rPr>
          <w:rFonts w:ascii="TH SarabunPSK" w:eastAsia="Calibri" w:hAnsi="TH SarabunPSK" w:cs="TH SarabunPSK"/>
          <w:sz w:val="32"/>
          <w:szCs w:val="32"/>
        </w:rPr>
        <w:t>21</w:t>
      </w:r>
    </w:p>
    <w:p w:rsidR="008A0A0F" w:rsidRDefault="008A0A0F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A0A0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</w:t>
      </w:r>
      <w:r w:rsidRPr="008A0A0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ความสอดคล้องของโครงการกับ</w:t>
      </w:r>
      <w:r w:rsidRPr="008A0A0F">
        <w:rPr>
          <w:rFonts w:ascii="TH SarabunPSK" w:eastAsia="Calibri" w:hAnsi="TH SarabunPSK" w:cs="TH SarabunPSK"/>
          <w:b/>
          <w:bCs/>
          <w:sz w:val="32"/>
          <w:szCs w:val="32"/>
          <w:cs/>
        </w:rPr>
        <w:t>ยุทธศาสตร์ชาติ</w:t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 xml:space="preserve">  : </w:t>
      </w:r>
      <w:r w:rsidRPr="008A0A0F">
        <w:rPr>
          <w:rFonts w:ascii="TH SarabunPSK" w:eastAsia="Calibri" w:hAnsi="TH SarabunPSK" w:cs="TH SarabunPSK" w:hint="cs"/>
          <w:sz w:val="32"/>
          <w:szCs w:val="32"/>
          <w:cs/>
        </w:rPr>
        <w:t>ครูมีการจัดการเรียนการสอนที่เน้นการจัดการเรียนรู้เพื่อการพั</w:t>
      </w:r>
      <w:r w:rsidR="00054FD3">
        <w:rPr>
          <w:rFonts w:ascii="TH SarabunPSK" w:eastAsia="Calibri" w:hAnsi="TH SarabunPSK" w:cs="TH SarabunPSK" w:hint="cs"/>
          <w:sz w:val="32"/>
          <w:szCs w:val="32"/>
          <w:cs/>
        </w:rPr>
        <w:t xml:space="preserve">ฒนาทักษะการเรียนรู้ในศตวรรษที่ 21 </w:t>
      </w:r>
      <w:r w:rsidRPr="008A0A0F">
        <w:rPr>
          <w:rFonts w:ascii="TH SarabunPSK" w:eastAsia="Calibri" w:hAnsi="TH SarabunPSK" w:cs="TH SarabunPSK" w:hint="cs"/>
          <w:sz w:val="32"/>
          <w:szCs w:val="32"/>
          <w:cs/>
        </w:rPr>
        <w:t>ซึ่งจะส่งผลให้ผู้เรียนเกิดการเรียนรู้และเกิดทักษะการเรียนรู้ใน</w:t>
      </w:r>
      <w:r w:rsidR="00054FD3">
        <w:rPr>
          <w:rFonts w:ascii="TH SarabunPSK" w:eastAsia="Calibri" w:hAnsi="TH SarabunPSK" w:cs="TH SarabunPSK" w:hint="cs"/>
          <w:sz w:val="32"/>
          <w:szCs w:val="32"/>
          <w:cs/>
        </w:rPr>
        <w:t xml:space="preserve">ศตวรรษที่ 21 </w:t>
      </w:r>
      <w:r w:rsidRPr="008A0A0F">
        <w:rPr>
          <w:rFonts w:ascii="TH SarabunPSK" w:eastAsia="Calibri" w:hAnsi="TH SarabunPSK" w:cs="TH SarabunPSK" w:hint="cs"/>
          <w:sz w:val="32"/>
          <w:szCs w:val="32"/>
          <w:cs/>
        </w:rPr>
        <w:t>เพื่อใช้ในการศึกษาการทำงานและการใช้ชีวิตในโลกยุคโลกาภิวัตน์ได้</w:t>
      </w:r>
    </w:p>
    <w:p w:rsidR="00054FD3" w:rsidRPr="00054FD3" w:rsidRDefault="00054FD3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8A0A0F" w:rsidRPr="008A0A0F" w:rsidRDefault="008A0A0F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8A0A0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1.2 แผนแม่บทภายใต้ยุทธศาสตร์ชาติ (แผนระดับที่ 2 ) </w:t>
      </w:r>
      <w:r w:rsidRPr="008A0A0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ประเด็น </w:t>
      </w:r>
      <w:r w:rsidRPr="008A0A0F">
        <w:rPr>
          <w:rFonts w:ascii="TH SarabunPSK" w:eastAsia="Calibri" w:hAnsi="TH SarabunPSK" w:cs="TH SarabunPSK"/>
          <w:b/>
          <w:bCs/>
          <w:sz w:val="32"/>
          <w:szCs w:val="32"/>
          <w:cs/>
        </w:rPr>
        <w:t>:  การพัฒนาการเรียนรู้</w:t>
      </w:r>
    </w:p>
    <w:p w:rsidR="008A0A0F" w:rsidRPr="008A0A0F" w:rsidRDefault="008A0A0F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A0A0F">
        <w:rPr>
          <w:rFonts w:ascii="TH SarabunPSK" w:eastAsia="Calibri" w:hAnsi="TH SarabunPSK" w:cs="TH SarabunPSK"/>
          <w:sz w:val="32"/>
          <w:szCs w:val="32"/>
          <w:cs/>
        </w:rPr>
        <w:t xml:space="preserve">              </w:t>
      </w:r>
      <w:r w:rsidRPr="008A0A0F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เป้าหมายที่</w:t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 xml:space="preserve"> :</w:t>
      </w:r>
      <w:r w:rsidRPr="008A0A0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>1.คนไทยมีการศึกษาที่มีคุณภาพตามมาตรฐานสากลเพิ่มขึ้น มีทักษะที่จำเป็นของโลกศตวรรษที่ 21 สามารถในการแก้ปัญหา ปรับตัว สื่อสารและทำงานร่วมกับผู้อื่น มีนิสัยใฝ่เรียนรูอย่างต่อเนื่องตลอดชีวิต</w:t>
      </w:r>
    </w:p>
    <w:p w:rsidR="008A0A0F" w:rsidRPr="008A0A0F" w:rsidRDefault="008A0A0F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A0A0F">
        <w:rPr>
          <w:rFonts w:ascii="TH SarabunPSK" w:eastAsia="Calibri" w:hAnsi="TH SarabunPSK" w:cs="TH SarabunPSK"/>
          <w:sz w:val="32"/>
          <w:szCs w:val="32"/>
          <w:cs/>
        </w:rPr>
        <w:t xml:space="preserve">              </w:t>
      </w:r>
      <w:r w:rsidRPr="008A0A0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ความสอดคล้องของโครงการกับ</w:t>
      </w:r>
      <w:r w:rsidRPr="008A0A0F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เป้าหมายตามแผนแม่บท</w:t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 xml:space="preserve">  : ครูมีการจัดการเรียนการสอนวิทยาศาสตร์คณิตศาสตร์ ที่เน้นการจัดการเรียนรู้เชิงรุก (</w:t>
      </w:r>
      <w:r w:rsidRPr="008A0A0F">
        <w:rPr>
          <w:rFonts w:ascii="TH SarabunPSK" w:eastAsia="Calibri" w:hAnsi="TH SarabunPSK" w:cs="TH SarabunPSK"/>
          <w:sz w:val="32"/>
          <w:szCs w:val="32"/>
        </w:rPr>
        <w:t>Active Learning</w:t>
      </w:r>
      <w:r w:rsidRPr="008A0A0F">
        <w:rPr>
          <w:rFonts w:ascii="TH SarabunPSK" w:eastAsia="Calibri" w:hAnsi="TH SarabunPSK" w:cs="TH SarabunPSK" w:hint="cs"/>
          <w:sz w:val="32"/>
          <w:szCs w:val="32"/>
          <w:cs/>
        </w:rPr>
        <w:t>) เพื่อการพัฒนาการเรียนรู้ให้กับผู้เรียนตาม</w:t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>ธรรมชาติของกลุ่มสาระการเรียนรู้วิทยาศาสตร์  คณิตศาสตร์  ที่เน้นความรู้  ทักษะ  เจตคติทางวิทยาศาสตร์ คณิตศาสตร์  ซึ่งจะส่งผลให้ผู้เรียนเกิดการเรียนรู้  มีเจตคติที่ดีต่อวิทยาศาสตร์  คณิตศาสตร์  และเกิดทักษะในทางวิทยาศาสตร์  คณิตศาสตร์  เพื่อใช้ในการศึกษา  การทำงานและการใช้ชีวิตในโลกยุคโลกาภิวัฒน์ได้และส่งเสริมให้ครูจัดการเรียนรู้ที่เน้นผู้เรียนเป็นสำคัญ</w:t>
      </w:r>
    </w:p>
    <w:p w:rsidR="008A0A0F" w:rsidRPr="008A0A0F" w:rsidRDefault="008A0A0F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8A0A0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</w:t>
      </w:r>
      <w:r w:rsidRPr="008A0A0F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8A0A0F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แผนย่อย: การปฏิรูปกระบวนการเรียนรู้ที่ตอบสนองต่อการเปลี่ยนแปลงในศตวรรษที่ 21</w:t>
      </w:r>
    </w:p>
    <w:p w:rsidR="008A0A0F" w:rsidRPr="008A0A0F" w:rsidRDefault="008A0A0F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8A0A0F">
        <w:rPr>
          <w:rFonts w:ascii="TH SarabunPSK" w:eastAsia="Calibri" w:hAnsi="TH SarabunPSK" w:cs="TH SarabunPSK"/>
          <w:sz w:val="32"/>
          <w:szCs w:val="32"/>
          <w:cs/>
        </w:rPr>
        <w:lastRenderedPageBreak/>
        <w:t xml:space="preserve">                </w:t>
      </w:r>
      <w:r w:rsidRPr="008A0A0F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แนวทางพัฒนา</w:t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 xml:space="preserve">  : (</w:t>
      </w:r>
      <w:r w:rsidRPr="008A0A0F">
        <w:rPr>
          <w:rFonts w:ascii="TH SarabunPSK" w:eastAsia="Calibri" w:hAnsi="TH SarabunPSK" w:cs="TH SarabunPSK"/>
          <w:color w:val="000000"/>
          <w:sz w:val="32"/>
          <w:szCs w:val="32"/>
          <w:cs/>
        </w:rPr>
        <w:t>3) ส่งเสริมสนับสนุนระบบการพัฒนาศักยภาพและสมรรถนะของครูอย่างต่อเนื่อง ครอบคลุมทั้งเงินเดือน สายอาชีพและระบบสนับสนุนอื่น ๆ ปฏิรูประบบการผลิตครูอาชีวะยุคใหม่ โดยผู้มีใบประกอบวิชาชีพจะต้องเป็นผู้เชี่ยวชาญและมีประสบการณ์ในการปฏิบัติงานจริงในสถานประกอบการในสาขาที่ตนเองสอน มีความรู้ ทักษะ และสามารถสร้างสมรรถนะที่สอดคล้องกับกรอบมาตรฐานฝีมือแรงงานและมาตรฐานอาชีพให้แก่ผู้เรียน และมีอัตรากำลังเพียงพอต่อความต้องการองสถานศึกษาตามเกณฑ์มาตรฐานอัตรากำลังของสำนักงานคณะกรรมการอาชีวศึกษา</w:t>
      </w:r>
    </w:p>
    <w:p w:rsidR="008A0A0F" w:rsidRPr="008A0A0F" w:rsidRDefault="008A0A0F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A0A0F">
        <w:rPr>
          <w:rFonts w:ascii="TH SarabunPSK" w:eastAsia="Calibri" w:hAnsi="TH SarabunPSK" w:cs="TH SarabunPSK"/>
          <w:sz w:val="32"/>
          <w:szCs w:val="32"/>
        </w:rPr>
        <w:tab/>
      </w:r>
      <w:r w:rsidRPr="008A0A0F">
        <w:rPr>
          <w:rFonts w:ascii="TH SarabunPSK" w:eastAsia="Calibri" w:hAnsi="TH SarabunPSK" w:cs="TH SarabunPSK"/>
          <w:sz w:val="32"/>
          <w:szCs w:val="32"/>
        </w:rPr>
        <w:tab/>
      </w:r>
      <w:r w:rsidRPr="008A0A0F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 xml:space="preserve"> : คนไทยได้รับการศึกษาที่มีคุณภาพตามมาตรฐาน มีทักษะการเรียนรู้ และทักษะที่จำเป็นของโลกศตวรรษที่ 21 สามารถเข้าถึงการเรียนรู้อย่างต่อเนื่องตลอดชีวิตดีขึ้น</w:t>
      </w:r>
    </w:p>
    <w:p w:rsidR="008A0A0F" w:rsidRPr="008A0A0F" w:rsidRDefault="008A0A0F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A0A0F">
        <w:rPr>
          <w:rFonts w:ascii="TH SarabunPSK" w:eastAsia="Calibri" w:hAnsi="TH SarabunPSK" w:cs="TH SarabunPSK"/>
          <w:sz w:val="32"/>
          <w:szCs w:val="32"/>
          <w:cs/>
        </w:rPr>
        <w:t xml:space="preserve">            </w:t>
      </w:r>
      <w:r w:rsidRPr="008A0A0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ความสอดคล้องของโครงการกับ</w:t>
      </w:r>
      <w:r w:rsidRPr="008A0A0F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เป้าหมายตามแผนย่อยของแผนแม่บท</w:t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 xml:space="preserve">   :    </w:t>
      </w:r>
      <w:r w:rsidRPr="008A0A0F">
        <w:rPr>
          <w:rFonts w:ascii="TH SarabunPSK" w:eastAsia="Calibri" w:hAnsi="TH SarabunPSK" w:cs="TH SarabunPSK" w:hint="cs"/>
          <w:sz w:val="32"/>
          <w:szCs w:val="32"/>
          <w:cs/>
        </w:rPr>
        <w:t>ครูมีการจัดการเรียนการสอนวิทยาศาสตร์ที่เน้นการจัดการเรียนรู้เพื่อการพัฒนาทักษะทางด้านวิทยาศาสตร์  ซึ่งจะส่งผลให้ผู้เรียนเกิดการเรียนรู้และเกิดทักษะการเรียนรู้ทางวิทยาศาสตร์  เพื่อใช้ในการดำเนินชีวิตในโลกอนาคตได้  และส่งเสริมให้ครูจัดการเรียนรู้ที่เน้นผู้เรียนเป็นสำคัญ</w:t>
      </w:r>
    </w:p>
    <w:p w:rsidR="008A0A0F" w:rsidRPr="008A0A0F" w:rsidRDefault="008A0A0F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A0A0F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</w:t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 xml:space="preserve"> องค์ประกอบ  : </w:t>
      </w:r>
      <w:r w:rsidRPr="008A0A0F">
        <w:rPr>
          <w:rFonts w:ascii="TH SarabunPSK" w:eastAsia="Calibri" w:hAnsi="TH SarabunPSK" w:cs="TH SarabunPSK" w:hint="cs"/>
          <w:sz w:val="32"/>
          <w:szCs w:val="32"/>
          <w:cs/>
        </w:rPr>
        <w:t>รูปแบบและระบบการเรียนรู้</w:t>
      </w:r>
    </w:p>
    <w:p w:rsidR="00054FD3" w:rsidRPr="00054FD3" w:rsidRDefault="008A0A0F" w:rsidP="00054FD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240" w:after="0" w:line="400" w:lineRule="exact"/>
        <w:ind w:firstLine="272"/>
        <w:contextualSpacing/>
        <w:jc w:val="thaiDistribute"/>
        <w:rPr>
          <w:rFonts w:ascii="TH SarabunPSK" w:eastAsia="Calibri" w:hAnsi="TH SarabunPSK" w:cs="TH SarabunPSK"/>
          <w:b/>
          <w:bCs/>
          <w:color w:val="FF0000"/>
          <w:sz w:val="32"/>
          <w:szCs w:val="32"/>
        </w:rPr>
      </w:pPr>
      <w:r w:rsidRPr="008A0A0F">
        <w:rPr>
          <w:rFonts w:ascii="TH SarabunPSK" w:eastAsia="Calibri" w:hAnsi="TH SarabunPSK" w:cs="TH SarabunPSK"/>
          <w:sz w:val="32"/>
          <w:szCs w:val="32"/>
          <w:cs/>
        </w:rPr>
        <w:t xml:space="preserve">          ปัจจัย : </w:t>
      </w:r>
      <w:r w:rsidRPr="008A0A0F">
        <w:rPr>
          <w:rFonts w:ascii="TH SarabunPSK" w:eastAsia="Calibri" w:hAnsi="TH SarabunPSK" w:cs="TH SarabunPSK" w:hint="cs"/>
          <w:sz w:val="32"/>
          <w:szCs w:val="32"/>
          <w:cs/>
        </w:rPr>
        <w:t>กิจกรรมพัฒนาผู้เรียนที่หลากหลายและสอดคล้องกับการเรียนรู้ของผู้เรียนในแต่ละช่วงวัย</w:t>
      </w:r>
    </w:p>
    <w:p w:rsidR="008A0A0F" w:rsidRPr="008A0A0F" w:rsidRDefault="008A0A0F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8A0A0F">
        <w:rPr>
          <w:rFonts w:ascii="TH SarabunPSK" w:eastAsia="Calibri" w:hAnsi="TH SarabunPSK" w:cs="TH SarabunPSK"/>
          <w:b/>
          <w:bCs/>
          <w:sz w:val="32"/>
          <w:szCs w:val="32"/>
          <w:cs/>
        </w:rPr>
        <w:t>1.</w:t>
      </w:r>
      <w:r w:rsidRPr="008A0A0F">
        <w:rPr>
          <w:rFonts w:ascii="TH SarabunPSK" w:eastAsia="Calibri" w:hAnsi="TH SarabunPSK" w:cs="TH SarabunPSK"/>
          <w:b/>
          <w:bCs/>
          <w:sz w:val="32"/>
          <w:szCs w:val="32"/>
        </w:rPr>
        <w:t>3</w:t>
      </w:r>
      <w:r w:rsidRPr="008A0A0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</w:t>
      </w:r>
      <w:r w:rsidRPr="008A0A0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ความสอดคล้องกับเป้าหมาย </w:t>
      </w:r>
      <w:r w:rsidRPr="008A0A0F">
        <w:rPr>
          <w:rFonts w:ascii="TH SarabunPSK" w:eastAsia="Calibri" w:hAnsi="TH SarabunPSK" w:cs="TH SarabunPSK"/>
          <w:b/>
          <w:bCs/>
          <w:sz w:val="32"/>
          <w:szCs w:val="32"/>
        </w:rPr>
        <w:t>SDGs</w:t>
      </w:r>
    </w:p>
    <w:p w:rsidR="008A0A0F" w:rsidRPr="008A0A0F" w:rsidRDefault="008A0A0F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A0A0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</w:t>
      </w:r>
      <w:r w:rsidRPr="008A0A0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8A0A0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8A0A0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เป้าหมาย </w:t>
      </w:r>
      <w:r w:rsidRPr="008A0A0F">
        <w:rPr>
          <w:rFonts w:ascii="TH SarabunPSK" w:eastAsia="Calibri" w:hAnsi="TH SarabunPSK" w:cs="TH SarabunPSK"/>
          <w:b/>
          <w:bCs/>
          <w:sz w:val="32"/>
          <w:szCs w:val="32"/>
        </w:rPr>
        <w:t xml:space="preserve">SDGs </w:t>
      </w:r>
      <w:r w:rsidRPr="008A0A0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: </w:t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>เป้าหมายที่ 4 สร้างหลักประกันว่าทุกคนมีการศึกษาที่มีคุณภาพอย่างครอบคลุมและเท่า เทียม และสนับสนุน</w:t>
      </w:r>
      <w:r w:rsidRPr="008A0A0F">
        <w:rPr>
          <w:rFonts w:ascii="TH SarabunPSK" w:eastAsia="Calibri" w:hAnsi="TH SarabunPSK" w:cs="TH SarabunPSK" w:hint="cs"/>
          <w:sz w:val="32"/>
          <w:szCs w:val="32"/>
          <w:cs/>
        </w:rPr>
        <w:t>โอ</w:t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>กาสในการเรียนรู้ตลอดชีวิต</w:t>
      </w:r>
    </w:p>
    <w:p w:rsidR="008A0A0F" w:rsidRDefault="008A0A0F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A0A0F">
        <w:rPr>
          <w:rFonts w:ascii="TH SarabunPSK" w:eastAsia="Calibri" w:hAnsi="TH SarabunPSK" w:cs="TH SarabunPSK"/>
          <w:sz w:val="32"/>
          <w:szCs w:val="32"/>
          <w:cs/>
        </w:rPr>
        <w:t xml:space="preserve">       </w:t>
      </w:r>
      <w:r w:rsidRPr="008A0A0F">
        <w:rPr>
          <w:rFonts w:ascii="TH SarabunPSK" w:eastAsia="Calibri" w:hAnsi="TH SarabunPSK" w:cs="TH SarabunPSK"/>
          <w:sz w:val="32"/>
          <w:szCs w:val="32"/>
        </w:rPr>
        <w:tab/>
      </w:r>
      <w:r w:rsidRPr="008A0A0F">
        <w:rPr>
          <w:rFonts w:ascii="TH SarabunPSK" w:eastAsia="Calibri" w:hAnsi="TH SarabunPSK" w:cs="TH SarabunPSK"/>
          <w:sz w:val="32"/>
          <w:szCs w:val="32"/>
        </w:rPr>
        <w:tab/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8A0A0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เป้าหมายย่อย </w:t>
      </w:r>
      <w:r w:rsidRPr="008A0A0F">
        <w:rPr>
          <w:rFonts w:ascii="TH SarabunPSK" w:eastAsia="Calibri" w:hAnsi="TH SarabunPSK" w:cs="TH SarabunPSK"/>
          <w:b/>
          <w:bCs/>
          <w:sz w:val="32"/>
          <w:szCs w:val="32"/>
        </w:rPr>
        <w:t xml:space="preserve">SDGs </w:t>
      </w:r>
      <w:r w:rsidRPr="008A0A0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:  </w:t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>สร้างหลักประกันว่าผู้เรียนทุกคนได้รับความรู้และทักษะที่จำเป็นสำหรับส่งเสริมพัฒนาที่ยั่งยืน รวมถึงการศึกษาสำหรับการพัฒนาที่ยั่งยืน การมีวิถีชีวิตที่ยั่งยืน สิทธิมนุษยชน ความเสมอภาคระหว่างเพศ การส่งเสริมวัฒนธรรมแห่งความสงบสุขและการมาใช้ความรุนแรง การเป็นพลเมืองของโลก การชื่นชมในความหลากหลายทางวัฒนธรรมและการที่วัฒนธรรมมีส่วนช่วยให้เกิดการพัฒนาที่ยั่งยืน ภายในปี พ.ศ.2573 (</w:t>
      </w:r>
      <w:r w:rsidRPr="008A0A0F">
        <w:rPr>
          <w:rFonts w:ascii="TH SarabunPSK" w:eastAsia="Calibri" w:hAnsi="TH SarabunPSK" w:cs="TH SarabunPSK"/>
          <w:sz w:val="32"/>
          <w:szCs w:val="32"/>
        </w:rPr>
        <w:t>SDG0407</w:t>
      </w:r>
      <w:r w:rsidRPr="008A0A0F">
        <w:rPr>
          <w:rFonts w:ascii="TH SarabunPSK" w:eastAsia="Calibri" w:hAnsi="TH SarabunPSK" w:cs="TH SarabunPSK" w:hint="cs"/>
          <w:sz w:val="32"/>
          <w:szCs w:val="32"/>
          <w:cs/>
        </w:rPr>
        <w:t>)</w:t>
      </w:r>
    </w:p>
    <w:p w:rsidR="00054FD3" w:rsidRPr="00054FD3" w:rsidRDefault="00054FD3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8A0A0F" w:rsidRPr="008A0A0F" w:rsidRDefault="008A0A0F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</w:rPr>
      </w:pPr>
      <w:r w:rsidRPr="008A0A0F">
        <w:rPr>
          <w:rFonts w:ascii="TH SarabunPSK" w:eastAsia="Calibri" w:hAnsi="TH SarabunPSK" w:cs="TH SarabunPSK"/>
          <w:b/>
          <w:bCs/>
          <w:color w:val="212529"/>
          <w:sz w:val="32"/>
          <w:szCs w:val="32"/>
          <w:shd w:val="clear" w:color="auto" w:fill="FFFFFF"/>
        </w:rPr>
        <w:t>1</w:t>
      </w:r>
      <w:r w:rsidRPr="008A0A0F">
        <w:rPr>
          <w:rFonts w:ascii="TH SarabunPSK" w:eastAsia="Calibri" w:hAnsi="TH SarabunPSK" w:cs="TH SarabunPSK" w:hint="cs"/>
          <w:b/>
          <w:bCs/>
          <w:color w:val="212529"/>
          <w:sz w:val="32"/>
          <w:szCs w:val="32"/>
          <w:shd w:val="clear" w:color="auto" w:fill="FFFFFF"/>
          <w:cs/>
        </w:rPr>
        <w:t>.4</w:t>
      </w:r>
      <w:r w:rsidRPr="008A0A0F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 xml:space="preserve"> </w:t>
      </w:r>
      <w:r w:rsidRPr="008A0A0F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 xml:space="preserve">แผนพัฒนาเศรษฐกิจและสังคมแห่งชาติ ฉบับที่ </w:t>
      </w:r>
      <w:r w:rsidRPr="008A0A0F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</w:rPr>
        <w:t>13</w:t>
      </w:r>
    </w:p>
    <w:p w:rsidR="008A0A0F" w:rsidRPr="008A0A0F" w:rsidRDefault="008A0A0F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552"/>
        </w:tabs>
        <w:spacing w:after="0" w:line="240" w:lineRule="auto"/>
        <w:jc w:val="thaiDistribute"/>
        <w:rPr>
          <w:rFonts w:ascii="Calibri" w:eastAsia="Calibri" w:hAnsi="Calibri" w:cs="Cordia New"/>
          <w:b/>
          <w:bCs/>
          <w:color w:val="212121"/>
          <w:shd w:val="clear" w:color="auto" w:fill="FFFFFF"/>
        </w:rPr>
      </w:pPr>
      <w:r w:rsidRPr="008A0A0F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9F9F9"/>
          <w:cs/>
        </w:rPr>
        <w:t xml:space="preserve">        </w:t>
      </w:r>
      <w:r w:rsidRPr="008A0A0F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>ห</w:t>
      </w:r>
      <w:r w:rsidRPr="008A0A0F"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>มุดหมาย  : ไทยมีกำลังคนสมรรถนะสูง มุ่งเรียนรู้อย่างต่อเนื่อง ตอบโจทย์การพัฒนาแห่งอนาคต</w:t>
      </w:r>
    </w:p>
    <w:p w:rsidR="008A0A0F" w:rsidRPr="008A0A0F" w:rsidRDefault="008A0A0F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552"/>
        </w:tabs>
        <w:spacing w:after="0" w:line="240" w:lineRule="auto"/>
        <w:jc w:val="thaiDistribute"/>
        <w:rPr>
          <w:rFonts w:ascii="Calibri" w:eastAsia="Calibri" w:hAnsi="Calibri" w:cs="Cordia New"/>
        </w:rPr>
      </w:pPr>
      <w:r w:rsidRPr="008A0A0F"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 xml:space="preserve">       เป้าหมายหมุดหมาย</w:t>
      </w:r>
      <w:r w:rsidRPr="008A0A0F"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  <w:cs/>
        </w:rPr>
        <w:t xml:space="preserve">  : คนไทยได้รับการพัฒนาอย่างเต็มศักยภาพในทุกช่วงวัย มีสมรรถนะที่จำเป็นสำหรับโลกยุคใหม่ มีคุณลักษณะตามบรรทัดฐานที่ดีของสังคม มีคุณธรรม จริยธรรม และมีภูมิคุ้มกันต่อการเปลี่ยนแปลงอย่างพลิกโฉมฉับพลันของโลก สามารถดำรงชีวิตร่วมกันในสังคมได้อย่างสงบสุข</w:t>
      </w:r>
    </w:p>
    <w:p w:rsidR="008A0A0F" w:rsidRDefault="008A0A0F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552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212121"/>
          <w:sz w:val="32"/>
          <w:szCs w:val="32"/>
        </w:rPr>
      </w:pPr>
      <w:r w:rsidRPr="008A0A0F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 xml:space="preserve">       </w:t>
      </w:r>
      <w:r w:rsidRPr="008A0A0F">
        <w:rPr>
          <w:rFonts w:ascii="TH SarabunPSK" w:eastAsia="Times New Roman" w:hAnsi="TH SarabunPSK" w:cs="TH SarabunPSK"/>
          <w:b/>
          <w:bCs/>
          <w:color w:val="212121"/>
          <w:sz w:val="32"/>
          <w:szCs w:val="32"/>
          <w:cs/>
        </w:rPr>
        <w:t xml:space="preserve">เป้าหมายหลักของแผน </w:t>
      </w:r>
      <w:r w:rsidRPr="008A0A0F">
        <w:rPr>
          <w:rFonts w:ascii="TH SarabunPSK" w:eastAsia="Times New Roman" w:hAnsi="TH SarabunPSK" w:cs="TH SarabunPSK"/>
          <w:b/>
          <w:bCs/>
          <w:color w:val="212121"/>
          <w:sz w:val="32"/>
          <w:szCs w:val="32"/>
        </w:rPr>
        <w:t>13</w:t>
      </w:r>
      <w:r w:rsidRPr="008A0A0F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 xml:space="preserve"> </w:t>
      </w:r>
      <w:r w:rsidRPr="008A0A0F">
        <w:rPr>
          <w:rFonts w:ascii="TH SarabunPSK" w:eastAsia="Times New Roman" w:hAnsi="TH SarabunPSK" w:cs="TH SarabunPSK" w:hint="cs"/>
          <w:color w:val="212121"/>
          <w:sz w:val="32"/>
          <w:szCs w:val="32"/>
          <w:cs/>
        </w:rPr>
        <w:t>: การพัฒนาคนสำหรับโลกยุคใหม่</w:t>
      </w:r>
    </w:p>
    <w:p w:rsidR="00F25F1C" w:rsidRDefault="00F25F1C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552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212121"/>
          <w:sz w:val="32"/>
          <w:szCs w:val="32"/>
        </w:rPr>
      </w:pPr>
    </w:p>
    <w:p w:rsidR="00054FD3" w:rsidRPr="00054FD3" w:rsidRDefault="00054FD3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552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212121"/>
          <w:sz w:val="16"/>
          <w:szCs w:val="16"/>
        </w:rPr>
      </w:pPr>
    </w:p>
    <w:p w:rsidR="008A0A0F" w:rsidRPr="008A0A0F" w:rsidRDefault="008A0A0F" w:rsidP="008A0A0F">
      <w:pPr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1985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8A0A0F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1.</w:t>
      </w:r>
      <w:r w:rsidRPr="008A0A0F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Pr="008A0A0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แผนระดับที่ ๓ (ระบุชื่อ) ตามมติ ครม. วันที่ 4 ธันวาคม 2560</w:t>
      </w:r>
    </w:p>
    <w:p w:rsidR="008A0A0F" w:rsidRPr="008A0A0F" w:rsidRDefault="008A0A0F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76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A0A0F">
        <w:rPr>
          <w:rFonts w:ascii="TH SarabunPSK" w:eastAsia="Calibri" w:hAnsi="TH SarabunPSK" w:cs="TH SarabunPSK"/>
          <w:sz w:val="32"/>
          <w:szCs w:val="32"/>
          <w:cs/>
        </w:rPr>
        <w:t>1.แผนปฏิบัติราชการประจำปีงบประมาณ พ.ศ.2567  (งบประมาณรายจ่ายประจำปีงบประมาณ พ.ศ.2567ไปพลางก่อน ) ) ของสำนักงานคณะกรรมการการศึกษาขั้นพื้นฐาน</w:t>
      </w:r>
    </w:p>
    <w:p w:rsidR="00054FD3" w:rsidRDefault="008A0A0F" w:rsidP="008A0A0F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1985"/>
          <w:tab w:val="left" w:pos="2160"/>
          <w:tab w:val="left" w:pos="2520"/>
          <w:tab w:val="left" w:pos="2880"/>
          <w:tab w:val="left" w:pos="3240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A0A0F">
        <w:rPr>
          <w:rFonts w:ascii="TH SarabunPSK" w:eastAsia="Calibri" w:hAnsi="TH SarabunPSK" w:cs="TH SarabunPSK"/>
          <w:sz w:val="32"/>
          <w:szCs w:val="32"/>
          <w:cs/>
        </w:rPr>
        <w:t xml:space="preserve">          2.แผนปฏิบัติราชการระยะ 5 ปี ( พ.ศ.2566 – 2570) ของสำนักงานคณะกรรมการการศึกษา</w:t>
      </w:r>
    </w:p>
    <w:p w:rsidR="00054FD3" w:rsidRPr="00054FD3" w:rsidRDefault="008A0A0F" w:rsidP="008A0A0F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1985"/>
          <w:tab w:val="left" w:pos="2160"/>
          <w:tab w:val="left" w:pos="2520"/>
          <w:tab w:val="left" w:pos="2880"/>
          <w:tab w:val="left" w:pos="3240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A0A0F">
        <w:rPr>
          <w:rFonts w:ascii="TH SarabunPSK" w:eastAsia="Calibri" w:hAnsi="TH SarabunPSK" w:cs="TH SarabunPSK"/>
          <w:sz w:val="32"/>
          <w:szCs w:val="32"/>
          <w:cs/>
        </w:rPr>
        <w:t>ขั้นพื้นฐาน</w:t>
      </w:r>
    </w:p>
    <w:p w:rsidR="008A0A0F" w:rsidRPr="00054FD3" w:rsidRDefault="008A0A0F" w:rsidP="008A0A0F">
      <w:pPr>
        <w:tabs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pacing w:val="-4"/>
          <w:sz w:val="32"/>
          <w:szCs w:val="32"/>
          <w:cs/>
        </w:rPr>
      </w:pPr>
      <w:r w:rsidRPr="00054FD3">
        <w:rPr>
          <w:rFonts w:ascii="TH SarabunPSK" w:eastAsia="Calibri" w:hAnsi="TH SarabunPSK" w:cs="TH SarabunPSK"/>
          <w:b/>
          <w:bCs/>
          <w:spacing w:val="-4"/>
          <w:sz w:val="32"/>
          <w:szCs w:val="32"/>
        </w:rPr>
        <w:t>1</w:t>
      </w:r>
      <w:r w:rsidRPr="00054FD3">
        <w:rPr>
          <w:rFonts w:ascii="TH SarabunPSK" w:eastAsia="Calibri" w:hAnsi="TH SarabunPSK" w:cs="TH SarabunPSK"/>
          <w:b/>
          <w:bCs/>
          <w:spacing w:val="-4"/>
          <w:sz w:val="32"/>
          <w:szCs w:val="32"/>
          <w:cs/>
        </w:rPr>
        <w:t>.</w:t>
      </w:r>
      <w:r w:rsidRPr="00054FD3">
        <w:rPr>
          <w:rFonts w:ascii="TH SarabunPSK" w:eastAsia="Calibri" w:hAnsi="TH SarabunPSK" w:cs="TH SarabunPSK"/>
          <w:b/>
          <w:bCs/>
          <w:spacing w:val="-4"/>
          <w:sz w:val="32"/>
          <w:szCs w:val="32"/>
        </w:rPr>
        <w:t xml:space="preserve">6 </w:t>
      </w:r>
      <w:r w:rsidRPr="00054FD3">
        <w:rPr>
          <w:rFonts w:ascii="TH SarabunPSK" w:eastAsia="Calibri" w:hAnsi="TH SarabunPSK" w:cs="TH SarabunPSK" w:hint="cs"/>
          <w:b/>
          <w:bCs/>
          <w:spacing w:val="-4"/>
          <w:sz w:val="32"/>
          <w:szCs w:val="32"/>
          <w:cs/>
        </w:rPr>
        <w:t>ความสอดคล้องกับนโยบายรัฐบาลหลัก</w:t>
      </w:r>
      <w:r w:rsidR="00054FD3" w:rsidRPr="00054FD3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 xml:space="preserve"> </w:t>
      </w:r>
      <w:r w:rsidR="00054FD3" w:rsidRPr="00054FD3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: </w:t>
      </w:r>
      <w:r w:rsidRPr="00054FD3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การปฏิรูปการศึกษาและสร้างสังคมแห่งการเรียนรู้ตลอดชีวิต</w:t>
      </w:r>
    </w:p>
    <w:p w:rsidR="008A0A0F" w:rsidRPr="008A0A0F" w:rsidRDefault="008A0A0F" w:rsidP="008A0A0F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5040"/>
          <w:tab w:val="left" w:pos="9000"/>
        </w:tabs>
        <w:spacing w:before="240" w:after="0" w:line="240" w:lineRule="auto"/>
        <w:jc w:val="thaiDistribute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8A0A0F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ส่วนที่  2  รายละเอียดโครงการ</w:t>
      </w:r>
    </w:p>
    <w:p w:rsidR="00F25F1C" w:rsidRPr="00F25F1C" w:rsidRDefault="00F25F1C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8A0A0F" w:rsidRPr="008A0A0F" w:rsidRDefault="008A0A0F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8A0A0F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="00F25F1C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. </w:t>
      </w:r>
      <w:r w:rsidRPr="008A0A0F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8A0A0F" w:rsidRPr="008A0A0F" w:rsidRDefault="008A0A0F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A0A0F">
        <w:rPr>
          <w:rFonts w:ascii="TH SarabunPSK" w:eastAsia="Calibri" w:hAnsi="TH SarabunPSK" w:cs="TH SarabunPSK"/>
          <w:sz w:val="32"/>
          <w:szCs w:val="32"/>
          <w:cs/>
        </w:rPr>
        <w:tab/>
        <w:t xml:space="preserve">ปัจจุบันมนุษย์ดำรงชีวิตอยู่ในศตวรรษที่ </w:t>
      </w:r>
      <w:r w:rsidRPr="008A0A0F">
        <w:rPr>
          <w:rFonts w:ascii="TH SarabunPSK" w:eastAsia="Calibri" w:hAnsi="TH SarabunPSK" w:cs="TH SarabunPSK"/>
          <w:sz w:val="32"/>
          <w:szCs w:val="32"/>
        </w:rPr>
        <w:t xml:space="preserve">21 </w:t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>เป็นยุคแห่งโลกาภิวัตน์ที่มีข้อมูลข่าวสารที่ไร้พรมแดน มีพัฒนาการและความเจริญก้าวหน้าของเทคโนโลยีและวิทยา</w:t>
      </w:r>
      <w:r w:rsidRPr="008A0A0F">
        <w:rPr>
          <w:rFonts w:ascii="TH SarabunPSK" w:eastAsia="Calibri" w:hAnsi="TH SarabunPSK" w:cs="TH SarabunPSK" w:hint="cs"/>
          <w:sz w:val="32"/>
          <w:szCs w:val="32"/>
          <w:cs/>
        </w:rPr>
        <w:t>ศาสตร์</w:t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>เพราะการมีความรู้ความเข้าใจวิทยาศาสตร์ กระบวนการวิทยาศาสตร์ และการมีเจตคติทางวิทยาศาสตร์อย่างถูกต้องจะช่วยให้การสื่อสารวิทยาศาสตร์เป็นไปอย่างมีคุณภาพ วิทยาศาสตร์เป็นระบบที่มีการใช้เหตุผลในการคิดไตร่ตรองอย่างสม่ำเสมอ มีการคิดที่นำไปสู่การยกระดับคุณภาพสังคม มีการคิดอย่างเป็นเหตุเป็นผล วิทยาศาสตร์สามารถจุดประกายให้เกิดจินตนาการความคิดสร้างสรรค์ สถาบันส่งเสริมการสอนวิทยาศาสตร์และเทคโนโลยี ได้กำหนดเป้าหมายการจัดการเรียนการสอนของสาระการเรียนรู้วิทยาศาสตร์และเทคโนโลยี ตามมาตรฐานการศึกษาขั้นพื้นฐานที่มีจุดเน้นในการพัฒนาความสามารถในการสื่อสาร การแสดงความคิด การแลกเปลี่ยนความรู้ วิธีการนำแนวคิดหลักทางวิทยาศาสตร์สื่อสารให้ผู้อื่นเข้าใจถูกต้องและชัดเจน</w:t>
      </w:r>
      <w:r w:rsidRPr="008A0A0F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 xml:space="preserve">นอกจากนี้ตัวชี้วัดและสาระการเรียนรู้แกนกลางกลุ่มสาระการเรียนรู้วิทยาศาสตร์ (ฉบับปรับปรุง พ.ศ. </w:t>
      </w:r>
      <w:r w:rsidRPr="008A0A0F">
        <w:rPr>
          <w:rFonts w:ascii="TH SarabunPSK" w:eastAsia="Calibri" w:hAnsi="TH SarabunPSK" w:cs="TH SarabunPSK"/>
          <w:sz w:val="32"/>
          <w:szCs w:val="32"/>
        </w:rPr>
        <w:t>2560</w:t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 xml:space="preserve">) ตามหลักสูตรแกนกลางการศึกษาขั้นพื้นฐาน พุทธศักราช </w:t>
      </w:r>
      <w:r w:rsidRPr="008A0A0F">
        <w:rPr>
          <w:rFonts w:ascii="TH SarabunPSK" w:eastAsia="Calibri" w:hAnsi="TH SarabunPSK" w:cs="TH SarabunPSK"/>
          <w:sz w:val="32"/>
          <w:szCs w:val="32"/>
        </w:rPr>
        <w:t xml:space="preserve">2551 </w:t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>ได้กำหนดให้</w:t>
      </w:r>
      <w:r w:rsidRPr="008A0A0F">
        <w:rPr>
          <w:rFonts w:ascii="TH SarabunPSK" w:eastAsia="Calibri" w:hAnsi="TH SarabunPSK" w:cs="TH SarabunPSK" w:hint="cs"/>
          <w:sz w:val="32"/>
          <w:szCs w:val="32"/>
          <w:cs/>
        </w:rPr>
        <w:t>มี</w:t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 xml:space="preserve">สมรรถนะสำคัญ </w:t>
      </w:r>
      <w:r w:rsidRPr="008A0A0F">
        <w:rPr>
          <w:rFonts w:ascii="TH SarabunPSK" w:eastAsia="Calibri" w:hAnsi="TH SarabunPSK" w:cs="TH SarabunPSK"/>
          <w:sz w:val="32"/>
          <w:szCs w:val="32"/>
        </w:rPr>
        <w:t xml:space="preserve">5 </w:t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>ประการของนักเรียน ซึ่งมีความสำคัญในการทำให้ผู้เรียน</w:t>
      </w:r>
      <w:r w:rsidRPr="008A0A0F">
        <w:rPr>
          <w:rFonts w:ascii="TH SarabunPSK" w:eastAsia="Calibri" w:hAnsi="TH SarabunPSK" w:cs="TH SarabunPSK" w:hint="cs"/>
          <w:sz w:val="32"/>
          <w:szCs w:val="32"/>
          <w:cs/>
        </w:rPr>
        <w:t>มีการพัฒนา</w:t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 xml:space="preserve">ทักษะการเรียนรู้ของนักเรียน </w:t>
      </w:r>
      <w:r w:rsidRPr="008A0A0F">
        <w:rPr>
          <w:rFonts w:ascii="TH SarabunPSK" w:eastAsia="Calibri" w:hAnsi="TH SarabunPSK" w:cs="TH SarabunPSK" w:hint="cs"/>
          <w:sz w:val="32"/>
          <w:szCs w:val="32"/>
          <w:cs/>
        </w:rPr>
        <w:t>เพื่อ</w:t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>นำไปใช้ในชีวิตประจำวัน</w:t>
      </w:r>
    </w:p>
    <w:p w:rsidR="008A0A0F" w:rsidRPr="008A0A0F" w:rsidRDefault="008A0A0F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A0A0F">
        <w:rPr>
          <w:rFonts w:ascii="TH SarabunPSK" w:eastAsia="Calibri" w:hAnsi="TH SarabunPSK" w:cs="TH SarabunPSK"/>
          <w:sz w:val="32"/>
          <w:szCs w:val="32"/>
          <w:cs/>
        </w:rPr>
        <w:tab/>
        <w:t xml:space="preserve">จากการประเมินคุณภาพการศึกษาพบว่า การศึกษาของเด็กไทยน่าเป็นห่วงโดยเฉพาะการจัดการศึกษาในด้านวิทยาศาสตร์ดังจะเห็นได้จากการประเมินผลการเรียนรู้ของ </w:t>
      </w:r>
      <w:r w:rsidRPr="008A0A0F">
        <w:rPr>
          <w:rFonts w:ascii="TH SarabunPSK" w:eastAsia="Calibri" w:hAnsi="TH SarabunPSK" w:cs="TH SarabunPSK"/>
          <w:sz w:val="32"/>
          <w:szCs w:val="32"/>
        </w:rPr>
        <w:t xml:space="preserve">PISA </w:t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>(</w:t>
      </w:r>
      <w:r w:rsidRPr="008A0A0F">
        <w:rPr>
          <w:rFonts w:ascii="TH SarabunPSK" w:eastAsia="Calibri" w:hAnsi="TH SarabunPSK" w:cs="TH SarabunPSK"/>
          <w:sz w:val="32"/>
          <w:szCs w:val="32"/>
        </w:rPr>
        <w:t>Programme</w:t>
      </w:r>
      <w:r w:rsidRPr="008A0A0F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8A0A0F">
        <w:rPr>
          <w:rFonts w:ascii="TH SarabunPSK" w:eastAsia="Calibri" w:hAnsi="TH SarabunPSK" w:cs="TH SarabunPSK"/>
          <w:sz w:val="32"/>
          <w:szCs w:val="32"/>
        </w:rPr>
        <w:t>for International Student Assessment</w:t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>) ทำการประเมินการเรียนรู้ของ</w:t>
      </w:r>
      <w:r w:rsidRPr="008A0A0F">
        <w:rPr>
          <w:rFonts w:ascii="TH SarabunPSK" w:eastAsia="Calibri" w:hAnsi="TH SarabunPSK" w:cs="TH SarabunPSK" w:hint="cs"/>
          <w:sz w:val="32"/>
          <w:szCs w:val="32"/>
          <w:cs/>
        </w:rPr>
        <w:t>ผู้</w:t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 xml:space="preserve">เรียนใน </w:t>
      </w:r>
      <w:r w:rsidRPr="008A0A0F">
        <w:rPr>
          <w:rFonts w:ascii="TH SarabunPSK" w:eastAsia="Calibri" w:hAnsi="TH SarabunPSK" w:cs="TH SarabunPSK"/>
          <w:sz w:val="32"/>
          <w:szCs w:val="32"/>
        </w:rPr>
        <w:t xml:space="preserve">3 </w:t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>ด้าน คือด้านการอ่าน ด้านคณิตศาสตร์ และด้านวิทยาศาสตร์ (สถาบันส่งเสริมการสอนวิทยาศาสตร์และเทคโนโลยี</w:t>
      </w:r>
      <w:r w:rsidRPr="008A0A0F">
        <w:rPr>
          <w:rFonts w:ascii="TH SarabunPSK" w:eastAsia="Calibri" w:hAnsi="TH SarabunPSK" w:cs="TH SarabunPSK"/>
          <w:sz w:val="32"/>
          <w:szCs w:val="32"/>
        </w:rPr>
        <w:t>, 2561</w:t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>) โดยการประเมินผล</w:t>
      </w:r>
      <w:r w:rsidRPr="008A0A0F">
        <w:rPr>
          <w:rFonts w:ascii="TH SarabunPSK" w:eastAsia="Calibri" w:hAnsi="TH SarabunPSK" w:cs="TH SarabunPSK" w:hint="cs"/>
          <w:sz w:val="32"/>
          <w:szCs w:val="32"/>
          <w:cs/>
        </w:rPr>
        <w:t>ผู้</w:t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 xml:space="preserve">เรียนนานาชาติของ </w:t>
      </w:r>
      <w:r w:rsidRPr="008A0A0F">
        <w:rPr>
          <w:rFonts w:ascii="TH SarabunPSK" w:eastAsia="Calibri" w:hAnsi="TH SarabunPSK" w:cs="TH SarabunPSK"/>
          <w:sz w:val="32"/>
          <w:szCs w:val="32"/>
        </w:rPr>
        <w:t xml:space="preserve">PISA </w:t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>เน้นสมรรถนะของ</w:t>
      </w:r>
      <w:r w:rsidRPr="008A0A0F">
        <w:rPr>
          <w:rFonts w:ascii="TH SarabunPSK" w:eastAsia="Calibri" w:hAnsi="TH SarabunPSK" w:cs="TH SarabunPSK" w:hint="cs"/>
          <w:sz w:val="32"/>
          <w:szCs w:val="32"/>
          <w:cs/>
        </w:rPr>
        <w:t>ผู้</w:t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 xml:space="preserve">เรียน ในการใช้ความรู้และทักษะในวิชาหลักที่ได้เรียนมาในชีวิตจริง มีสมรรถนะในการวิเคราะห์ การสื่อสารทางวิทยาศาสตร์อย่างมีประสิทธิภาพ สามารถบอกสาระหลักตีความประเมินและมีสมรรถนะในการแก้ปัญหาในสถานการณ์ต่าง ๆ ผลการประเมิน </w:t>
      </w:r>
      <w:r w:rsidRPr="008A0A0F">
        <w:rPr>
          <w:rFonts w:ascii="TH SarabunPSK" w:eastAsia="Calibri" w:hAnsi="TH SarabunPSK" w:cs="TH SarabunPSK"/>
          <w:sz w:val="32"/>
          <w:szCs w:val="32"/>
        </w:rPr>
        <w:t xml:space="preserve">PISA </w:t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 xml:space="preserve">ในปี </w:t>
      </w:r>
      <w:r w:rsidRPr="008A0A0F">
        <w:rPr>
          <w:rFonts w:ascii="TH SarabunPSK" w:eastAsia="Calibri" w:hAnsi="TH SarabunPSK" w:cs="TH SarabunPSK"/>
          <w:sz w:val="32"/>
          <w:szCs w:val="32"/>
        </w:rPr>
        <w:t xml:space="preserve">2018 </w:t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 xml:space="preserve">ด้านวิทยาศาสตร์ พบว่า ประเทศไทยมีคะแนนเฉลี่ยต่ำกว่าค่าเฉลี่ย </w:t>
      </w:r>
      <w:r w:rsidRPr="008A0A0F">
        <w:rPr>
          <w:rFonts w:ascii="TH SarabunPSK" w:eastAsia="Calibri" w:hAnsi="TH SarabunPSK" w:cs="TH SarabunPSK"/>
          <w:sz w:val="32"/>
          <w:szCs w:val="32"/>
        </w:rPr>
        <w:t>OECD</w:t>
      </w:r>
      <w:r w:rsidRPr="008A0A0F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 xml:space="preserve">ซึ่งประเทศไทยอยู่อันดับที่ </w:t>
      </w:r>
      <w:r w:rsidRPr="008A0A0F">
        <w:rPr>
          <w:rFonts w:ascii="TH SarabunPSK" w:eastAsia="Calibri" w:hAnsi="TH SarabunPSK" w:cs="TH SarabunPSK"/>
          <w:sz w:val="32"/>
          <w:szCs w:val="32"/>
        </w:rPr>
        <w:t xml:space="preserve">66 </w:t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 xml:space="preserve">จากทั้งหมด </w:t>
      </w:r>
      <w:r w:rsidRPr="008A0A0F">
        <w:rPr>
          <w:rFonts w:ascii="TH SarabunPSK" w:eastAsia="Calibri" w:hAnsi="TH SarabunPSK" w:cs="TH SarabunPSK"/>
          <w:sz w:val="32"/>
          <w:szCs w:val="32"/>
        </w:rPr>
        <w:t xml:space="preserve">78 </w:t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 xml:space="preserve">ประเทศ จากการ ประเมินผล </w:t>
      </w:r>
      <w:r w:rsidRPr="008A0A0F">
        <w:rPr>
          <w:rFonts w:ascii="TH SarabunPSK" w:eastAsia="Calibri" w:hAnsi="TH SarabunPSK" w:cs="TH SarabunPSK"/>
          <w:sz w:val="32"/>
          <w:szCs w:val="32"/>
        </w:rPr>
        <w:t xml:space="preserve">PISA 2018 </w:t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>ซึ่งมีคะแนน</w:t>
      </w:r>
      <w:r w:rsidRPr="008A0A0F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 xml:space="preserve">ด้านวิทยาศาสตร์ </w:t>
      </w:r>
      <w:r w:rsidRPr="008A0A0F">
        <w:rPr>
          <w:rFonts w:ascii="TH SarabunPSK" w:eastAsia="Calibri" w:hAnsi="TH SarabunPSK" w:cs="TH SarabunPSK"/>
          <w:sz w:val="32"/>
          <w:szCs w:val="32"/>
        </w:rPr>
        <w:t xml:space="preserve">426 </w:t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 xml:space="preserve">คะแนน จากค่าเฉลี่ย </w:t>
      </w:r>
      <w:r w:rsidRPr="008A0A0F">
        <w:rPr>
          <w:rFonts w:ascii="TH SarabunPSK" w:eastAsia="Calibri" w:hAnsi="TH SarabunPSK" w:cs="TH SarabunPSK"/>
          <w:sz w:val="32"/>
          <w:szCs w:val="32"/>
        </w:rPr>
        <w:t xml:space="preserve">487 </w:t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>คะแนน ทำให้การศึกษาไทยยังคงห่างไกลจากความเป็นเลิศเมื่อเทียบกับระดับนานาชาต</w:t>
      </w:r>
      <w:r w:rsidRPr="008A0A0F">
        <w:rPr>
          <w:rFonts w:ascii="TH SarabunPSK" w:eastAsia="Calibri" w:hAnsi="TH SarabunPSK" w:cs="TH SarabunPSK" w:hint="cs"/>
          <w:sz w:val="32"/>
          <w:szCs w:val="32"/>
          <w:cs/>
        </w:rPr>
        <w:t>ิ</w:t>
      </w:r>
    </w:p>
    <w:p w:rsidR="008A0A0F" w:rsidRPr="008A0A0F" w:rsidRDefault="008A0A0F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A0A0F">
        <w:rPr>
          <w:rFonts w:ascii="TH SarabunPSK" w:eastAsia="Calibri" w:hAnsi="TH SarabunPSK" w:cs="TH SarabunPSK"/>
          <w:sz w:val="32"/>
          <w:szCs w:val="32"/>
          <w:cs/>
        </w:rPr>
        <w:lastRenderedPageBreak/>
        <w:tab/>
        <w:t>จากสภาพปัญหาดังกล่าว</w:t>
      </w:r>
      <w:r w:rsidRPr="008A0A0F">
        <w:rPr>
          <w:rFonts w:ascii="TH SarabunPSK" w:eastAsia="Calibri" w:hAnsi="TH SarabunPSK" w:cs="TH SarabunPSK" w:hint="cs"/>
          <w:sz w:val="32"/>
          <w:szCs w:val="32"/>
          <w:cs/>
        </w:rPr>
        <w:t>ผู้จัดทำโครงการจึงได้จัดทำโครงการ</w:t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>พัฒนา</w:t>
      </w:r>
      <w:r w:rsidRPr="008A0A0F">
        <w:rPr>
          <w:rFonts w:ascii="TH SarabunPSK" w:eastAsia="Calibri" w:hAnsi="TH SarabunPSK" w:cs="TH SarabunPSK" w:hint="cs"/>
          <w:sz w:val="32"/>
          <w:szCs w:val="32"/>
          <w:cs/>
        </w:rPr>
        <w:t>การจัดการเรียนรู้วิทยาศาสตร์และเทคโนโลยีเพื่อพัฒนา</w:t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>การจัดการเรียนรู้ของครู</w:t>
      </w:r>
      <w:r w:rsidRPr="008A0A0F">
        <w:rPr>
          <w:rFonts w:ascii="TH SarabunPSK" w:eastAsia="Calibri" w:hAnsi="TH SarabunPSK" w:cs="TH SarabunPSK" w:hint="cs"/>
          <w:sz w:val="32"/>
          <w:szCs w:val="32"/>
          <w:cs/>
        </w:rPr>
        <w:t>ในการสอนวิทยาศาสตร์</w:t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 xml:space="preserve">  เพื่อให้ครูเกิดความรู้ความเข้าใจและสามารถนำไปปฏิบัติการสอนได้  ซึ่งสอดคล้องกับมาตรฐานการศึกษาแห่งชาติและเจตนารมณ์ของหลักสูตรที่ต้องการให้ผู้เรียนเกิดทักษะ</w:t>
      </w:r>
      <w:r w:rsidRPr="008A0A0F">
        <w:rPr>
          <w:rFonts w:ascii="TH SarabunPSK" w:eastAsia="Calibri" w:hAnsi="TH SarabunPSK" w:cs="TH SarabunPSK" w:hint="cs"/>
          <w:sz w:val="32"/>
          <w:szCs w:val="32"/>
          <w:cs/>
        </w:rPr>
        <w:t>ทางวิทยาศาสตร์</w:t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 xml:space="preserve">  ซึ่งจะส่งผลให้ผู้เรียนเกิดมีผลสัมฤทธิ์ทางการเรียนที่สูงขึ้นต่อไป</w:t>
      </w:r>
    </w:p>
    <w:p w:rsidR="008A0A0F" w:rsidRPr="00054FD3" w:rsidRDefault="008A0A0F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8A0A0F" w:rsidRPr="008A0A0F" w:rsidRDefault="008A0A0F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8A0A0F"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 w:rsidRPr="008A0A0F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="00054FD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8A0A0F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8A0A0F" w:rsidRPr="008A0A0F" w:rsidRDefault="008A0A0F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A0A0F">
        <w:rPr>
          <w:rFonts w:ascii="TH SarabunPSK" w:eastAsia="Calibri" w:hAnsi="TH SarabunPSK" w:cs="TH SarabunPSK"/>
          <w:sz w:val="32"/>
          <w:szCs w:val="32"/>
          <w:cs/>
        </w:rPr>
        <w:tab/>
        <w:t>2.1</w:t>
      </w:r>
      <w:r w:rsidRPr="008A0A0F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>เพื่อพัฒนาการจัดการเรียน</w:t>
      </w:r>
      <w:r w:rsidRPr="008A0A0F">
        <w:rPr>
          <w:rFonts w:ascii="TH SarabunPSK" w:eastAsia="Calibri" w:hAnsi="TH SarabunPSK" w:cs="TH SarabunPSK" w:hint="cs"/>
          <w:sz w:val="32"/>
          <w:szCs w:val="32"/>
          <w:cs/>
        </w:rPr>
        <w:t>รู้วิทยาศาสตร์และเทคโนโลยี  สำหรับ</w:t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>ครู</w:t>
      </w:r>
    </w:p>
    <w:p w:rsidR="008A0A0F" w:rsidRPr="008A0A0F" w:rsidRDefault="008A0A0F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A0A0F">
        <w:rPr>
          <w:rFonts w:ascii="TH SarabunPSK" w:eastAsia="Calibri" w:hAnsi="TH SarabunPSK" w:cs="TH SarabunPSK"/>
          <w:sz w:val="32"/>
          <w:szCs w:val="32"/>
        </w:rPr>
        <w:tab/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>2.2</w:t>
      </w:r>
      <w:r w:rsidRPr="008A0A0F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>เพื่อ</w:t>
      </w:r>
      <w:r w:rsidRPr="008A0A0F">
        <w:rPr>
          <w:rFonts w:ascii="TH SarabunPSK" w:eastAsia="Calibri" w:hAnsi="TH SarabunPSK" w:cs="TH SarabunPSK" w:hint="cs"/>
          <w:sz w:val="32"/>
          <w:szCs w:val="32"/>
          <w:cs/>
        </w:rPr>
        <w:t>พัฒนาทักษะการเรียนรู้วิทยาศาสตร์และเทคโนโลยี  สำหรับผู้</w:t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>เรียน</w:t>
      </w:r>
    </w:p>
    <w:p w:rsidR="008A0A0F" w:rsidRPr="00054FD3" w:rsidRDefault="008A0A0F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8A0A0F" w:rsidRPr="008A0A0F" w:rsidRDefault="00054FD3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3. </w:t>
      </w:r>
      <w:r w:rsidR="008A0A0F" w:rsidRPr="008A0A0F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เป้าหมายเชิงผลผลิต</w:t>
      </w:r>
      <w:r w:rsidR="008A0A0F" w:rsidRPr="008A0A0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="008A0A0F" w:rsidRPr="008A0A0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(</w:t>
      </w:r>
      <w:r w:rsidR="008A0A0F" w:rsidRPr="008A0A0F">
        <w:rPr>
          <w:rFonts w:ascii="TH SarabunPSK" w:eastAsia="Calibri" w:hAnsi="TH SarabunPSK" w:cs="TH SarabunPSK"/>
          <w:b/>
          <w:bCs/>
          <w:sz w:val="32"/>
          <w:szCs w:val="32"/>
        </w:rPr>
        <w:t>Output</w:t>
      </w:r>
      <w:r w:rsidR="008A0A0F" w:rsidRPr="008A0A0F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8A0A0F" w:rsidRPr="008A0A0F" w:rsidRDefault="008A0A0F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A0A0F">
        <w:rPr>
          <w:rFonts w:ascii="TH SarabunPSK" w:eastAsia="Calibri" w:hAnsi="TH SarabunPSK" w:cs="TH SarabunPSK"/>
          <w:sz w:val="32"/>
          <w:szCs w:val="32"/>
          <w:cs/>
        </w:rPr>
        <w:tab/>
        <w:t>3.1</w:t>
      </w:r>
      <w:r w:rsidRPr="008A0A0F">
        <w:rPr>
          <w:rFonts w:ascii="TH SarabunPSK" w:eastAsia="Calibri" w:hAnsi="TH SarabunPSK" w:cs="TH SarabunPSK" w:hint="cs"/>
          <w:sz w:val="32"/>
          <w:szCs w:val="32"/>
          <w:cs/>
        </w:rPr>
        <w:t xml:space="preserve">  ครูและบุคลากรทางการศึกษามีคู่มือการจัดการเรียนรู้เพื่อพัฒนาทักษะการจัดการเรียนรู้วิทยาศาสตร์และเทคโนโลยี</w:t>
      </w:r>
    </w:p>
    <w:p w:rsidR="008A0A0F" w:rsidRPr="008A0A0F" w:rsidRDefault="008A0A0F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A0A0F">
        <w:rPr>
          <w:rFonts w:ascii="TH SarabunPSK" w:eastAsia="Calibri" w:hAnsi="TH SarabunPSK" w:cs="TH SarabunPSK"/>
          <w:sz w:val="32"/>
          <w:szCs w:val="32"/>
        </w:rPr>
        <w:tab/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>3.2</w:t>
      </w:r>
      <w:r w:rsidRPr="008A0A0F">
        <w:rPr>
          <w:rFonts w:ascii="TH SarabunPSK" w:eastAsia="Calibri" w:hAnsi="TH SarabunPSK" w:cs="TH SarabunPSK" w:hint="cs"/>
          <w:sz w:val="32"/>
          <w:szCs w:val="32"/>
          <w:cs/>
        </w:rPr>
        <w:t xml:space="preserve">  โรงเรียน  ครูและบุคลากรทางการศึกษาได้รับการนิเทศการจัดการเรียนรู้วิทยาศาสตร์และเทคโนโลยี</w:t>
      </w:r>
    </w:p>
    <w:p w:rsidR="008A0A0F" w:rsidRPr="00054FD3" w:rsidRDefault="008A0A0F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8A0A0F" w:rsidRPr="008A0A0F" w:rsidRDefault="00054FD3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4.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="008A0A0F" w:rsidRPr="008A0A0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เป้าหมายเชิงผลลัพธ์ </w:t>
      </w:r>
      <w:r w:rsidR="008A0A0F" w:rsidRPr="008A0A0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="008A0A0F" w:rsidRPr="008A0A0F">
        <w:rPr>
          <w:rFonts w:ascii="TH SarabunPSK" w:eastAsia="Calibri" w:hAnsi="TH SarabunPSK" w:cs="TH SarabunPSK"/>
          <w:b/>
          <w:bCs/>
          <w:sz w:val="32"/>
          <w:szCs w:val="32"/>
          <w:cs/>
        </w:rPr>
        <w:t>(</w:t>
      </w:r>
      <w:r w:rsidR="008A0A0F" w:rsidRPr="008A0A0F">
        <w:rPr>
          <w:rFonts w:ascii="TH SarabunPSK" w:eastAsia="Calibri" w:hAnsi="TH SarabunPSK" w:cs="TH SarabunPSK"/>
          <w:b/>
          <w:bCs/>
          <w:sz w:val="32"/>
          <w:szCs w:val="32"/>
        </w:rPr>
        <w:t>Outcome</w:t>
      </w:r>
      <w:r w:rsidR="008A0A0F" w:rsidRPr="008A0A0F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8A0A0F" w:rsidRPr="008A0A0F" w:rsidRDefault="008A0A0F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A0A0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A0A0F">
        <w:rPr>
          <w:rFonts w:ascii="TH SarabunPSK" w:eastAsia="Calibri" w:hAnsi="TH SarabunPSK" w:cs="TH SarabunPSK"/>
          <w:sz w:val="32"/>
          <w:szCs w:val="32"/>
        </w:rPr>
        <w:t>4</w:t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>.1</w:t>
      </w:r>
      <w:r w:rsidRPr="008A0A0F">
        <w:rPr>
          <w:rFonts w:ascii="TH SarabunPSK" w:eastAsia="Calibri" w:hAnsi="TH SarabunPSK" w:cs="TH SarabunPSK" w:hint="cs"/>
          <w:sz w:val="32"/>
          <w:szCs w:val="32"/>
          <w:cs/>
        </w:rPr>
        <w:t xml:space="preserve">  ครูและบุคลากรทางการศึกษามีการจัดการเรียนรู้ที่พัฒนาทักษะการเรียนรู้ของผู้เรียนวิทยาศาสตร์และเทคโนโลยี</w:t>
      </w:r>
    </w:p>
    <w:p w:rsidR="008A0A0F" w:rsidRDefault="008A0A0F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A0A0F">
        <w:rPr>
          <w:rFonts w:ascii="TH SarabunPSK" w:eastAsia="Calibri" w:hAnsi="TH SarabunPSK" w:cs="TH SarabunPSK"/>
          <w:sz w:val="32"/>
          <w:szCs w:val="32"/>
        </w:rPr>
        <w:tab/>
        <w:t>4</w:t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>.2</w:t>
      </w:r>
      <w:r w:rsidRPr="008A0A0F">
        <w:rPr>
          <w:rFonts w:ascii="TH SarabunPSK" w:eastAsia="Calibri" w:hAnsi="TH SarabunPSK" w:cs="TH SarabunPSK" w:hint="cs"/>
          <w:sz w:val="32"/>
          <w:szCs w:val="32"/>
          <w:cs/>
        </w:rPr>
        <w:t xml:space="preserve">  ผู้เรียนได้เรียนรู้และมีการพัฒนาทักษะการเรียนรู้วิทยาศาสตร์และเทคโนโลยี</w:t>
      </w:r>
    </w:p>
    <w:p w:rsidR="00054FD3" w:rsidRPr="00054FD3" w:rsidRDefault="00054FD3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8A0A0F" w:rsidRPr="008A0A0F" w:rsidRDefault="008A0A0F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8A0A0F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Pr="008A0A0F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8A0A0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8A0A0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ผลที่คาดว่าจะเกิด</w:t>
      </w:r>
    </w:p>
    <w:p w:rsidR="008A0A0F" w:rsidRPr="008A0A0F" w:rsidRDefault="008A0A0F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A0A0F">
        <w:rPr>
          <w:rFonts w:ascii="TH SarabunPSK" w:eastAsia="Calibri" w:hAnsi="TH SarabunPSK" w:cs="TH SarabunPSK"/>
          <w:sz w:val="32"/>
          <w:szCs w:val="32"/>
          <w:cs/>
        </w:rPr>
        <w:tab/>
        <w:t xml:space="preserve">5.1 </w:t>
      </w:r>
      <w:r w:rsidRPr="008A0A0F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 xml:space="preserve">ครูและบุคลากรทางการศึกษามีการจัดการเรียนการสอนทักษะในศตวรรษที่  </w:t>
      </w:r>
      <w:r w:rsidRPr="008A0A0F">
        <w:rPr>
          <w:rFonts w:ascii="TH SarabunPSK" w:eastAsia="Calibri" w:hAnsi="TH SarabunPSK" w:cs="TH SarabunPSK" w:hint="cs"/>
          <w:sz w:val="32"/>
          <w:szCs w:val="32"/>
          <w:cs/>
        </w:rPr>
        <w:t>21</w:t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 xml:space="preserve">  ได้ถูกต้อง</w:t>
      </w:r>
    </w:p>
    <w:p w:rsidR="008A0A0F" w:rsidRPr="008A0A0F" w:rsidRDefault="008A0A0F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A0A0F">
        <w:rPr>
          <w:rFonts w:ascii="TH SarabunPSK" w:eastAsia="Calibri" w:hAnsi="TH SarabunPSK" w:cs="TH SarabunPSK"/>
          <w:sz w:val="32"/>
          <w:szCs w:val="32"/>
          <w:cs/>
        </w:rPr>
        <w:t>และเหมาะสม</w:t>
      </w:r>
    </w:p>
    <w:p w:rsidR="008A0A0F" w:rsidRPr="00054FD3" w:rsidRDefault="008A0A0F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pacing w:val="-6"/>
          <w:sz w:val="32"/>
          <w:szCs w:val="32"/>
        </w:rPr>
      </w:pPr>
      <w:r w:rsidRPr="008A0A0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54FD3">
        <w:rPr>
          <w:rFonts w:ascii="TH SarabunPSK" w:eastAsia="Calibri" w:hAnsi="TH SarabunPSK" w:cs="TH SarabunPSK"/>
          <w:spacing w:val="-6"/>
          <w:sz w:val="32"/>
          <w:szCs w:val="32"/>
          <w:cs/>
        </w:rPr>
        <w:t>5.</w:t>
      </w:r>
      <w:r w:rsidRPr="00054FD3">
        <w:rPr>
          <w:rFonts w:ascii="TH SarabunPSK" w:eastAsia="Calibri" w:hAnsi="TH SarabunPSK" w:cs="TH SarabunPSK"/>
          <w:spacing w:val="-6"/>
          <w:sz w:val="32"/>
          <w:szCs w:val="32"/>
        </w:rPr>
        <w:t>2</w:t>
      </w:r>
      <w:r w:rsidRPr="00054FD3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 </w:t>
      </w:r>
      <w:r w:rsidRPr="00054FD3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 xml:space="preserve"> </w:t>
      </w:r>
      <w:r w:rsidRPr="00054FD3">
        <w:rPr>
          <w:rFonts w:ascii="TH SarabunPSK" w:eastAsia="Calibri" w:hAnsi="TH SarabunPSK" w:cs="TH SarabunPSK"/>
          <w:spacing w:val="-6"/>
          <w:sz w:val="32"/>
          <w:szCs w:val="32"/>
          <w:cs/>
        </w:rPr>
        <w:t>ผู้เ</w:t>
      </w:r>
      <w:r w:rsidR="00054FD3" w:rsidRPr="00054FD3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รียนมีการพัฒนาทักษะในศตวรรษที่ </w:t>
      </w:r>
      <w:r w:rsidRPr="00054FD3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21</w:t>
      </w:r>
      <w:r w:rsidR="00054FD3" w:rsidRPr="00054FD3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 </w:t>
      </w:r>
      <w:r w:rsidRPr="00054FD3">
        <w:rPr>
          <w:rFonts w:ascii="TH SarabunPSK" w:eastAsia="Calibri" w:hAnsi="TH SarabunPSK" w:cs="TH SarabunPSK"/>
          <w:spacing w:val="-6"/>
          <w:sz w:val="32"/>
          <w:szCs w:val="32"/>
          <w:cs/>
        </w:rPr>
        <w:t>ได้อย่างถูกต้องเหมาะสมตรงตามที่หลักสูตรฯ</w:t>
      </w:r>
      <w:r w:rsidR="00054FD3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 xml:space="preserve"> </w:t>
      </w:r>
      <w:r w:rsidRPr="00054FD3">
        <w:rPr>
          <w:rFonts w:ascii="TH SarabunPSK" w:eastAsia="Calibri" w:hAnsi="TH SarabunPSK" w:cs="TH SarabunPSK"/>
          <w:spacing w:val="-6"/>
          <w:sz w:val="32"/>
          <w:szCs w:val="32"/>
          <w:cs/>
        </w:rPr>
        <w:t>กำหนด</w:t>
      </w:r>
    </w:p>
    <w:p w:rsidR="008A0A0F" w:rsidRPr="00054FD3" w:rsidRDefault="008A0A0F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8A0A0F" w:rsidRPr="008A0A0F" w:rsidRDefault="008A0A0F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8A0A0F">
        <w:rPr>
          <w:rFonts w:ascii="TH SarabunPSK" w:eastAsia="Calibri" w:hAnsi="TH SarabunPSK" w:cs="TH SarabunPSK"/>
          <w:b/>
          <w:bCs/>
          <w:sz w:val="32"/>
          <w:szCs w:val="32"/>
          <w:cs/>
        </w:rPr>
        <w:t>6.</w:t>
      </w:r>
      <w:r w:rsidRPr="008A0A0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  <w:r w:rsidRPr="008A0A0F">
        <w:rPr>
          <w:rFonts w:ascii="TH SarabunPSK" w:eastAsia="Calibri" w:hAnsi="TH SarabunPSK" w:cs="TH SarabunPSK"/>
          <w:b/>
          <w:bCs/>
          <w:sz w:val="32"/>
          <w:szCs w:val="32"/>
          <w:cs/>
        </w:rPr>
        <w:t>ดัชนีชี้วัดความสำเร็จ</w:t>
      </w:r>
    </w:p>
    <w:p w:rsidR="008A0A0F" w:rsidRPr="008A0A0F" w:rsidRDefault="008A0A0F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8A0A0F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6.1   เชิงปริมาณ</w:t>
      </w:r>
    </w:p>
    <w:p w:rsidR="008A0A0F" w:rsidRPr="008A0A0F" w:rsidRDefault="008A0A0F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A0A0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A0A0F">
        <w:rPr>
          <w:rFonts w:ascii="TH SarabunPSK" w:eastAsia="Calibri" w:hAnsi="TH SarabunPSK" w:cs="TH SarabunPSK" w:hint="cs"/>
          <w:sz w:val="32"/>
          <w:szCs w:val="32"/>
          <w:cs/>
        </w:rPr>
        <w:t>1)  โรงเรียนในสังกัด</w:t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>สำนักงานเขตพื้นที่การศึกษาประถมศึกษามหาสารคาม  เขต  3  จำนวน</w:t>
      </w:r>
    </w:p>
    <w:p w:rsidR="008A0A0F" w:rsidRPr="008A0A0F" w:rsidRDefault="008A0A0F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A0A0F">
        <w:rPr>
          <w:rFonts w:ascii="TH SarabunPSK" w:eastAsia="Calibri" w:hAnsi="TH SarabunPSK" w:cs="TH SarabunPSK"/>
          <w:sz w:val="32"/>
          <w:szCs w:val="32"/>
          <w:cs/>
        </w:rPr>
        <w:t>145</w:t>
      </w:r>
      <w:r w:rsidRPr="008A0A0F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>โรงเรียน</w:t>
      </w:r>
    </w:p>
    <w:p w:rsidR="008A0A0F" w:rsidRPr="008A0A0F" w:rsidRDefault="008A0A0F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A0A0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A0A0F">
        <w:rPr>
          <w:rFonts w:ascii="TH SarabunPSK" w:eastAsia="Calibri" w:hAnsi="TH SarabunPSK" w:cs="TH SarabunPSK" w:hint="cs"/>
          <w:sz w:val="32"/>
          <w:szCs w:val="32"/>
          <w:cs/>
        </w:rPr>
        <w:t>2)  ครูวิทยาศาสตร์และเทคโนโลยีของโรงเรียน</w:t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>ในสังกัดสำนักงานเขตพื้นที่การศึกษา</w:t>
      </w:r>
    </w:p>
    <w:p w:rsidR="008A0A0F" w:rsidRPr="008A0A0F" w:rsidRDefault="008A0A0F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A0A0F">
        <w:rPr>
          <w:rFonts w:ascii="TH SarabunPSK" w:eastAsia="Calibri" w:hAnsi="TH SarabunPSK" w:cs="TH SarabunPSK"/>
          <w:sz w:val="32"/>
          <w:szCs w:val="32"/>
          <w:cs/>
        </w:rPr>
        <w:t xml:space="preserve">ประถมศึกษามหาสารคาม  เขต  3  </w:t>
      </w:r>
      <w:r w:rsidRPr="008A0A0F">
        <w:rPr>
          <w:rFonts w:ascii="TH SarabunPSK" w:eastAsia="Calibri" w:hAnsi="TH SarabunPSK" w:cs="TH SarabunPSK" w:hint="cs"/>
          <w:sz w:val="32"/>
          <w:szCs w:val="32"/>
          <w:cs/>
        </w:rPr>
        <w:t>จำนวน  145  คน</w:t>
      </w:r>
    </w:p>
    <w:p w:rsidR="008A0A0F" w:rsidRPr="008A0A0F" w:rsidRDefault="008A0A0F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A0A0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A0A0F">
        <w:rPr>
          <w:rFonts w:ascii="TH SarabunPSK" w:eastAsia="Calibri" w:hAnsi="TH SarabunPSK" w:cs="TH SarabunPSK" w:hint="cs"/>
          <w:sz w:val="32"/>
          <w:szCs w:val="32"/>
          <w:cs/>
        </w:rPr>
        <w:t>3)  ผู้เรียนในโรงเรียนสังกัด</w:t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>สำนักงานเขตพื้นที่การศึกษาประถมศึกษามหาสารคาม  เขต  3</w:t>
      </w:r>
    </w:p>
    <w:p w:rsidR="008A0A0F" w:rsidRDefault="008A0A0F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A0A0F">
        <w:rPr>
          <w:rFonts w:ascii="TH SarabunPSK" w:eastAsia="Calibri" w:hAnsi="TH SarabunPSK" w:cs="TH SarabunPSK" w:hint="cs"/>
          <w:sz w:val="32"/>
          <w:szCs w:val="32"/>
          <w:cs/>
        </w:rPr>
        <w:t xml:space="preserve">จำนวน  </w:t>
      </w:r>
      <w:r w:rsidRPr="008A0A0F">
        <w:rPr>
          <w:rFonts w:ascii="TH SarabunPSK" w:eastAsia="Calibri" w:hAnsi="TH SarabunPSK" w:cs="TH SarabunPSK"/>
          <w:sz w:val="32"/>
          <w:szCs w:val="32"/>
        </w:rPr>
        <w:t>3</w:t>
      </w:r>
      <w:r w:rsidRPr="008A0A0F">
        <w:rPr>
          <w:rFonts w:ascii="TH SarabunPSK" w:eastAsia="Calibri" w:hAnsi="TH SarabunPSK" w:cs="TH SarabunPSK" w:hint="cs"/>
          <w:sz w:val="32"/>
          <w:szCs w:val="32"/>
          <w:cs/>
        </w:rPr>
        <w:t>,000  คน</w:t>
      </w:r>
    </w:p>
    <w:p w:rsidR="00700BA3" w:rsidRDefault="00700BA3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700BA3" w:rsidRPr="00054FD3" w:rsidRDefault="00700BA3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8A0A0F" w:rsidRPr="008A0A0F" w:rsidRDefault="008A0A0F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8A0A0F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ab/>
        <w:t>6.2  เชิงคุณภาพ</w:t>
      </w:r>
    </w:p>
    <w:p w:rsidR="008A0A0F" w:rsidRPr="008A0A0F" w:rsidRDefault="008A0A0F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A0A0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A0A0F">
        <w:rPr>
          <w:rFonts w:ascii="TH SarabunPSK" w:eastAsia="Calibri" w:hAnsi="TH SarabunPSK" w:cs="TH SarabunPSK" w:hint="cs"/>
          <w:sz w:val="32"/>
          <w:szCs w:val="32"/>
          <w:cs/>
        </w:rPr>
        <w:t xml:space="preserve">1)  </w:t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>โรงเรียนมีการ</w:t>
      </w:r>
      <w:r w:rsidRPr="008A0A0F">
        <w:rPr>
          <w:rFonts w:ascii="TH SarabunPSK" w:eastAsia="Calibri" w:hAnsi="TH SarabunPSK" w:cs="TH SarabunPSK" w:hint="cs"/>
          <w:sz w:val="32"/>
          <w:szCs w:val="32"/>
          <w:cs/>
        </w:rPr>
        <w:t>พัฒนาทักษะการเรียนรู้วิทยาศาสตร์และเทคโนโลยี  ให้กับผู้เรียนได้ตรงตามที่หลักสูตรกำหนดและ</w:t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>มีมาตรฐาน</w:t>
      </w:r>
    </w:p>
    <w:p w:rsidR="008A0A0F" w:rsidRPr="008A0A0F" w:rsidRDefault="008A0A0F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A0A0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A0A0F">
        <w:rPr>
          <w:rFonts w:ascii="TH SarabunPSK" w:eastAsia="Calibri" w:hAnsi="TH SarabunPSK" w:cs="TH SarabunPSK" w:hint="cs"/>
          <w:sz w:val="32"/>
          <w:szCs w:val="32"/>
          <w:cs/>
        </w:rPr>
        <w:t>2)  ครูวิทยาศาสตร์และเทคโนโลยีของโรงเรียน</w:t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 xml:space="preserve">ในสังกัดสำนักงานเขตพื้นที่การศึกษาประถมศึกษามหาสารคาม  เขต  3  </w:t>
      </w:r>
      <w:r w:rsidRPr="008A0A0F">
        <w:rPr>
          <w:rFonts w:ascii="TH SarabunPSK" w:eastAsia="Calibri" w:hAnsi="TH SarabunPSK" w:cs="TH SarabunPSK" w:hint="cs"/>
          <w:sz w:val="32"/>
          <w:szCs w:val="32"/>
          <w:cs/>
        </w:rPr>
        <w:t>มีความรู้ความเข้าใจในการจัดการเรียนรู้วิทยาศาสตร์และเทคโนโลยี</w:t>
      </w:r>
    </w:p>
    <w:p w:rsidR="008A0A0F" w:rsidRPr="008A0A0F" w:rsidRDefault="008A0A0F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A0A0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A0A0F">
        <w:rPr>
          <w:rFonts w:ascii="TH SarabunPSK" w:eastAsia="Calibri" w:hAnsi="TH SarabunPSK" w:cs="TH SarabunPSK" w:hint="cs"/>
          <w:sz w:val="32"/>
          <w:szCs w:val="32"/>
          <w:cs/>
        </w:rPr>
        <w:t>3)  ผู้เรียนในโรงเรียนสังกัด</w:t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>สำนักงานเขตพื้นที่การศึกษาประถมศึกษามหาสารคาม  เขต  3</w:t>
      </w:r>
    </w:p>
    <w:p w:rsidR="008A0A0F" w:rsidRPr="008A0A0F" w:rsidRDefault="008A0A0F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A0A0F">
        <w:rPr>
          <w:rFonts w:ascii="TH SarabunPSK" w:eastAsia="Calibri" w:hAnsi="TH SarabunPSK" w:cs="TH SarabunPSK" w:hint="cs"/>
          <w:sz w:val="32"/>
          <w:szCs w:val="32"/>
          <w:cs/>
        </w:rPr>
        <w:t>ได้รับการพัฒนาทักษะการเรียนรู้วิทยาศาสตร์และเทคโนโลยี  ในระดับที่สูงขึ้น</w:t>
      </w:r>
    </w:p>
    <w:p w:rsidR="008A0A0F" w:rsidRPr="008A0A0F" w:rsidRDefault="008A0A0F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14"/>
          <w:szCs w:val="14"/>
        </w:rPr>
      </w:pPr>
    </w:p>
    <w:p w:rsidR="008A0A0F" w:rsidRPr="008A0A0F" w:rsidRDefault="00054FD3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7. </w:t>
      </w:r>
      <w:r w:rsidR="008A0A0F" w:rsidRPr="008A0A0F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กลุ่มเป้าหมายผู้ได้รับผลประโยชน์</w:t>
      </w:r>
    </w:p>
    <w:p w:rsidR="008A0A0F" w:rsidRPr="008A0A0F" w:rsidRDefault="008A0A0F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8A0A0F">
        <w:rPr>
          <w:rFonts w:ascii="TH SarabunPSK" w:eastAsia="Calibri" w:hAnsi="TH SarabunPSK" w:cs="TH SarabunPSK"/>
          <w:sz w:val="32"/>
          <w:szCs w:val="32"/>
          <w:cs/>
        </w:rPr>
        <w:tab/>
        <w:t>7.1</w:t>
      </w:r>
      <w:r w:rsidRPr="008A0A0F">
        <w:rPr>
          <w:rFonts w:ascii="TH SarabunPSK" w:eastAsia="Calibri" w:hAnsi="TH SarabunPSK" w:cs="TH SarabunPSK" w:hint="cs"/>
          <w:sz w:val="32"/>
          <w:szCs w:val="32"/>
          <w:cs/>
        </w:rPr>
        <w:t xml:space="preserve">  โรงเรียนในสังกัดสำนักงานเขตพื้นที่การศึกษาประถมศึกษามหาสารคาม  เขต  3  145  โรง</w:t>
      </w:r>
    </w:p>
    <w:p w:rsidR="008A0A0F" w:rsidRPr="008A0A0F" w:rsidRDefault="008A0A0F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A0A0F">
        <w:rPr>
          <w:rFonts w:ascii="TH SarabunPSK" w:eastAsia="Calibri" w:hAnsi="TH SarabunPSK" w:cs="TH SarabunPSK"/>
          <w:sz w:val="32"/>
          <w:szCs w:val="32"/>
          <w:cs/>
        </w:rPr>
        <w:tab/>
        <w:t>7.</w:t>
      </w:r>
      <w:r w:rsidRPr="008A0A0F">
        <w:rPr>
          <w:rFonts w:ascii="TH SarabunPSK" w:eastAsia="Calibri" w:hAnsi="TH SarabunPSK" w:cs="TH SarabunPSK"/>
          <w:sz w:val="32"/>
          <w:szCs w:val="32"/>
        </w:rPr>
        <w:t>2</w:t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8A0A0F">
        <w:rPr>
          <w:rFonts w:ascii="TH SarabunPSK" w:eastAsia="Calibri" w:hAnsi="TH SarabunPSK" w:cs="TH SarabunPSK" w:hint="cs"/>
          <w:sz w:val="32"/>
          <w:szCs w:val="32"/>
          <w:cs/>
        </w:rPr>
        <w:t xml:space="preserve"> ครูวิทยาศาสตร์และเทคโนโลยีของโรงเรียนในสังกัดสำนักงานเขตพื้นที่การศึกษา</w:t>
      </w:r>
    </w:p>
    <w:p w:rsidR="008A0A0F" w:rsidRPr="008A0A0F" w:rsidRDefault="008A0A0F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A0A0F">
        <w:rPr>
          <w:rFonts w:ascii="TH SarabunPSK" w:eastAsia="Calibri" w:hAnsi="TH SarabunPSK" w:cs="TH SarabunPSK" w:hint="cs"/>
          <w:sz w:val="32"/>
          <w:szCs w:val="32"/>
          <w:cs/>
        </w:rPr>
        <w:t>ประถมศึกษามหาสารคาม  เขต  3  จำนวน  145  คน</w:t>
      </w:r>
    </w:p>
    <w:p w:rsidR="008A0A0F" w:rsidRPr="008A0A0F" w:rsidRDefault="008A0A0F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A0A0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A0A0F">
        <w:rPr>
          <w:rFonts w:ascii="TH SarabunPSK" w:eastAsia="Calibri" w:hAnsi="TH SarabunPSK" w:cs="TH SarabunPSK" w:hint="cs"/>
          <w:sz w:val="32"/>
          <w:szCs w:val="32"/>
          <w:cs/>
        </w:rPr>
        <w:t>7.3  ผู้เรียนในโรงเรียนสังกัด</w:t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>สำนักงานเขตพื้นที่การศึกษาประถมศึกษามหาสารคาม  เขต  3</w:t>
      </w:r>
    </w:p>
    <w:p w:rsidR="008A0A0F" w:rsidRPr="008A0A0F" w:rsidRDefault="008A0A0F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A0A0F">
        <w:rPr>
          <w:rFonts w:ascii="TH SarabunPSK" w:eastAsia="Calibri" w:hAnsi="TH SarabunPSK" w:cs="TH SarabunPSK" w:hint="cs"/>
          <w:sz w:val="32"/>
          <w:szCs w:val="32"/>
          <w:cs/>
        </w:rPr>
        <w:t xml:space="preserve">จำนวน  </w:t>
      </w:r>
      <w:r w:rsidRPr="008A0A0F">
        <w:rPr>
          <w:rFonts w:ascii="TH SarabunPSK" w:eastAsia="Calibri" w:hAnsi="TH SarabunPSK" w:cs="TH SarabunPSK"/>
          <w:sz w:val="32"/>
          <w:szCs w:val="32"/>
        </w:rPr>
        <w:t>3</w:t>
      </w:r>
      <w:r w:rsidRPr="008A0A0F">
        <w:rPr>
          <w:rFonts w:ascii="TH SarabunPSK" w:eastAsia="Calibri" w:hAnsi="TH SarabunPSK" w:cs="TH SarabunPSK" w:hint="cs"/>
          <w:sz w:val="32"/>
          <w:szCs w:val="32"/>
          <w:cs/>
        </w:rPr>
        <w:t>,000  คน</w:t>
      </w:r>
    </w:p>
    <w:p w:rsidR="008A0A0F" w:rsidRPr="008A0A0F" w:rsidRDefault="008A0A0F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20"/>
          <w:szCs w:val="20"/>
        </w:rPr>
      </w:pPr>
    </w:p>
    <w:p w:rsidR="008A0A0F" w:rsidRPr="008A0A0F" w:rsidRDefault="008A0A0F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A0A0F">
        <w:rPr>
          <w:rFonts w:ascii="TH SarabunPSK" w:eastAsia="Calibri" w:hAnsi="TH SarabunPSK" w:cs="TH SarabunPSK"/>
          <w:b/>
          <w:bCs/>
          <w:sz w:val="32"/>
          <w:szCs w:val="32"/>
          <w:cs/>
        </w:rPr>
        <w:t>8. ระยะเวลาดำเนินโครงการ</w:t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8A0A0F">
        <w:rPr>
          <w:rFonts w:ascii="TH SarabunPSK" w:eastAsia="Calibri" w:hAnsi="TH SarabunPSK" w:cs="TH SarabunPSK" w:hint="cs"/>
          <w:sz w:val="32"/>
          <w:szCs w:val="32"/>
          <w:cs/>
        </w:rPr>
        <w:t xml:space="preserve"> ปีงบประมาณ  256</w:t>
      </w:r>
      <w:r w:rsidRPr="008A0A0F">
        <w:rPr>
          <w:rFonts w:ascii="TH SarabunPSK" w:eastAsia="Calibri" w:hAnsi="TH SarabunPSK" w:cs="TH SarabunPSK"/>
          <w:sz w:val="32"/>
          <w:szCs w:val="32"/>
        </w:rPr>
        <w:t>7</w:t>
      </w:r>
      <w:r w:rsidRPr="008A0A0F">
        <w:rPr>
          <w:rFonts w:ascii="TH SarabunPSK" w:eastAsia="Calibri" w:hAnsi="TH SarabunPSK" w:cs="TH SarabunPSK" w:hint="cs"/>
          <w:sz w:val="32"/>
          <w:szCs w:val="32"/>
          <w:cs/>
        </w:rPr>
        <w:t xml:space="preserve">  (1  ตุลาคม  256</w:t>
      </w:r>
      <w:r w:rsidRPr="008A0A0F">
        <w:rPr>
          <w:rFonts w:ascii="TH SarabunPSK" w:eastAsia="Calibri" w:hAnsi="TH SarabunPSK" w:cs="TH SarabunPSK"/>
          <w:sz w:val="32"/>
          <w:szCs w:val="32"/>
        </w:rPr>
        <w:t>6</w:t>
      </w:r>
      <w:r w:rsidRPr="008A0A0F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8A0A0F">
        <w:rPr>
          <w:rFonts w:ascii="TH SarabunPSK" w:eastAsia="Calibri" w:hAnsi="TH SarabunPSK" w:cs="TH SarabunPSK"/>
          <w:sz w:val="32"/>
          <w:szCs w:val="32"/>
          <w:cs/>
        </w:rPr>
        <w:t>–</w:t>
      </w:r>
      <w:r w:rsidRPr="008A0A0F">
        <w:rPr>
          <w:rFonts w:ascii="TH SarabunPSK" w:eastAsia="Calibri" w:hAnsi="TH SarabunPSK" w:cs="TH SarabunPSK" w:hint="cs"/>
          <w:sz w:val="32"/>
          <w:szCs w:val="32"/>
          <w:cs/>
        </w:rPr>
        <w:t xml:space="preserve"> 30  กันยายน  256</w:t>
      </w:r>
      <w:r w:rsidRPr="008A0A0F">
        <w:rPr>
          <w:rFonts w:ascii="TH SarabunPSK" w:eastAsia="Calibri" w:hAnsi="TH SarabunPSK" w:cs="TH SarabunPSK"/>
          <w:sz w:val="32"/>
          <w:szCs w:val="32"/>
        </w:rPr>
        <w:t>7</w:t>
      </w:r>
      <w:r w:rsidRPr="008A0A0F">
        <w:rPr>
          <w:rFonts w:ascii="TH SarabunPSK" w:eastAsia="Calibri" w:hAnsi="TH SarabunPSK" w:cs="TH SarabunPSK" w:hint="cs"/>
          <w:sz w:val="32"/>
          <w:szCs w:val="32"/>
          <w:cs/>
        </w:rPr>
        <w:t>)</w:t>
      </w:r>
    </w:p>
    <w:p w:rsidR="008A0A0F" w:rsidRPr="008A0A0F" w:rsidRDefault="008A0A0F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14"/>
          <w:szCs w:val="14"/>
          <w:cs/>
        </w:rPr>
      </w:pPr>
    </w:p>
    <w:p w:rsidR="00054FD3" w:rsidRDefault="00054FD3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9</w:t>
      </w:r>
      <w:r w:rsidR="008A0A0F" w:rsidRPr="008A0A0F">
        <w:rPr>
          <w:rFonts w:ascii="TH SarabunPSK" w:eastAsia="Calibri" w:hAnsi="TH SarabunPSK" w:cs="TH SarabunPSK"/>
          <w:b/>
          <w:bCs/>
          <w:sz w:val="32"/>
          <w:szCs w:val="32"/>
          <w:cs/>
        </w:rPr>
        <w:t>. แผนการปฏิบัติงานและแผนการใช้จ่ายเงินงบประมาณ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  <w:cs/>
        </w:rPr>
        <w:t>วงเงินงบประมาณที่ดำเนินการ</w:t>
      </w:r>
    </w:p>
    <w:p w:rsidR="008A0A0F" w:rsidRPr="008A0A0F" w:rsidRDefault="00054FD3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="008A0A0F" w:rsidRPr="008A0A0F">
        <w:rPr>
          <w:rFonts w:ascii="TH SarabunPSK" w:eastAsia="Calibri" w:hAnsi="TH SarabunPSK" w:cs="TH SarabunPSK" w:hint="cs"/>
          <w:sz w:val="32"/>
          <w:szCs w:val="32"/>
          <w:cs/>
        </w:rPr>
        <w:t>1</w:t>
      </w:r>
      <w:r w:rsidR="008A0A0F" w:rsidRPr="008A0A0F">
        <w:rPr>
          <w:rFonts w:ascii="TH SarabunPSK" w:eastAsia="Calibri" w:hAnsi="TH SarabunPSK" w:cs="TH SarabunPSK"/>
          <w:sz w:val="32"/>
          <w:szCs w:val="32"/>
        </w:rPr>
        <w:t>5</w:t>
      </w:r>
      <w:r w:rsidR="008A0A0F" w:rsidRPr="008A0A0F">
        <w:rPr>
          <w:rFonts w:ascii="TH SarabunPSK" w:eastAsia="Calibri" w:hAnsi="TH SarabunPSK" w:cs="TH SarabunPSK" w:hint="cs"/>
          <w:sz w:val="32"/>
          <w:szCs w:val="32"/>
          <w:cs/>
        </w:rPr>
        <w:t xml:space="preserve">,000  </w:t>
      </w:r>
      <w:r w:rsidR="008A0A0F" w:rsidRPr="008A0A0F">
        <w:rPr>
          <w:rFonts w:ascii="TH SarabunPSK" w:eastAsia="Calibri" w:hAnsi="TH SarabunPSK" w:cs="TH SarabunPSK"/>
          <w:sz w:val="32"/>
          <w:szCs w:val="32"/>
          <w:cs/>
        </w:rPr>
        <w:t>บาท</w:t>
      </w:r>
    </w:p>
    <w:p w:rsidR="008A0A0F" w:rsidRPr="008A0A0F" w:rsidRDefault="008A0A0F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14"/>
          <w:szCs w:val="14"/>
        </w:rPr>
      </w:pPr>
    </w:p>
    <w:tbl>
      <w:tblPr>
        <w:tblW w:w="93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1305"/>
        <w:gridCol w:w="1276"/>
        <w:gridCol w:w="1275"/>
        <w:gridCol w:w="1134"/>
        <w:gridCol w:w="1276"/>
      </w:tblGrid>
      <w:tr w:rsidR="008A0A0F" w:rsidRPr="008A0A0F" w:rsidTr="00054FD3">
        <w:trPr>
          <w:tblHeader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A0F" w:rsidRPr="008A0A0F" w:rsidRDefault="008A0A0F" w:rsidP="00054F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8A0A0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แผนการปฏิบัติงาน</w:t>
            </w:r>
            <w:r w:rsidRPr="008A0A0F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8A0A0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(กิจกรรม)</w:t>
            </w:r>
          </w:p>
        </w:tc>
        <w:tc>
          <w:tcPr>
            <w:tcW w:w="4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A0F" w:rsidRPr="008A0A0F" w:rsidRDefault="008A0A0F" w:rsidP="00054F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A0A0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A0F" w:rsidRPr="008A0A0F" w:rsidRDefault="008A0A0F" w:rsidP="00054F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8A0A0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8A0A0F" w:rsidRPr="008A0A0F" w:rsidTr="00054FD3">
        <w:trPr>
          <w:trHeight w:val="431"/>
          <w:tblHeader/>
        </w:trPr>
        <w:tc>
          <w:tcPr>
            <w:tcW w:w="3119" w:type="dxa"/>
            <w:vMerge/>
            <w:shd w:val="clear" w:color="auto" w:fill="auto"/>
          </w:tcPr>
          <w:p w:rsidR="008A0A0F" w:rsidRPr="008A0A0F" w:rsidRDefault="008A0A0F" w:rsidP="00054F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05" w:type="dxa"/>
            <w:shd w:val="clear" w:color="auto" w:fill="auto"/>
          </w:tcPr>
          <w:p w:rsidR="008A0A0F" w:rsidRPr="008A0A0F" w:rsidRDefault="008A0A0F" w:rsidP="00054F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A0A0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8A0A0F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8A0A0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8A0A0F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67</w:t>
            </w:r>
          </w:p>
        </w:tc>
        <w:tc>
          <w:tcPr>
            <w:tcW w:w="1276" w:type="dxa"/>
            <w:shd w:val="clear" w:color="auto" w:fill="auto"/>
          </w:tcPr>
          <w:p w:rsidR="008A0A0F" w:rsidRPr="008A0A0F" w:rsidRDefault="008A0A0F" w:rsidP="00054F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A0A0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8A0A0F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Pr="008A0A0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8A0A0F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67</w:t>
            </w:r>
          </w:p>
        </w:tc>
        <w:tc>
          <w:tcPr>
            <w:tcW w:w="1275" w:type="dxa"/>
            <w:shd w:val="clear" w:color="auto" w:fill="auto"/>
          </w:tcPr>
          <w:p w:rsidR="008A0A0F" w:rsidRPr="008A0A0F" w:rsidRDefault="008A0A0F" w:rsidP="00054F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A0A0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8A0A0F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Pr="008A0A0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8A0A0F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67</w:t>
            </w:r>
          </w:p>
        </w:tc>
        <w:tc>
          <w:tcPr>
            <w:tcW w:w="1134" w:type="dxa"/>
            <w:shd w:val="clear" w:color="auto" w:fill="auto"/>
          </w:tcPr>
          <w:p w:rsidR="008A0A0F" w:rsidRPr="008A0A0F" w:rsidRDefault="008A0A0F" w:rsidP="00054FD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A0A0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8A0A0F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Pr="008A0A0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8A0A0F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67</w:t>
            </w:r>
          </w:p>
        </w:tc>
        <w:tc>
          <w:tcPr>
            <w:tcW w:w="1276" w:type="dxa"/>
            <w:vMerge/>
            <w:shd w:val="clear" w:color="auto" w:fill="auto"/>
          </w:tcPr>
          <w:p w:rsidR="008A0A0F" w:rsidRPr="008A0A0F" w:rsidRDefault="008A0A0F" w:rsidP="008A0A0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A0A0F" w:rsidRPr="008A0A0F" w:rsidTr="00054FD3">
        <w:tc>
          <w:tcPr>
            <w:tcW w:w="3119" w:type="dxa"/>
            <w:shd w:val="clear" w:color="auto" w:fill="auto"/>
          </w:tcPr>
          <w:p w:rsidR="008A0A0F" w:rsidRPr="008A0A0F" w:rsidRDefault="008A0A0F" w:rsidP="008A0A0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8A0A0F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8A0A0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. </w:t>
            </w:r>
            <w:r w:rsidRPr="008A0A0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8A0A0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เสนอโครงการและแต่งตั้งผู้รับผิดชอบ</w:t>
            </w:r>
          </w:p>
        </w:tc>
        <w:tc>
          <w:tcPr>
            <w:tcW w:w="1305" w:type="dxa"/>
            <w:shd w:val="clear" w:color="auto" w:fill="auto"/>
          </w:tcPr>
          <w:p w:rsidR="008A0A0F" w:rsidRPr="008A0A0F" w:rsidRDefault="008A0A0F" w:rsidP="008A0A0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A0A0F">
              <w:rPr>
                <w:rFonts w:ascii="TH SarabunPSK" w:eastAsia="Calibri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0CDA00F5" wp14:editId="22636490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250825</wp:posOffset>
                      </wp:positionV>
                      <wp:extent cx="981075" cy="0"/>
                      <wp:effectExtent l="38100" t="76200" r="9525" b="95250"/>
                      <wp:wrapNone/>
                      <wp:docPr id="40" name="ลูกศรเชื่อมต่อแบบตรง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810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0A90B2D" id="ลูกศรเชื่อมต่อแบบตรง 40" o:spid="_x0000_s1026" type="#_x0000_t32" style="position:absolute;margin-left:-4.3pt;margin-top:19.75pt;width:77.25pt;height:0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">
                      <v:stroke startarrow="block" endarrow="block"/>
                    </v:shape>
                  </w:pict>
                </mc:Fallback>
              </mc:AlternateContent>
            </w:r>
            <w:r w:rsidRPr="008A0A0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8A0A0F" w:rsidRPr="008A0A0F" w:rsidRDefault="008A0A0F" w:rsidP="008A0A0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A0A0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8A0A0F" w:rsidRPr="008A0A0F" w:rsidRDefault="008A0A0F" w:rsidP="008A0A0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A0A0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8A0A0F" w:rsidRPr="008A0A0F" w:rsidRDefault="008A0A0F" w:rsidP="008A0A0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A0A0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8A0A0F" w:rsidRPr="008A0A0F" w:rsidRDefault="008A0A0F" w:rsidP="008A0A0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A0A0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8A0A0F" w:rsidRPr="008A0A0F" w:rsidTr="00054FD3">
        <w:tc>
          <w:tcPr>
            <w:tcW w:w="3119" w:type="dxa"/>
            <w:shd w:val="clear" w:color="auto" w:fill="auto"/>
          </w:tcPr>
          <w:p w:rsidR="008A0A0F" w:rsidRPr="008A0A0F" w:rsidRDefault="008A0A0F" w:rsidP="008A0A0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8A0A0F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8A0A0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. </w:t>
            </w:r>
            <w:r w:rsidRPr="008A0A0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8A0A0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การประชุมจัดทำต้นฉบับ</w:t>
            </w:r>
            <w:r w:rsidRPr="008A0A0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เอกสารการจัดการเรียนรู้วิทยาศาสตร์และเทคโนโลยี</w:t>
            </w:r>
          </w:p>
        </w:tc>
        <w:tc>
          <w:tcPr>
            <w:tcW w:w="1305" w:type="dxa"/>
            <w:shd w:val="clear" w:color="auto" w:fill="auto"/>
          </w:tcPr>
          <w:p w:rsidR="008A0A0F" w:rsidRPr="008A0A0F" w:rsidRDefault="008A0A0F" w:rsidP="008A0A0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A0A0F">
              <w:rPr>
                <w:rFonts w:ascii="TH SarabunPSK" w:eastAsia="Calibri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5A15AC92" wp14:editId="0C8A4917">
                      <wp:simplePos x="0" y="0"/>
                      <wp:positionH relativeFrom="column">
                        <wp:posOffset>916940</wp:posOffset>
                      </wp:positionH>
                      <wp:positionV relativeFrom="paragraph">
                        <wp:posOffset>375920</wp:posOffset>
                      </wp:positionV>
                      <wp:extent cx="809625" cy="0"/>
                      <wp:effectExtent l="38100" t="76200" r="9525" b="95250"/>
                      <wp:wrapNone/>
                      <wp:docPr id="41" name="ลูกศรเชื่อมต่อแบบตรง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96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8D5568F" id="ลูกศรเชื่อมต่อแบบตรง 41" o:spid="_x0000_s1026" type="#_x0000_t32" style="position:absolute;margin-left:72.2pt;margin-top:29.6pt;width:63.75pt;height:0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">
                      <v:stroke startarrow="block" endarrow="block"/>
                    </v:shape>
                  </w:pict>
                </mc:Fallback>
              </mc:AlternateContent>
            </w:r>
            <w:r w:rsidRPr="008A0A0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8A0A0F" w:rsidRPr="008A0A0F" w:rsidRDefault="008A0A0F" w:rsidP="008A0A0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A0A0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1,000</w:t>
            </w:r>
          </w:p>
        </w:tc>
        <w:tc>
          <w:tcPr>
            <w:tcW w:w="1275" w:type="dxa"/>
            <w:shd w:val="clear" w:color="auto" w:fill="auto"/>
          </w:tcPr>
          <w:p w:rsidR="008A0A0F" w:rsidRPr="008A0A0F" w:rsidRDefault="008A0A0F" w:rsidP="008A0A0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A0A0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8A0A0F" w:rsidRPr="008A0A0F" w:rsidRDefault="008A0A0F" w:rsidP="008A0A0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A0A0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8A0A0F" w:rsidRPr="008A0A0F" w:rsidRDefault="008A0A0F" w:rsidP="008A0A0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A0A0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1,000</w:t>
            </w:r>
          </w:p>
        </w:tc>
      </w:tr>
      <w:tr w:rsidR="008A0A0F" w:rsidRPr="008A0A0F" w:rsidTr="00054FD3">
        <w:tc>
          <w:tcPr>
            <w:tcW w:w="3119" w:type="dxa"/>
            <w:shd w:val="clear" w:color="auto" w:fill="auto"/>
          </w:tcPr>
          <w:p w:rsidR="008A0A0F" w:rsidRPr="008A0A0F" w:rsidRDefault="008A0A0F" w:rsidP="008A0A0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A0A0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3.  </w:t>
            </w:r>
            <w:r w:rsidRPr="008A0A0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การจัดพิมพ์เอกสาร</w:t>
            </w:r>
            <w:r w:rsidRPr="008A0A0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รูปแบบการจัดการเรียนรู้วิทยาศาสตร์ฯ</w:t>
            </w:r>
          </w:p>
        </w:tc>
        <w:tc>
          <w:tcPr>
            <w:tcW w:w="1305" w:type="dxa"/>
            <w:shd w:val="clear" w:color="auto" w:fill="auto"/>
          </w:tcPr>
          <w:p w:rsidR="008A0A0F" w:rsidRPr="008A0A0F" w:rsidRDefault="008A0A0F" w:rsidP="008A0A0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A0A0F">
              <w:rPr>
                <w:rFonts w:ascii="TH SarabunPSK" w:eastAsia="Calibri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3022A7FC" wp14:editId="3C9343F7">
                      <wp:simplePos x="0" y="0"/>
                      <wp:positionH relativeFrom="column">
                        <wp:posOffset>915670</wp:posOffset>
                      </wp:positionH>
                      <wp:positionV relativeFrom="paragraph">
                        <wp:posOffset>260350</wp:posOffset>
                      </wp:positionV>
                      <wp:extent cx="809625" cy="0"/>
                      <wp:effectExtent l="38100" t="76200" r="9525" b="95250"/>
                      <wp:wrapNone/>
                      <wp:docPr id="42" name="ลูกศรเชื่อมต่อแบบตรง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96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F54A340" id="ลูกศรเชื่อมต่อแบบตรง 42" o:spid="_x0000_s1026" type="#_x0000_t32" style="position:absolute;margin-left:72.1pt;margin-top:20.5pt;width:63.75pt;height:0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">
                      <v:stroke startarrow="block" endarrow="block"/>
                    </v:shape>
                  </w:pict>
                </mc:Fallback>
              </mc:AlternateContent>
            </w:r>
            <w:r w:rsidRPr="008A0A0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8A0A0F" w:rsidRPr="008A0A0F" w:rsidRDefault="008A0A0F" w:rsidP="008A0A0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A0A0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1,000</w:t>
            </w:r>
          </w:p>
        </w:tc>
        <w:tc>
          <w:tcPr>
            <w:tcW w:w="1275" w:type="dxa"/>
            <w:shd w:val="clear" w:color="auto" w:fill="auto"/>
          </w:tcPr>
          <w:p w:rsidR="008A0A0F" w:rsidRPr="008A0A0F" w:rsidRDefault="008A0A0F" w:rsidP="008A0A0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A0A0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8A0A0F" w:rsidRPr="008A0A0F" w:rsidRDefault="008A0A0F" w:rsidP="008A0A0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A0A0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8A0A0F" w:rsidRPr="008A0A0F" w:rsidRDefault="008A0A0F" w:rsidP="008A0A0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A0A0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1,000</w:t>
            </w:r>
          </w:p>
        </w:tc>
      </w:tr>
      <w:tr w:rsidR="008A0A0F" w:rsidRPr="008A0A0F" w:rsidTr="00054FD3">
        <w:tc>
          <w:tcPr>
            <w:tcW w:w="3119" w:type="dxa"/>
            <w:shd w:val="clear" w:color="auto" w:fill="auto"/>
          </w:tcPr>
          <w:p w:rsidR="008A0A0F" w:rsidRPr="008A0A0F" w:rsidRDefault="008A0A0F" w:rsidP="008A0A0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A0A0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4.  </w:t>
            </w:r>
            <w:r w:rsidRPr="008A0A0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การพัฒนาครู</w:t>
            </w:r>
            <w:r w:rsidRPr="008A0A0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ในการจัดการเรียนรู้เพื่อพัฒนาทักษะการจัดการเรียนรู้วิทยาศาสตร์และเทคโนโลยี</w:t>
            </w:r>
          </w:p>
        </w:tc>
        <w:tc>
          <w:tcPr>
            <w:tcW w:w="1305" w:type="dxa"/>
            <w:shd w:val="clear" w:color="auto" w:fill="auto"/>
          </w:tcPr>
          <w:p w:rsidR="008A0A0F" w:rsidRPr="008A0A0F" w:rsidRDefault="008A0A0F" w:rsidP="008A0A0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A0A0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8A0A0F" w:rsidRPr="008A0A0F" w:rsidRDefault="008A0A0F" w:rsidP="008A0A0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A0A0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8A0A0F" w:rsidRPr="008A0A0F" w:rsidRDefault="008A0A0F" w:rsidP="008A0A0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A0A0F">
              <w:rPr>
                <w:rFonts w:ascii="TH SarabunPSK" w:eastAsia="Calibri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78A33744" wp14:editId="288C120F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366395</wp:posOffset>
                      </wp:positionV>
                      <wp:extent cx="819150" cy="0"/>
                      <wp:effectExtent l="38100" t="76200" r="19050" b="95250"/>
                      <wp:wrapNone/>
                      <wp:docPr id="43" name="ลูกศรเชื่อมต่อแบบตรง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191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872AF82" id="ลูกศรเชื่อมต่อแบบตรง 43" o:spid="_x0000_s1026" type="#_x0000_t32" style="position:absolute;margin-left:-5.1pt;margin-top:28.85pt;width:64.5pt;height:0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">
                      <v:stroke startarrow="block" endarrow="block"/>
                    </v:shape>
                  </w:pict>
                </mc:Fallback>
              </mc:AlternateContent>
            </w:r>
            <w:r w:rsidRPr="008A0A0F">
              <w:rPr>
                <w:rFonts w:ascii="TH SarabunPSK" w:eastAsia="Calibri" w:hAnsi="TH SarabunPSK" w:cs="TH SarabunPSK"/>
                <w:sz w:val="32"/>
                <w:szCs w:val="32"/>
              </w:rPr>
              <w:t>10</w:t>
            </w:r>
            <w:r w:rsidRPr="008A0A0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,000</w:t>
            </w:r>
          </w:p>
        </w:tc>
        <w:tc>
          <w:tcPr>
            <w:tcW w:w="1134" w:type="dxa"/>
            <w:shd w:val="clear" w:color="auto" w:fill="auto"/>
          </w:tcPr>
          <w:p w:rsidR="008A0A0F" w:rsidRPr="008A0A0F" w:rsidRDefault="008A0A0F" w:rsidP="008A0A0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A0A0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8A0A0F" w:rsidRPr="008A0A0F" w:rsidRDefault="008A0A0F" w:rsidP="008A0A0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A0A0F">
              <w:rPr>
                <w:rFonts w:ascii="TH SarabunPSK" w:eastAsia="Calibri" w:hAnsi="TH SarabunPSK" w:cs="TH SarabunPSK"/>
                <w:sz w:val="32"/>
                <w:szCs w:val="32"/>
              </w:rPr>
              <w:t>10</w:t>
            </w:r>
            <w:r w:rsidRPr="008A0A0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,000</w:t>
            </w:r>
          </w:p>
        </w:tc>
      </w:tr>
      <w:tr w:rsidR="008A0A0F" w:rsidRPr="008A0A0F" w:rsidTr="00054FD3">
        <w:tc>
          <w:tcPr>
            <w:tcW w:w="3119" w:type="dxa"/>
            <w:shd w:val="clear" w:color="auto" w:fill="auto"/>
          </w:tcPr>
          <w:p w:rsidR="008A0A0F" w:rsidRPr="008A0A0F" w:rsidRDefault="008A0A0F" w:rsidP="008A0A0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8A0A0F"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  <w:r w:rsidRPr="008A0A0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.  </w:t>
            </w:r>
            <w:r w:rsidRPr="008A0A0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การนิเทศติดตามการจัดการเรียนรู้</w:t>
            </w:r>
            <w:r w:rsidRPr="008A0A0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วิทยาศาสตร์และเทคโนโลยี</w:t>
            </w:r>
          </w:p>
        </w:tc>
        <w:tc>
          <w:tcPr>
            <w:tcW w:w="1305" w:type="dxa"/>
            <w:shd w:val="clear" w:color="auto" w:fill="auto"/>
          </w:tcPr>
          <w:p w:rsidR="008A0A0F" w:rsidRPr="008A0A0F" w:rsidRDefault="008A0A0F" w:rsidP="008A0A0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A0A0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8A0A0F" w:rsidRPr="008A0A0F" w:rsidRDefault="008A0A0F" w:rsidP="008A0A0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A0A0F">
              <w:rPr>
                <w:rFonts w:ascii="TH SarabunPSK" w:eastAsia="Calibri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209D81B9" wp14:editId="5586597E">
                      <wp:simplePos x="0" y="0"/>
                      <wp:positionH relativeFrom="column">
                        <wp:posOffset>716915</wp:posOffset>
                      </wp:positionH>
                      <wp:positionV relativeFrom="paragraph">
                        <wp:posOffset>264160</wp:posOffset>
                      </wp:positionV>
                      <wp:extent cx="847725" cy="0"/>
                      <wp:effectExtent l="38100" t="76200" r="9525" b="95250"/>
                      <wp:wrapNone/>
                      <wp:docPr id="44" name="ลูกศรเชื่อมต่อแบบตรง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477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B749616" id="ลูกศรเชื่อมต่อแบบตรง 44" o:spid="_x0000_s1026" type="#_x0000_t32" style="position:absolute;margin-left:56.45pt;margin-top:20.8pt;width:66.75pt;height:0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">
                      <v:stroke startarrow="block" endarrow="block"/>
                    </v:shape>
                  </w:pict>
                </mc:Fallback>
              </mc:AlternateContent>
            </w:r>
            <w:r w:rsidRPr="008A0A0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8A0A0F" w:rsidRPr="008A0A0F" w:rsidRDefault="008A0A0F" w:rsidP="008A0A0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A0A0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2,000</w:t>
            </w:r>
          </w:p>
        </w:tc>
        <w:tc>
          <w:tcPr>
            <w:tcW w:w="1134" w:type="dxa"/>
            <w:shd w:val="clear" w:color="auto" w:fill="auto"/>
          </w:tcPr>
          <w:p w:rsidR="008A0A0F" w:rsidRPr="008A0A0F" w:rsidRDefault="008A0A0F" w:rsidP="008A0A0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A0A0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8A0A0F" w:rsidRPr="008A0A0F" w:rsidRDefault="008A0A0F" w:rsidP="008A0A0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A0A0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2,000</w:t>
            </w:r>
          </w:p>
        </w:tc>
      </w:tr>
      <w:tr w:rsidR="008A0A0F" w:rsidRPr="008A0A0F" w:rsidTr="00054FD3">
        <w:tc>
          <w:tcPr>
            <w:tcW w:w="3119" w:type="dxa"/>
            <w:shd w:val="clear" w:color="auto" w:fill="auto"/>
          </w:tcPr>
          <w:p w:rsidR="008A0A0F" w:rsidRPr="008A0A0F" w:rsidRDefault="008A0A0F" w:rsidP="008A0A0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A0A0F">
              <w:rPr>
                <w:rFonts w:ascii="TH SarabunPSK" w:eastAsia="Calibri" w:hAnsi="TH SarabunPSK" w:cs="TH SarabunPSK"/>
                <w:sz w:val="32"/>
                <w:szCs w:val="32"/>
              </w:rPr>
              <w:lastRenderedPageBreak/>
              <w:t>6</w:t>
            </w:r>
            <w:r w:rsidRPr="008A0A0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.  </w:t>
            </w:r>
            <w:r w:rsidRPr="008A0A0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การรายงานผลและสรุปผลโครงการ</w:t>
            </w:r>
          </w:p>
        </w:tc>
        <w:tc>
          <w:tcPr>
            <w:tcW w:w="1305" w:type="dxa"/>
            <w:shd w:val="clear" w:color="auto" w:fill="auto"/>
          </w:tcPr>
          <w:p w:rsidR="008A0A0F" w:rsidRPr="008A0A0F" w:rsidRDefault="008A0A0F" w:rsidP="008A0A0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A0A0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8A0A0F" w:rsidRPr="008A0A0F" w:rsidRDefault="008A0A0F" w:rsidP="008A0A0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A0A0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8A0A0F" w:rsidRPr="008A0A0F" w:rsidRDefault="008A0A0F" w:rsidP="008A0A0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A0A0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8A0A0F" w:rsidRPr="008A0A0F" w:rsidRDefault="008A0A0F" w:rsidP="008A0A0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A0A0F">
              <w:rPr>
                <w:rFonts w:ascii="TH SarabunPSK" w:eastAsia="Calibri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1E2414F6" wp14:editId="6944E134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253365</wp:posOffset>
                      </wp:positionV>
                      <wp:extent cx="847725" cy="0"/>
                      <wp:effectExtent l="38100" t="76200" r="9525" b="95250"/>
                      <wp:wrapNone/>
                      <wp:docPr id="45" name="ลูกศรเชื่อมต่อแบบตรง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477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39C6933" id="ลูกศรเชื่อมต่อแบบตรง 45" o:spid="_x0000_s1026" type="#_x0000_t32" style="position:absolute;margin-left:-4.5pt;margin-top:19.95pt;width:66.75pt;height:0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">
                      <v:stroke startarrow="block" endarrow="block"/>
                    </v:shape>
                  </w:pict>
                </mc:Fallback>
              </mc:AlternateContent>
            </w:r>
            <w:r w:rsidRPr="008A0A0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1,000</w:t>
            </w:r>
          </w:p>
        </w:tc>
        <w:tc>
          <w:tcPr>
            <w:tcW w:w="1276" w:type="dxa"/>
            <w:shd w:val="clear" w:color="auto" w:fill="auto"/>
          </w:tcPr>
          <w:p w:rsidR="008A0A0F" w:rsidRPr="008A0A0F" w:rsidRDefault="008A0A0F" w:rsidP="008A0A0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A0A0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1,000</w:t>
            </w:r>
          </w:p>
        </w:tc>
      </w:tr>
      <w:tr w:rsidR="008A0A0F" w:rsidRPr="008A0A0F" w:rsidTr="00054FD3">
        <w:tc>
          <w:tcPr>
            <w:tcW w:w="3119" w:type="dxa"/>
            <w:shd w:val="clear" w:color="auto" w:fill="auto"/>
          </w:tcPr>
          <w:p w:rsidR="008A0A0F" w:rsidRPr="008A0A0F" w:rsidRDefault="008A0A0F" w:rsidP="008A0A0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A0A0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</w:tcPr>
          <w:p w:rsidR="008A0A0F" w:rsidRPr="008A0A0F" w:rsidRDefault="008A0A0F" w:rsidP="008A0A0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A0A0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8A0A0F" w:rsidRPr="008A0A0F" w:rsidRDefault="008A0A0F" w:rsidP="008A0A0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A0A0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2,000</w:t>
            </w:r>
          </w:p>
        </w:tc>
        <w:tc>
          <w:tcPr>
            <w:tcW w:w="1275" w:type="dxa"/>
            <w:shd w:val="clear" w:color="auto" w:fill="auto"/>
          </w:tcPr>
          <w:p w:rsidR="008A0A0F" w:rsidRPr="008A0A0F" w:rsidRDefault="008A0A0F" w:rsidP="008A0A0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A0A0F">
              <w:rPr>
                <w:rFonts w:ascii="TH SarabunPSK" w:eastAsia="Calibri" w:hAnsi="TH SarabunPSK" w:cs="TH SarabunPSK"/>
                <w:sz w:val="32"/>
                <w:szCs w:val="32"/>
              </w:rPr>
              <w:t>12</w:t>
            </w:r>
            <w:r w:rsidRPr="008A0A0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,000</w:t>
            </w:r>
          </w:p>
        </w:tc>
        <w:tc>
          <w:tcPr>
            <w:tcW w:w="1134" w:type="dxa"/>
            <w:shd w:val="clear" w:color="auto" w:fill="auto"/>
          </w:tcPr>
          <w:p w:rsidR="008A0A0F" w:rsidRPr="008A0A0F" w:rsidRDefault="008A0A0F" w:rsidP="008A0A0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A0A0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1,000</w:t>
            </w:r>
          </w:p>
        </w:tc>
        <w:tc>
          <w:tcPr>
            <w:tcW w:w="1276" w:type="dxa"/>
            <w:shd w:val="clear" w:color="auto" w:fill="auto"/>
          </w:tcPr>
          <w:p w:rsidR="008A0A0F" w:rsidRPr="008A0A0F" w:rsidRDefault="008A0A0F" w:rsidP="008A0A0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A0A0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</w:t>
            </w:r>
            <w:r w:rsidRPr="008A0A0F"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  <w:r w:rsidRPr="008A0A0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,000</w:t>
            </w:r>
          </w:p>
        </w:tc>
      </w:tr>
    </w:tbl>
    <w:p w:rsidR="00054FD3" w:rsidRPr="00054FD3" w:rsidRDefault="00054FD3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8A0A0F" w:rsidRDefault="008A0A0F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54FD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หมายเหตุ</w:t>
      </w:r>
      <w:r w:rsidRPr="00054FD3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054FD3">
        <w:rPr>
          <w:rFonts w:ascii="TH SarabunPSK" w:eastAsia="Calibri" w:hAnsi="TH SarabunPSK" w:cs="TH SarabunPSK"/>
          <w:sz w:val="32"/>
          <w:szCs w:val="32"/>
          <w:cs/>
        </w:rPr>
        <w:t>ถัวจ่ายทุกรายการ</w:t>
      </w:r>
    </w:p>
    <w:p w:rsidR="00054FD3" w:rsidRDefault="00054FD3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054FD3" w:rsidRDefault="00054FD3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054FD3" w:rsidRDefault="00054FD3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054FD3" w:rsidRDefault="00054FD3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054FD3" w:rsidRDefault="00054FD3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054FD3" w:rsidRDefault="00054FD3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054FD3" w:rsidRDefault="00054FD3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054FD3" w:rsidRDefault="00054FD3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054FD3" w:rsidRDefault="00054FD3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054FD3" w:rsidRDefault="00054FD3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054FD3" w:rsidRDefault="00054FD3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054FD3" w:rsidRDefault="00054FD3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054FD3" w:rsidRDefault="00054FD3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054FD3" w:rsidRDefault="00054FD3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054FD3" w:rsidRDefault="00054FD3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054FD3" w:rsidRDefault="00054FD3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054FD3" w:rsidRDefault="00054FD3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054FD3" w:rsidRDefault="00054FD3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054FD3" w:rsidRDefault="00054FD3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054FD3" w:rsidRDefault="00054FD3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054FD3" w:rsidRDefault="00054FD3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054FD3" w:rsidRDefault="00054FD3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054FD3" w:rsidRDefault="00054FD3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054FD3" w:rsidRDefault="00054FD3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700BA3" w:rsidRDefault="00700BA3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700BA3" w:rsidRDefault="00700BA3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9464B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โครงการ </w:t>
      </w:r>
      <w:r w:rsidRPr="00A9464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A9464B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พัฒนา</w:t>
      </w:r>
      <w:r w:rsidRPr="00A9464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การจัดการเรียนรู้ที่เน้น</w:t>
      </w:r>
      <w:r w:rsidRPr="00A9464B">
        <w:rPr>
          <w:rFonts w:ascii="TH SarabunPSK" w:eastAsia="Calibri" w:hAnsi="TH SarabunPSK" w:cs="TH SarabunPSK"/>
          <w:b/>
          <w:bCs/>
          <w:sz w:val="32"/>
          <w:szCs w:val="32"/>
          <w:cs/>
        </w:rPr>
        <w:t>ทักษะการเรียนรู้ในศตวรรษที่  21</w:t>
      </w:r>
    </w:p>
    <w:p w:rsidR="00A9464B" w:rsidRPr="00700BA3" w:rsidRDefault="00A9464B" w:rsidP="00A9464B">
      <w:pPr>
        <w:pBdr>
          <w:bottom w:val="thinThickSmallGap" w:sz="12" w:space="1" w:color="auto"/>
        </w:pBd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10"/>
          <w:szCs w:val="10"/>
        </w:rPr>
      </w:pP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651BEE">
        <w:rPr>
          <w:rFonts w:ascii="TH SarabunIT๙" w:eastAsia="Calibri" w:hAnsi="TH SarabunIT๙" w:cs="TH SarabunIT๙"/>
          <w:sz w:val="32"/>
          <w:szCs w:val="32"/>
          <w:cs/>
        </w:rPr>
        <w:t xml:space="preserve">หน่วยงานรับผิดชอบกอง </w:t>
      </w:r>
      <w:r w:rsidRPr="00651BEE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651BEE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สำนักงานเขตพื้นที่การศึกษาประถมศึกษามหาสารคาม เขต </w:t>
      </w:r>
      <w:r w:rsidRPr="00651BEE">
        <w:rPr>
          <w:rFonts w:ascii="TH SarabunPSK" w:eastAsia="Calibri" w:hAnsi="TH SarabunPSK" w:cs="TH SarabunPSK"/>
          <w:sz w:val="32"/>
          <w:szCs w:val="32"/>
          <w:cs/>
        </w:rPr>
        <w:t>3</w:t>
      </w:r>
      <w:r w:rsidRPr="00651BEE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           </w:t>
      </w: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76" w:lineRule="auto"/>
        <w:rPr>
          <w:rFonts w:ascii="TH SarabunIT๙" w:eastAsia="Calibri" w:hAnsi="TH SarabunIT๙" w:cs="TH SarabunIT๙"/>
          <w:sz w:val="32"/>
          <w:szCs w:val="32"/>
        </w:rPr>
      </w:pPr>
      <w:r w:rsidRPr="00A9464B">
        <w:rPr>
          <w:rFonts w:ascii="TH SarabunIT๙" w:eastAsia="Calibri" w:hAnsi="TH SarabunIT๙" w:cs="TH SarabunIT๙"/>
          <w:sz w:val="32"/>
          <w:szCs w:val="32"/>
          <w:cs/>
        </w:rPr>
        <w:t xml:space="preserve">กรม </w:t>
      </w:r>
      <w:r w:rsidRPr="00A9464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A9464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A9464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A9464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A9464B">
        <w:rPr>
          <w:rFonts w:ascii="TH SarabunIT๙" w:eastAsia="Calibri" w:hAnsi="TH SarabunIT๙" w:cs="TH SarabunIT๙"/>
          <w:sz w:val="32"/>
          <w:szCs w:val="32"/>
        </w:rPr>
        <w:tab/>
      </w:r>
      <w:r w:rsidRPr="00A9464B">
        <w:rPr>
          <w:rFonts w:ascii="TH SarabunIT๙" w:eastAsia="Calibri" w:hAnsi="TH SarabunIT๙" w:cs="TH SarabunIT๙"/>
          <w:sz w:val="32"/>
          <w:szCs w:val="32"/>
        </w:rPr>
        <w:tab/>
      </w:r>
      <w:r w:rsidRPr="00A9464B">
        <w:rPr>
          <w:rFonts w:ascii="TH SarabunIT๙" w:eastAsia="Calibri" w:hAnsi="TH SarabunIT๙" w:cs="TH SarabunIT๙"/>
          <w:sz w:val="32"/>
          <w:szCs w:val="32"/>
        </w:rPr>
        <w:tab/>
      </w:r>
      <w:r w:rsidRPr="00A9464B">
        <w:rPr>
          <w:rFonts w:ascii="TH SarabunIT๙" w:eastAsia="Calibri" w:hAnsi="TH SarabunIT๙" w:cs="TH SarabunIT๙"/>
          <w:sz w:val="32"/>
          <w:szCs w:val="32"/>
          <w:cs/>
        </w:rPr>
        <w:t>สำนักงานคณะกรรมการการศึกษาขั้นพื้นฐาน</w:t>
      </w: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76" w:lineRule="auto"/>
        <w:rPr>
          <w:rFonts w:ascii="TH SarabunIT๙" w:eastAsia="Calibri" w:hAnsi="TH SarabunIT๙" w:cs="TH SarabunIT๙"/>
          <w:sz w:val="32"/>
          <w:szCs w:val="32"/>
        </w:rPr>
      </w:pPr>
      <w:r w:rsidRPr="00A9464B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แผนงาน</w:t>
      </w:r>
      <w:r w:rsidRPr="00A9464B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Pr="00A9464B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Pr="00A9464B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Pr="00A9464B">
        <w:rPr>
          <w:rFonts w:ascii="TH SarabunIT๙" w:eastAsia="Calibri" w:hAnsi="TH SarabunIT๙" w:cs="TH SarabunIT๙"/>
          <w:color w:val="000000"/>
          <w:sz w:val="32"/>
          <w:szCs w:val="32"/>
        </w:rPr>
        <w:tab/>
      </w:r>
      <w:r w:rsidRPr="00A9464B">
        <w:rPr>
          <w:rFonts w:ascii="TH SarabunIT๙" w:eastAsia="Calibri" w:hAnsi="TH SarabunIT๙" w:cs="TH SarabunIT๙"/>
          <w:color w:val="000000"/>
          <w:sz w:val="32"/>
          <w:szCs w:val="32"/>
        </w:rPr>
        <w:tab/>
      </w:r>
      <w:r w:rsidRPr="00A9464B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  <w:t>แผนงานพื้นฐานด้านการพัฒนาและเสริมสร้างศักยภาพมนุษย์</w:t>
      </w: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76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9464B">
        <w:rPr>
          <w:rFonts w:ascii="TH SarabunPSK" w:eastAsia="Calibri" w:hAnsi="TH SarabunPSK" w:cs="TH SarabunPSK"/>
          <w:sz w:val="32"/>
          <w:szCs w:val="32"/>
          <w:cs/>
        </w:rPr>
        <w:t xml:space="preserve">หัวหน้าส่วนราชการ 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ab/>
        <w:t xml:space="preserve">นายสกุณ  แก้วพิกุล    โทรศัพท์ :  </w:t>
      </w:r>
      <w:r w:rsidRPr="00A9464B">
        <w:rPr>
          <w:rFonts w:ascii="TH SarabunPSK" w:eastAsia="Calibri" w:hAnsi="TH SarabunPSK" w:cs="TH SarabunPSK"/>
          <w:b/>
          <w:bCs/>
          <w:sz w:val="32"/>
          <w:szCs w:val="32"/>
        </w:rPr>
        <w:t>094</w:t>
      </w:r>
      <w:r w:rsidRPr="00A9464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-</w:t>
      </w:r>
      <w:r w:rsidRPr="00A9464B">
        <w:rPr>
          <w:rFonts w:ascii="TH SarabunPSK" w:eastAsia="Calibri" w:hAnsi="TH SarabunPSK" w:cs="TH SarabunPSK"/>
          <w:b/>
          <w:bCs/>
          <w:sz w:val="32"/>
          <w:szCs w:val="32"/>
        </w:rPr>
        <w:t>626</w:t>
      </w:r>
      <w:r w:rsidRPr="00A9464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-</w:t>
      </w:r>
      <w:r w:rsidRPr="00A9464B">
        <w:rPr>
          <w:rFonts w:ascii="TH SarabunPSK" w:eastAsia="Calibri" w:hAnsi="TH SarabunPSK" w:cs="TH SarabunPSK"/>
          <w:b/>
          <w:bCs/>
          <w:sz w:val="32"/>
          <w:szCs w:val="32"/>
        </w:rPr>
        <w:t>9799</w:t>
      </w: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A9464B">
        <w:rPr>
          <w:rFonts w:ascii="TH SarabunPSK" w:eastAsia="Calibri" w:hAnsi="TH SarabunPSK" w:cs="TH SarabunPSK"/>
          <w:sz w:val="32"/>
          <w:szCs w:val="32"/>
        </w:rPr>
        <w:t>E</w:t>
      </w:r>
      <w:r w:rsidRPr="00A9464B">
        <w:rPr>
          <w:rFonts w:ascii="TH SarabunPSK" w:eastAsia="Calibri" w:hAnsi="TH SarabunPSK" w:cs="TH SarabunPSK" w:hint="cs"/>
          <w:sz w:val="32"/>
          <w:szCs w:val="32"/>
          <w:cs/>
        </w:rPr>
        <w:t>-</w:t>
      </w:r>
      <w:r w:rsidRPr="00A9464B">
        <w:rPr>
          <w:rFonts w:ascii="TH SarabunPSK" w:eastAsia="Calibri" w:hAnsi="TH SarabunPSK" w:cs="TH SarabunPSK"/>
          <w:sz w:val="32"/>
          <w:szCs w:val="32"/>
        </w:rPr>
        <w:t xml:space="preserve">mail </w:t>
      </w:r>
      <w:r w:rsidRPr="00A9464B">
        <w:rPr>
          <w:rFonts w:ascii="TH SarabunPSK" w:eastAsia="Calibri" w:hAnsi="TH SarabunPSK" w:cs="TH SarabunPSK" w:hint="cs"/>
          <w:sz w:val="32"/>
          <w:szCs w:val="32"/>
          <w:cs/>
        </w:rPr>
        <w:t xml:space="preserve">:                               </w:t>
      </w:r>
      <w:r w:rsidRPr="00A9464B">
        <w:rPr>
          <w:rFonts w:ascii="TH SarabunPSK" w:eastAsia="Calibri" w:hAnsi="TH SarabunPSK" w:cs="TH SarabunPSK"/>
          <w:b/>
          <w:bCs/>
          <w:sz w:val="32"/>
          <w:szCs w:val="32"/>
        </w:rPr>
        <w:t>sakun81116@gmail</w:t>
      </w:r>
      <w:r w:rsidRPr="00A9464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</w:t>
      </w:r>
      <w:r w:rsidRPr="00A9464B">
        <w:rPr>
          <w:rFonts w:ascii="TH SarabunPSK" w:eastAsia="Calibri" w:hAnsi="TH SarabunPSK" w:cs="TH SarabunPSK"/>
          <w:b/>
          <w:bCs/>
          <w:sz w:val="32"/>
          <w:szCs w:val="32"/>
        </w:rPr>
        <w:t>com</w:t>
      </w: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9464B">
        <w:rPr>
          <w:rFonts w:ascii="TH SarabunIT๙" w:eastAsia="Calibri" w:hAnsi="TH SarabunIT๙" w:cs="TH SarabunIT๙"/>
          <w:sz w:val="32"/>
          <w:szCs w:val="32"/>
        </w:rPr>
        <w:t>E</w:t>
      </w:r>
      <w:r w:rsidRPr="00A9464B">
        <w:rPr>
          <w:rFonts w:ascii="TH SarabunIT๙" w:eastAsia="Calibri" w:hAnsi="TH SarabunIT๙" w:cs="TH SarabunIT๙" w:hint="cs"/>
          <w:sz w:val="32"/>
          <w:szCs w:val="32"/>
          <w:cs/>
        </w:rPr>
        <w:t>-</w:t>
      </w:r>
      <w:r w:rsidRPr="00A9464B">
        <w:rPr>
          <w:rFonts w:ascii="TH SarabunIT๙" w:eastAsia="Calibri" w:hAnsi="TH SarabunIT๙" w:cs="TH SarabunIT๙"/>
          <w:sz w:val="32"/>
          <w:szCs w:val="32"/>
        </w:rPr>
        <w:t>mail</w:t>
      </w:r>
      <w:r w:rsidRPr="00A9464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: หน่วยงาน</w:t>
      </w:r>
      <w:r w:rsidRPr="00A9464B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A9464B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hyperlink r:id="rId61" w:history="1">
        <w:r w:rsidRPr="00A9464B">
          <w:rPr>
            <w:rFonts w:ascii="TH SarabunIT๙" w:eastAsia="Calibri" w:hAnsi="TH SarabunIT๙" w:cs="TH SarabunIT๙"/>
            <w:color w:val="0000FF"/>
            <w:sz w:val="32"/>
            <w:szCs w:val="32"/>
            <w:u w:val="single"/>
          </w:rPr>
          <w:t>Mkarea</w:t>
        </w:r>
        <w:r w:rsidRPr="00A9464B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043762363</w:t>
        </w:r>
        <w:r w:rsidRPr="00A9464B">
          <w:rPr>
            <w:rFonts w:ascii="TH SarabunIT๙" w:eastAsia="Calibri" w:hAnsi="TH SarabunIT๙" w:cs="TH SarabunIT๙"/>
            <w:color w:val="0000FF"/>
            <w:sz w:val="32"/>
            <w:szCs w:val="32"/>
            <w:u w:val="single"/>
          </w:rPr>
          <w:t>@gmail</w:t>
        </w:r>
        <w:r w:rsidRPr="00A9464B">
          <w:rPr>
            <w:rFonts w:ascii="TH SarabunIT๙" w:eastAsia="Calibri" w:hAnsi="TH SarabunIT๙" w:cs="TH SarabunIT๙" w:hint="cs"/>
            <w:color w:val="0000FF"/>
            <w:sz w:val="32"/>
            <w:szCs w:val="32"/>
            <w:u w:val="single"/>
            <w:cs/>
          </w:rPr>
          <w:t>.</w:t>
        </w:r>
        <w:r w:rsidRPr="00A9464B">
          <w:rPr>
            <w:rFonts w:ascii="TH SarabunIT๙" w:eastAsia="Calibri" w:hAnsi="TH SarabunIT๙" w:cs="TH SarabunIT๙"/>
            <w:color w:val="0000FF"/>
            <w:sz w:val="32"/>
            <w:szCs w:val="32"/>
            <w:u w:val="single"/>
          </w:rPr>
          <w:t>com</w:t>
        </w:r>
      </w:hyperlink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9464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ผู้ติดต่อประสานงาน  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ab/>
        <w:t xml:space="preserve">นายศักดิ์สิทธิ์  สีหลวงเพชร    </w:t>
      </w:r>
      <w:r w:rsidRPr="00A9464B">
        <w:rPr>
          <w:rFonts w:ascii="TH SarabunPSK" w:eastAsia="Calibri" w:hAnsi="TH SarabunPSK" w:cs="TH SarabunPSK"/>
          <w:b/>
          <w:bCs/>
          <w:sz w:val="32"/>
          <w:szCs w:val="32"/>
          <w:cs/>
        </w:rPr>
        <w:t>โทรศัพท์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 xml:space="preserve">  0 – 4376 – 2363  ต่อ  14</w:t>
      </w: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9464B">
        <w:rPr>
          <w:rFonts w:ascii="TH SarabunPSK" w:eastAsia="Calibri" w:hAnsi="TH SarabunPSK" w:cs="TH SarabunPSK"/>
          <w:b/>
          <w:bCs/>
          <w:sz w:val="32"/>
          <w:szCs w:val="32"/>
          <w:cs/>
        </w:rPr>
        <w:t>โทรสาร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 xml:space="preserve"> 0 – 4376 – 2363        </w:t>
      </w:r>
      <w:r w:rsidRPr="00A9464B">
        <w:rPr>
          <w:rFonts w:ascii="TH SarabunPSK" w:eastAsia="Calibri" w:hAnsi="TH SarabunPSK" w:cs="TH SarabunPSK"/>
          <w:b/>
          <w:bCs/>
          <w:sz w:val="32"/>
          <w:szCs w:val="32"/>
        </w:rPr>
        <w:t>E</w:t>
      </w:r>
      <w:r w:rsidRPr="00A9464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-</w:t>
      </w:r>
      <w:r w:rsidRPr="00A9464B">
        <w:rPr>
          <w:rFonts w:ascii="TH SarabunPSK" w:eastAsia="Calibri" w:hAnsi="TH SarabunPSK" w:cs="TH SarabunPSK"/>
          <w:b/>
          <w:bCs/>
          <w:sz w:val="32"/>
          <w:szCs w:val="32"/>
        </w:rPr>
        <w:t>mail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 xml:space="preserve">  -   </w:t>
      </w:r>
      <w:hyperlink r:id="rId62" w:history="1">
        <w:r w:rsidRPr="00A9464B">
          <w:rPr>
            <w:rFonts w:ascii="TH SarabunPSK" w:eastAsia="Times New Roman" w:hAnsi="TH SarabunPSK" w:cs="TH SarabunPSK"/>
            <w:color w:val="000000"/>
            <w:sz w:val="32"/>
            <w:szCs w:val="32"/>
            <w:u w:val="single"/>
          </w:rPr>
          <w:t>saksitsam15@hotmail</w:t>
        </w:r>
        <w:r w:rsidRPr="00A9464B">
          <w:rPr>
            <w:rFonts w:ascii="TH SarabunPSK" w:eastAsia="Times New Roman" w:hAnsi="TH SarabunPSK" w:cs="TH SarabunPSK" w:hint="cs"/>
            <w:color w:val="000000"/>
            <w:sz w:val="32"/>
            <w:szCs w:val="32"/>
            <w:u w:val="single"/>
            <w:cs/>
          </w:rPr>
          <w:t>.</w:t>
        </w:r>
        <w:r w:rsidRPr="00A9464B">
          <w:rPr>
            <w:rFonts w:ascii="TH SarabunPSK" w:eastAsia="Times New Roman" w:hAnsi="TH SarabunPSK" w:cs="TH SarabunPSK"/>
            <w:color w:val="000000"/>
            <w:sz w:val="32"/>
            <w:szCs w:val="32"/>
            <w:u w:val="single"/>
          </w:rPr>
          <w:t xml:space="preserve">com </w:t>
        </w:r>
      </w:hyperlink>
    </w:p>
    <w:p w:rsidR="00A9464B" w:rsidRPr="00A9464B" w:rsidRDefault="00A9464B" w:rsidP="00A9464B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5040"/>
          <w:tab w:val="left" w:pos="9000"/>
        </w:tabs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9464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สวนที่  1  </w:t>
      </w:r>
      <w:r w:rsidRPr="00A9464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ความเชื่อมโยง ความสอดคล้องกับแผน 3 ระดับ ตามนัยยะของมติคณะรัฐมนตรี </w:t>
      </w:r>
    </w:p>
    <w:p w:rsidR="00A9464B" w:rsidRPr="00A9464B" w:rsidRDefault="00A9464B" w:rsidP="00A9464B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9000"/>
        </w:tabs>
        <w:spacing w:after="12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9464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   </w:t>
      </w:r>
      <w:r w:rsidRPr="00A9464B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เมื่อวันที่ 4 ธันวาคม 2560</w:t>
      </w: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400" w:lineRule="exact"/>
        <w:ind w:hanging="142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9464B">
        <w:rPr>
          <w:rFonts w:ascii="TH SarabunPSK" w:eastAsia="Calibri" w:hAnsi="TH SarabunPSK" w:cs="TH SarabunPSK"/>
          <w:b/>
          <w:bCs/>
          <w:sz w:val="32"/>
          <w:szCs w:val="32"/>
          <w:cs/>
        </w:rPr>
        <w:t>1.1  ยุทธศาสตร์ชาติ (แผนระดับที่ 1)</w:t>
      </w:r>
      <w:r w:rsidRPr="00A9464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A9464B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A9464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ด้านการพัฒนาและเสริมสร้างศักยภาพทรัพยากรมนุษย์</w:t>
      </w: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9464B">
        <w:rPr>
          <w:rFonts w:ascii="TH SarabunPSK" w:eastAsia="Calibri" w:hAnsi="TH SarabunPSK" w:cs="TH SarabunPSK"/>
          <w:sz w:val="32"/>
          <w:szCs w:val="32"/>
          <w:cs/>
        </w:rPr>
        <w:t xml:space="preserve">           </w:t>
      </w:r>
      <w:r w:rsidRPr="00A9464B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ประเด็น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 xml:space="preserve"> :  </w:t>
      </w:r>
      <w:r w:rsidRPr="00A9464B">
        <w:rPr>
          <w:rFonts w:ascii="TH SarabunPSK" w:eastAsia="Calibri" w:hAnsi="TH SarabunPSK" w:cs="TH SarabunPSK" w:hint="cs"/>
          <w:sz w:val="32"/>
          <w:szCs w:val="32"/>
          <w:cs/>
        </w:rPr>
        <w:t xml:space="preserve">3. </w:t>
      </w:r>
      <w:r w:rsidRPr="00A9464B"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  <w:cs/>
        </w:rPr>
        <w:t>การปฏิรูปการเรียนรู้แบบพลิกโฉม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                     </w:t>
      </w:r>
      <w:r w:rsidRPr="00A9464B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   </w:t>
      </w: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400" w:lineRule="exact"/>
        <w:ind w:hanging="142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9464B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</w:t>
      </w:r>
      <w:r w:rsidRPr="00A9464B">
        <w:rPr>
          <w:rFonts w:ascii="TH SarabunPSK" w:eastAsia="Times New Roman" w:hAnsi="TH SarabunPSK" w:cs="TH SarabunPSK"/>
          <w:color w:val="212121"/>
          <w:sz w:val="32"/>
          <w:szCs w:val="32"/>
        </w:rPr>
        <w:t>3</w:t>
      </w:r>
      <w:r w:rsidRPr="00A9464B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>.</w:t>
      </w:r>
      <w:r w:rsidRPr="00A9464B">
        <w:rPr>
          <w:rFonts w:ascii="TH SarabunPSK" w:eastAsia="Times New Roman" w:hAnsi="TH SarabunPSK" w:cs="TH SarabunPSK"/>
          <w:color w:val="212121"/>
          <w:sz w:val="32"/>
          <w:szCs w:val="32"/>
        </w:rPr>
        <w:t>1</w:t>
      </w:r>
      <w:r w:rsidRPr="00A9464B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 xml:space="preserve"> การปรับเปลี่ยนระบบการเรียนรู้ให้เอื้อต่อการพัฒนาทักษะ</w:t>
      </w: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9464B">
        <w:rPr>
          <w:rFonts w:ascii="TH SarabunPSK" w:eastAsia="Calibri" w:hAnsi="TH SarabunPSK" w:cs="TH SarabunPSK"/>
          <w:sz w:val="32"/>
          <w:szCs w:val="32"/>
          <w:cs/>
        </w:rPr>
        <w:t xml:space="preserve">         </w:t>
      </w:r>
      <w:r w:rsidRPr="00A9464B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A9464B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 xml:space="preserve"> :  </w:t>
      </w:r>
      <w:r w:rsidRPr="00A9464B">
        <w:rPr>
          <w:rFonts w:ascii="TH SarabunPSK" w:eastAsia="Calibri" w:hAnsi="TH SarabunPSK" w:cs="TH SarabunPSK"/>
          <w:sz w:val="32"/>
          <w:szCs w:val="32"/>
        </w:rPr>
        <w:t>1</w:t>
      </w:r>
      <w:r w:rsidRPr="00A9464B">
        <w:rPr>
          <w:rFonts w:ascii="TH SarabunPSK" w:eastAsia="Calibri" w:hAnsi="TH SarabunPSK" w:cs="TH SarabunPSK" w:hint="cs"/>
          <w:sz w:val="32"/>
          <w:szCs w:val="32"/>
          <w:cs/>
        </w:rPr>
        <w:t>. คนไทยเป็นคนดี คนเก่ง มีคุณภาพ พร้อมสำหรับวิถีชีวิตในศตวรรษที่ 21</w:t>
      </w:r>
    </w:p>
    <w:p w:rsidR="00A9464B" w:rsidRPr="00A9464B" w:rsidRDefault="00A9464B" w:rsidP="00A9464B">
      <w:pPr>
        <w:shd w:val="clear" w:color="auto" w:fill="FFFFFF"/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Times New Roman" w:hAnsi="TH SarabunPSK" w:cs="TH SarabunPSK"/>
          <w:color w:val="212121"/>
          <w:sz w:val="32"/>
          <w:szCs w:val="32"/>
        </w:rPr>
      </w:pPr>
      <w:r w:rsidRPr="00A9464B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 xml:space="preserve">สำหรับศตวรรษที่ </w:t>
      </w:r>
      <w:r w:rsidRPr="00A9464B">
        <w:rPr>
          <w:rFonts w:ascii="TH SarabunPSK" w:eastAsia="Times New Roman" w:hAnsi="TH SarabunPSK" w:cs="TH SarabunPSK"/>
          <w:color w:val="212121"/>
          <w:sz w:val="32"/>
          <w:szCs w:val="32"/>
        </w:rPr>
        <w:t>21</w:t>
      </w:r>
    </w:p>
    <w:p w:rsidR="00A9464B" w:rsidRDefault="00A9464B" w:rsidP="00A9464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464B">
        <w:rPr>
          <w:rFonts w:ascii="TH SarabunPSK" w:eastAsia="Calibri" w:hAnsi="TH SarabunPSK" w:cs="TH SarabunPSK"/>
          <w:sz w:val="32"/>
          <w:szCs w:val="32"/>
          <w:cs/>
        </w:rPr>
        <w:t xml:space="preserve">           </w:t>
      </w:r>
      <w:r w:rsidRPr="00A9464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ความสอดคล้องของโครงการกับ</w:t>
      </w:r>
      <w:r w:rsidRPr="00A9464B">
        <w:rPr>
          <w:rFonts w:ascii="TH SarabunPSK" w:eastAsia="Calibri" w:hAnsi="TH SarabunPSK" w:cs="TH SarabunPSK"/>
          <w:b/>
          <w:bCs/>
          <w:sz w:val="32"/>
          <w:szCs w:val="32"/>
          <w:cs/>
        </w:rPr>
        <w:t>ยุทธศาสตร์ชาติ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 xml:space="preserve">  :</w:t>
      </w:r>
      <w:r w:rsidRPr="00A9464B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A9464B">
        <w:rPr>
          <w:rFonts w:ascii="TH SarabunPSK" w:eastAsia="Calibri" w:hAnsi="TH SarabunPSK" w:cs="TH SarabunPSK" w:hint="cs"/>
          <w:sz w:val="32"/>
          <w:szCs w:val="32"/>
          <w:cs/>
        </w:rPr>
        <w:t>ในการจัดการเรียนการสอนในยุคนี้จึงควรมุ่งให้ผู้เรียนเกิดการสร้างทักษะแห่งอนาคตใหม่ เพื่อให้ผู้เรียนมีความรู้ ทักษะ และคุณลักษณะขั้นพื้นฐานที่สามารถใช้ชีวิตอยู่ได้ในสังคมเศรษฐกิจสมัยใหม่ได้อย่างมีคุณภาพ รู้จักตัวเอง รู้จักโลก และมีเป้าหมายในการดำเนินชีวิต ดังนั้น การสร้างผู้เรียนให้มีศักยภาพในการใช้ชีวิตอยู่ได้ในสังคมเศรษฐกิจสมัยใหม่จึงมีความจำเป็นอย่างยิ่ง โดยครูต้องเป็นผู้สร้างผู้เรียนทุกคนให้มีความรู้ ความสามารถ และทักษะแห่งศตวรรษที่ 21 (</w:t>
      </w:r>
      <w:r w:rsidRPr="00A9464B">
        <w:rPr>
          <w:rFonts w:ascii="TH SarabunPSK" w:eastAsia="Calibri" w:hAnsi="TH SarabunPSK" w:cs="TH SarabunPSK"/>
          <w:sz w:val="32"/>
          <w:szCs w:val="32"/>
        </w:rPr>
        <w:t>21 st Century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) สำนักงานเขตพื้นที่การศึกษาประถมศึกษา</w:t>
      </w:r>
      <w:r w:rsidRPr="00A9464B">
        <w:rPr>
          <w:rFonts w:ascii="TH SarabunPSK" w:eastAsia="Calibri" w:hAnsi="TH SarabunPSK" w:cs="TH SarabunPSK" w:hint="cs"/>
          <w:sz w:val="32"/>
          <w:szCs w:val="32"/>
          <w:cs/>
        </w:rPr>
        <w:t xml:space="preserve">มหาสารคาม เขต </w:t>
      </w:r>
      <w:r w:rsidRPr="00A9464B">
        <w:rPr>
          <w:rFonts w:ascii="TH SarabunPSK" w:eastAsia="Calibri" w:hAnsi="TH SarabunPSK" w:cs="TH SarabunPSK"/>
          <w:sz w:val="32"/>
          <w:szCs w:val="32"/>
        </w:rPr>
        <w:t xml:space="preserve">3 </w:t>
      </w:r>
      <w:r w:rsidRPr="00A9464B">
        <w:rPr>
          <w:rFonts w:ascii="TH SarabunPSK" w:eastAsia="Calibri" w:hAnsi="TH SarabunPSK" w:cs="TH SarabunPSK" w:hint="cs"/>
          <w:sz w:val="32"/>
          <w:szCs w:val="32"/>
          <w:cs/>
        </w:rPr>
        <w:t>จึงได้จัดโครงการ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>พัฒนา</w:t>
      </w:r>
      <w:r w:rsidRPr="00A9464B">
        <w:rPr>
          <w:rFonts w:ascii="TH SarabunPSK" w:eastAsia="Calibri" w:hAnsi="TH SarabunPSK" w:cs="TH SarabunPSK" w:hint="cs"/>
          <w:sz w:val="32"/>
          <w:szCs w:val="32"/>
          <w:cs/>
        </w:rPr>
        <w:t>การจัดการเรียนรู้ที่เน้น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>ทักษะการเรียนรู้ในศตวรรษที่  21</w:t>
      </w: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A9464B" w:rsidRPr="00A9464B" w:rsidRDefault="00A9464B" w:rsidP="00A9464B">
      <w:pPr>
        <w:tabs>
          <w:tab w:val="left" w:pos="567"/>
          <w:tab w:val="left" w:pos="851"/>
          <w:tab w:val="left" w:pos="993"/>
          <w:tab w:val="left" w:pos="1134"/>
          <w:tab w:val="left" w:pos="1418"/>
        </w:tabs>
        <w:spacing w:after="0" w:line="400" w:lineRule="exact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9464B">
        <w:rPr>
          <w:rFonts w:ascii="TH SarabunPSK" w:eastAsia="Calibri" w:hAnsi="TH SarabunPSK" w:cs="TH SarabunPSK"/>
          <w:b/>
          <w:bCs/>
          <w:sz w:val="32"/>
          <w:szCs w:val="32"/>
          <w:cs/>
        </w:rPr>
        <w:t>1.2  แผนแม่บทภายใต้ยุทธศาสตร์ชาติ (แผนระดับที่ 2</w:t>
      </w:r>
      <w:r w:rsidRPr="00A9464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A9464B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 xml:space="preserve">: </w:t>
      </w:r>
      <w:r w:rsidRPr="00A9464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ประเด็น  </w:t>
      </w:r>
      <w:r w:rsidRPr="00A9464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พัฒนาการเรียนรู้</w:t>
      </w: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464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9464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9464B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 xml:space="preserve">  :  </w:t>
      </w:r>
      <w:r w:rsidRPr="00A9464B">
        <w:rPr>
          <w:rFonts w:ascii="TH SarabunPSK" w:eastAsia="Calibri" w:hAnsi="TH SarabunPSK" w:cs="TH SarabunPSK"/>
          <w:color w:val="333333"/>
          <w:sz w:val="32"/>
          <w:szCs w:val="32"/>
          <w:shd w:val="clear" w:color="auto" w:fill="FFFFFF"/>
        </w:rPr>
        <w:t>1</w:t>
      </w:r>
      <w:r w:rsidRPr="00A9464B">
        <w:rPr>
          <w:rFonts w:ascii="TH SarabunPSK" w:eastAsia="Calibri" w:hAnsi="TH SarabunPSK" w:cs="TH SarabunPSK"/>
          <w:color w:val="333333"/>
          <w:sz w:val="32"/>
          <w:szCs w:val="32"/>
          <w:shd w:val="clear" w:color="auto" w:fill="FFFFFF"/>
          <w:cs/>
        </w:rPr>
        <w:t xml:space="preserve">.คนไทยมีการศึกษาที่มีคุณภาพตามมาตรฐานสากลเพิ่มขึ้น มีทักษะที่จำเป็นของโลกศตวรรษที่ </w:t>
      </w:r>
      <w:r w:rsidRPr="00A9464B">
        <w:rPr>
          <w:rFonts w:ascii="TH SarabunPSK" w:eastAsia="Calibri" w:hAnsi="TH SarabunPSK" w:cs="TH SarabunPSK"/>
          <w:color w:val="333333"/>
          <w:sz w:val="32"/>
          <w:szCs w:val="32"/>
          <w:shd w:val="clear" w:color="auto" w:fill="FFFFFF"/>
        </w:rPr>
        <w:t xml:space="preserve">21 </w:t>
      </w:r>
      <w:r w:rsidRPr="00A9464B">
        <w:rPr>
          <w:rFonts w:ascii="TH SarabunPSK" w:eastAsia="Calibri" w:hAnsi="TH SarabunPSK" w:cs="TH SarabunPSK"/>
          <w:color w:val="333333"/>
          <w:sz w:val="32"/>
          <w:szCs w:val="32"/>
          <w:shd w:val="clear" w:color="auto" w:fill="FFFFFF"/>
          <w:cs/>
        </w:rPr>
        <w:t>สามารถในการแก้ปัญหา ปรับตัว สื่อสาร และทำงานร่วมกับผู้อื่นได้อย่างมีประสิทธิผลเพิ่มขึ้น มีนิสัยใฝ่เรียนรู้อย่างต่อเนื่องตลอดชีวิต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464B">
        <w:rPr>
          <w:rFonts w:ascii="TH SarabunPSK" w:eastAsia="Calibri" w:hAnsi="TH SarabunPSK" w:cs="TH SarabunPSK"/>
          <w:sz w:val="32"/>
          <w:szCs w:val="32"/>
          <w:cs/>
        </w:rPr>
        <w:t xml:space="preserve">         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9464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ความสอดคล้องของโครงการกบ</w:t>
      </w:r>
      <w:r w:rsidRPr="00A9464B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เป้าหมายตามแผนแม่บท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 xml:space="preserve"> :</w:t>
      </w:r>
      <w:r w:rsidRPr="00A9464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 xml:space="preserve">การพัฒนาทักษะการเรียนรู้ในศตวรรษที่  21  เป็นสิ่งสำคัญที่ต้องพัฒนาให้เกิดกับผู้เรียนโดยผ่านการจัดการเรียนรู้ของครู  ซึ่งการพัฒนาครูให้มีความรู้เกี่ยวกับทักษะในศตวรรษที่  21  ที่เหมาะสมที่สุดคือการฝึกอบรม  การนิเทศ  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lastRenderedPageBreak/>
        <w:t xml:space="preserve">ร่วมกับการปฏิบัติงานโดยเน้นฐานสมรรถนะเพื่อให้ครูเกิดความรู้ความเข้าใจและสามารถนำไปปฏิบัติการสอนได้  ซึ่งสอดคล้องกับมาตรฐานการศึกษาแห่งชาติและเจตนารมณ์ของหลักสูตรที่ต้องการให้ผู้เรียนเกิดทักษะในศตวรรษที่ 21 </w:t>
      </w:r>
      <w:r w:rsidRPr="00A9464B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นักเรียนได้รับการพัฒนาเต็มตามศักยภาพตามความถนัดและความสามารถของพหุปัญญาดีขึ้น</w:t>
      </w: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  <w:tab w:val="left" w:pos="1843"/>
        </w:tabs>
        <w:spacing w:after="0" w:line="240" w:lineRule="auto"/>
        <w:jc w:val="thaiDistribute"/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</w:rPr>
      </w:pPr>
      <w:r w:rsidRPr="00A9464B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</w:t>
      </w:r>
      <w:r w:rsidRPr="00A9464B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แผนย่อย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A9464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: </w:t>
      </w:r>
      <w:r w:rsidRPr="00A9464B">
        <w:rPr>
          <w:rFonts w:ascii="TH SarabunPSK" w:eastAsia="Calibri" w:hAnsi="TH SarabunPSK" w:cs="TH SarabunPSK"/>
          <w:b/>
          <w:bCs/>
          <w:color w:val="212529"/>
          <w:sz w:val="32"/>
          <w:szCs w:val="32"/>
          <w:shd w:val="clear" w:color="auto" w:fill="FFFFFF"/>
          <w:cs/>
        </w:rPr>
        <w:t xml:space="preserve">แผนย่อยการปฏิรูปกระบวนการเรียนรู้ที่ตอบสนองต่อการเปลี่ยนแปลงในศตวรรษที่ </w:t>
      </w:r>
      <w:r w:rsidRPr="00A9464B">
        <w:rPr>
          <w:rFonts w:ascii="TH SarabunPSK" w:eastAsia="Calibri" w:hAnsi="TH SarabunPSK" w:cs="TH SarabunPSK"/>
          <w:b/>
          <w:bCs/>
          <w:color w:val="212529"/>
          <w:sz w:val="32"/>
          <w:szCs w:val="32"/>
          <w:shd w:val="clear" w:color="auto" w:fill="FFFFFF"/>
        </w:rPr>
        <w:t>21</w:t>
      </w: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  <w:tab w:val="left" w:pos="1843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464B">
        <w:rPr>
          <w:rFonts w:ascii="TH SarabunPSK" w:eastAsia="Calibri" w:hAnsi="TH SarabunPSK" w:cs="TH SarabunPSK"/>
          <w:sz w:val="32"/>
          <w:szCs w:val="32"/>
          <w:cs/>
        </w:rPr>
        <w:t xml:space="preserve">            </w:t>
      </w:r>
      <w:r w:rsidRPr="00A9464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แนวทางการพัฒนา  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 xml:space="preserve">: </w:t>
      </w:r>
      <w:r w:rsidRPr="00A9464B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>(</w:t>
      </w:r>
      <w:r w:rsidRPr="00A9464B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</w:rPr>
        <w:t>2</w:t>
      </w:r>
      <w:r w:rsidRPr="00A9464B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 xml:space="preserve">) พัฒนากระบวนการเรียนรู้ของผู้เรียนทุกระดับการศึกษา รวมถึงจัดกิจกรรมเสริมทักษะเพื่อพัฒนาทักษะสำหรับศตวรรษที่ </w:t>
      </w:r>
      <w:r w:rsidRPr="00A9464B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</w:rPr>
        <w:t xml:space="preserve">21 </w:t>
      </w:r>
      <w:r w:rsidRPr="00A9464B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 xml:space="preserve">มีการผสมผสานเทคโนโลยีเข้ากับเนื้อหาและวิธีการสอน โดยใช้เทคโนโลยีสนับสนุนทฤษฎีการเรียนรู้แบบใหม่ในการพัฒนาเนื้อหาและทักษะแบบใหม่ เทคโนโลยีเพื่อการเรียนรู้ในศตวรรษที่ </w:t>
      </w:r>
      <w:r w:rsidRPr="00A9464B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</w:rPr>
        <w:t xml:space="preserve">21 </w:t>
      </w:r>
      <w:r w:rsidRPr="00A9464B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>ควรมีคุณลักษณะที่มีชีวิต มีพลวัต มีปฏิสัมพันธ์ การเชื่อมต่อและมีส่วนร่วม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</w:t>
      </w: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  <w:tab w:val="left" w:pos="1843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464B">
        <w:rPr>
          <w:rFonts w:ascii="TH SarabunPSK" w:eastAsia="Calibri" w:hAnsi="TH SarabunPSK" w:cs="TH SarabunPSK"/>
          <w:sz w:val="32"/>
          <w:szCs w:val="32"/>
          <w:cs/>
        </w:rPr>
        <w:t xml:space="preserve">           </w:t>
      </w:r>
      <w:r w:rsidRPr="00A9464B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Pr="00A9464B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 xml:space="preserve">คนไทยได้รับการศึกษาที่มีคุณภาพตามมาตรฐาน มีทักษะการเรียนรู้ และทักษะที่จำเป็นของโลกศตวรรษที่ </w:t>
      </w:r>
      <w:r w:rsidRPr="00A9464B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</w:rPr>
        <w:t xml:space="preserve">21 </w:t>
      </w:r>
      <w:r w:rsidRPr="00A9464B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>สามารถเข้าถึงการเรียนรู้อย่างต่อเนื่องตลอดชีวิตดีขึ้น</w:t>
      </w: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A9464B">
        <w:rPr>
          <w:rFonts w:ascii="TH SarabunPSK" w:eastAsia="Calibri" w:hAnsi="TH SarabunPSK" w:cs="TH SarabunPSK"/>
          <w:sz w:val="32"/>
          <w:szCs w:val="32"/>
          <w:cs/>
        </w:rPr>
        <w:t xml:space="preserve">          </w:t>
      </w:r>
      <w:r w:rsidRPr="00A9464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ความสอดคล้องของโครงการกับเ</w:t>
      </w:r>
      <w:r w:rsidRPr="00A9464B">
        <w:rPr>
          <w:rFonts w:ascii="TH SarabunPSK" w:eastAsia="Calibri" w:hAnsi="TH SarabunPSK" w:cs="TH SarabunPSK"/>
          <w:b/>
          <w:bCs/>
          <w:sz w:val="32"/>
          <w:szCs w:val="32"/>
          <w:cs/>
        </w:rPr>
        <w:t>ป้าหมายตามแผนย่อยของแผนแม่บท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 xml:space="preserve">  : การพัฒนาทักษะการเรียนรู้ในศตวรรษที่  21  เป็นสิ่งสำคัญที่ต้องพัฒนาให้เกิดกับผู้เรียนโดยผ่านการจัดการเรียนรู้ของครู  ซึ่งการพัฒนาครูให้มีความรู้เกี่ยวกับทักษะในศตวรรษที่  21  ที่เหมาะสมที่สุดคือการฝึกอบรม  การนิเทศ  ร่วมกับการปฏิบัติงานโดยเน้นฐานสมรรถนะเพื่อให้ครูเกิดความรู้ความเข้าใจและสามารถนำไปปฏิบัติการสอนได้  ซึ่งสอดคล้องกับมาตรฐานการศึกษาแห่งชาติและเจตนารมณ์ของหลักสูตรที่ต้องการให้ผู้เรียนเกิดทักษะในศตวรรษที่ 21 </w:t>
      </w:r>
      <w:r w:rsidRPr="00A9464B">
        <w:rPr>
          <w:rFonts w:ascii="TH SarabunPSK" w:eastAsia="Calibri" w:hAnsi="TH SarabunPSK" w:cs="TH SarabunPSK"/>
          <w:color w:val="000000"/>
          <w:sz w:val="32"/>
          <w:szCs w:val="32"/>
          <w:cs/>
        </w:rPr>
        <w:t>สามารถ</w:t>
      </w:r>
      <w:r w:rsidRPr="00A9464B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เข้าถึงการเรียนรู้อย่างต่อเนื่องตลอดชีวิต</w:t>
      </w: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464B">
        <w:rPr>
          <w:rFonts w:ascii="TH SarabunPSK" w:eastAsia="Calibri" w:hAnsi="TH SarabunPSK" w:cs="TH SarabunPSK"/>
          <w:sz w:val="32"/>
          <w:szCs w:val="32"/>
          <w:cs/>
        </w:rPr>
        <w:t xml:space="preserve">           องค์ประกอบ </w:t>
      </w:r>
      <w:r w:rsidRPr="00A9464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:  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>รูปแบบและระบบการเรียนรู้</w:t>
      </w: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12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464B">
        <w:rPr>
          <w:rFonts w:ascii="TH SarabunPSK" w:eastAsia="Calibri" w:hAnsi="TH SarabunPSK" w:cs="TH SarabunPSK"/>
          <w:sz w:val="32"/>
          <w:szCs w:val="32"/>
          <w:cs/>
        </w:rPr>
        <w:t xml:space="preserve">           ปัจจัย  :  กิจกรรมพัฒนาผู้เรียนที่หลากหลาย และสอดคล้องกับการเรียนรู้ของผู้เรียนในแต่ละช่วงวัย</w:t>
      </w: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</w:rPr>
      </w:pPr>
      <w:r w:rsidRPr="00A9464B">
        <w:rPr>
          <w:rFonts w:ascii="TH SarabunPSK" w:eastAsia="Calibri" w:hAnsi="TH SarabunPSK" w:cs="TH SarabunPSK"/>
          <w:b/>
          <w:bCs/>
          <w:color w:val="212529"/>
          <w:sz w:val="32"/>
          <w:szCs w:val="32"/>
          <w:shd w:val="clear" w:color="auto" w:fill="FFFFFF"/>
        </w:rPr>
        <w:t>1</w:t>
      </w:r>
      <w:r w:rsidRPr="00A9464B">
        <w:rPr>
          <w:rFonts w:ascii="TH SarabunPSK" w:eastAsia="Calibri" w:hAnsi="TH SarabunPSK" w:cs="TH SarabunPSK" w:hint="cs"/>
          <w:b/>
          <w:bCs/>
          <w:color w:val="212529"/>
          <w:sz w:val="32"/>
          <w:szCs w:val="32"/>
          <w:shd w:val="clear" w:color="auto" w:fill="FFFFFF"/>
          <w:cs/>
        </w:rPr>
        <w:t>.3</w:t>
      </w:r>
      <w:r w:rsidRPr="00A9464B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 xml:space="preserve"> </w:t>
      </w:r>
      <w:r w:rsidRPr="00A9464B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 xml:space="preserve">แผนพัฒนาเศรษฐกิจและสังคมแห่งชาติ ฉบับที่ </w:t>
      </w:r>
      <w:r w:rsidRPr="00A9464B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</w:rPr>
        <w:t>13</w:t>
      </w: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jc w:val="thaiDistribute"/>
        <w:rPr>
          <w:rFonts w:ascii="Calibri" w:eastAsia="Calibri" w:hAnsi="Calibri" w:cs="Cordia New"/>
          <w:b/>
          <w:bCs/>
          <w:color w:val="212121"/>
          <w:shd w:val="clear" w:color="auto" w:fill="FFFFFF"/>
        </w:rPr>
      </w:pPr>
      <w:r w:rsidRPr="00A9464B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9F9F9"/>
          <w:cs/>
        </w:rPr>
        <w:t xml:space="preserve">        </w:t>
      </w:r>
      <w:r w:rsidRPr="00A9464B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9F9F9"/>
          <w:cs/>
        </w:rPr>
        <w:tab/>
      </w:r>
      <w:r w:rsidRPr="00A9464B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>ห</w:t>
      </w:r>
      <w:r w:rsidRPr="00A9464B"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>มุดหมาย  : ไทยมีกำลังคนสมรรถนะสูง มุ่งเรียนรู้อย่างต่อเนื่อง ตอบโจทย์การพัฒนาแห่งอนาคต</w:t>
      </w: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jc w:val="thaiDistribute"/>
        <w:rPr>
          <w:rFonts w:ascii="Calibri" w:eastAsia="Calibri" w:hAnsi="Calibri" w:cs="Cordia New"/>
        </w:rPr>
      </w:pPr>
      <w:r w:rsidRPr="00A9464B"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 xml:space="preserve">       เป้าหมายหมุดหมาย</w:t>
      </w:r>
      <w:r w:rsidRPr="00A9464B"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  <w:cs/>
        </w:rPr>
        <w:t xml:space="preserve">  : คนไทยได้รับการพัฒนาอย่างเต็มศักยภาพในทุกช่วงวัย มีสมรรถนะที่จำเป็นสำหรับโลกยุคใหม่ มีคุณลักษณะตามบรรทัดฐานที่ดีของสังคม มีคุณธรรม จริยธรรม และมีภูมิคุ้มกันต่อการเปลี่ยนแปลงอย่างพลิกโฉมฉับพลันของโลก สามารถดำรงชีวิตร่วมกันในสังคมได้อย่างสงบสุข</w:t>
      </w:r>
    </w:p>
    <w:p w:rsid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before="240" w:after="0" w:line="400" w:lineRule="exact"/>
        <w:ind w:left="720" w:hanging="720"/>
        <w:contextualSpacing/>
        <w:jc w:val="thaiDistribute"/>
        <w:rPr>
          <w:rFonts w:ascii="TH SarabunPSK" w:eastAsia="Times New Roman" w:hAnsi="TH SarabunPSK" w:cs="TH SarabunPSK"/>
          <w:color w:val="212121"/>
          <w:sz w:val="32"/>
          <w:szCs w:val="32"/>
        </w:rPr>
      </w:pPr>
      <w:r w:rsidRPr="00A9464B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 xml:space="preserve">       </w:t>
      </w:r>
      <w:r w:rsidRPr="00A9464B">
        <w:rPr>
          <w:rFonts w:ascii="TH SarabunPSK" w:eastAsia="Times New Roman" w:hAnsi="TH SarabunPSK" w:cs="TH SarabunPSK"/>
          <w:b/>
          <w:bCs/>
          <w:color w:val="212121"/>
          <w:sz w:val="32"/>
          <w:szCs w:val="32"/>
          <w:cs/>
        </w:rPr>
        <w:t xml:space="preserve">เป้าหมายหลักของแผน </w:t>
      </w:r>
      <w:r w:rsidRPr="00A9464B">
        <w:rPr>
          <w:rFonts w:ascii="TH SarabunPSK" w:eastAsia="Times New Roman" w:hAnsi="TH SarabunPSK" w:cs="TH SarabunPSK"/>
          <w:b/>
          <w:bCs/>
          <w:color w:val="212121"/>
          <w:sz w:val="32"/>
          <w:szCs w:val="32"/>
        </w:rPr>
        <w:t>13</w:t>
      </w:r>
      <w:r w:rsidRPr="00A9464B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color w:val="212121"/>
          <w:sz w:val="32"/>
          <w:szCs w:val="32"/>
          <w:cs/>
        </w:rPr>
        <w:t>: การพัฒนาคนสำหรับโลกยุคใหม่</w:t>
      </w: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before="240" w:after="0" w:line="400" w:lineRule="exact"/>
        <w:ind w:left="720" w:hanging="720"/>
        <w:contextualSpacing/>
        <w:jc w:val="thaiDistribute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9464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>1.4</w:t>
      </w:r>
      <w:r w:rsidRPr="00A9464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ความสอดคล้องกับเป้าหมาย </w:t>
      </w:r>
      <w:r w:rsidRPr="00A9464B">
        <w:rPr>
          <w:rFonts w:ascii="TH SarabunPSK" w:eastAsia="Calibri" w:hAnsi="TH SarabunPSK" w:cs="TH SarabunPSK"/>
          <w:b/>
          <w:bCs/>
          <w:sz w:val="32"/>
          <w:szCs w:val="32"/>
        </w:rPr>
        <w:t xml:space="preserve">SDGs </w:t>
      </w:r>
      <w:r w:rsidRPr="00A9464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: </w:t>
      </w: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464B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เป้าหมายหลัก :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>เป้าหมายที่ 4 สร้างหลักประกันว่าทุกคนมีการศึกษาที่มีคุณภาพอย่างครอบคลุมและเท่าเทียม และสนับสนุน</w:t>
      </w:r>
      <w:r w:rsidRPr="00A9464B">
        <w:rPr>
          <w:rFonts w:ascii="TH SarabunPSK" w:eastAsia="Calibri" w:hAnsi="TH SarabunPSK" w:cs="TH SarabunPSK" w:hint="cs"/>
          <w:sz w:val="32"/>
          <w:szCs w:val="32"/>
          <w:cs/>
        </w:rPr>
        <w:t>โอ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>กาสในการเรียนรู้ตลอดชีวิต</w:t>
      </w: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464B">
        <w:rPr>
          <w:rFonts w:ascii="TH SarabunPSK" w:eastAsia="Calibri" w:hAnsi="TH SarabunPSK" w:cs="TH SarabunPSK"/>
          <w:sz w:val="32"/>
          <w:szCs w:val="32"/>
          <w:cs/>
        </w:rPr>
        <w:t xml:space="preserve">            </w:t>
      </w:r>
      <w:r w:rsidRPr="00A9464B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เป้าหมายย่อย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 xml:space="preserve"> : สร้างหลักประกันว่าผู้เรียนทุกคนได้รับกความรู้และทักษะที่จำเป็นสำหรับส่งเสริมพัฒนาที่ยั่งยืน รวมถึงการศึกษาสำหรับยการพัฒนาที่ยั่งยืน การมีวิถีชีวิตที่ยั่งยืน สิทธิมนุษยชน ความเสมอภาคระหว่างเพศ การส่งเสริมวัฒนธรรมแห่งความสงบสุขและการมาใช้ความรุนแรง การเป็นพลเมืองของโลก การชื่นชมในความหลากหลายทางวัฒนธรรมและการที่วัฒนธรรมมีส่วนช่วยให้เกิดการพัฒนาที่ยั่งยืน ภายในปี พ.ศ.2573 (</w:t>
      </w:r>
      <w:r w:rsidRPr="00A9464B">
        <w:rPr>
          <w:rFonts w:ascii="TH SarabunPSK" w:eastAsia="Calibri" w:hAnsi="TH SarabunPSK" w:cs="TH SarabunPSK"/>
          <w:sz w:val="32"/>
          <w:szCs w:val="32"/>
        </w:rPr>
        <w:t>SDG0407</w:t>
      </w:r>
      <w:r w:rsidRPr="00A9464B">
        <w:rPr>
          <w:rFonts w:ascii="TH SarabunPSK" w:eastAsia="Calibri" w:hAnsi="TH SarabunPSK" w:cs="TH SarabunPSK" w:hint="cs"/>
          <w:sz w:val="32"/>
          <w:szCs w:val="32"/>
          <w:cs/>
        </w:rPr>
        <w:t>)</w:t>
      </w: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212121"/>
          <w:sz w:val="12"/>
          <w:szCs w:val="12"/>
        </w:rPr>
      </w:pPr>
    </w:p>
    <w:p w:rsidR="00A9464B" w:rsidRPr="00A9464B" w:rsidRDefault="00A9464B" w:rsidP="00A9464B">
      <w:pPr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9464B">
        <w:rPr>
          <w:rFonts w:ascii="TH SarabunPSK" w:eastAsia="Calibri" w:hAnsi="TH SarabunPSK" w:cs="TH SarabunPSK"/>
          <w:b/>
          <w:bCs/>
          <w:sz w:val="32"/>
          <w:szCs w:val="32"/>
          <w:cs/>
        </w:rPr>
        <w:t>1.</w:t>
      </w:r>
      <w:r w:rsidRPr="00A9464B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Pr="00A9464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แผนระดับที่ ๓ (ระบุชื่อ) ตามมติ ครม. วันที่ 4 ธันวาคม 2560</w:t>
      </w: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76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 xml:space="preserve">1. 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>แผนปฏิบัติราชการประจำปีงบประมาณ พ.ศ.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2567 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>(งบประมา</w:t>
      </w:r>
      <w:r>
        <w:rPr>
          <w:rFonts w:ascii="TH SarabunPSK" w:eastAsia="Calibri" w:hAnsi="TH SarabunPSK" w:cs="TH SarabunPSK"/>
          <w:sz w:val="32"/>
          <w:szCs w:val="32"/>
          <w:cs/>
        </w:rPr>
        <w:t>ณรายจ่ายประจำปีงบประมาณ พ.ศ.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  <w:cs/>
        </w:rPr>
        <w:t>2566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ไปพลางก่อน ) 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>ของสำนักงานคณะกรรมการการศึกษาขั้นพื้นฐาน</w:t>
      </w:r>
    </w:p>
    <w:p w:rsidR="00A9464B" w:rsidRDefault="00A9464B" w:rsidP="00A9464B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464B">
        <w:rPr>
          <w:rFonts w:ascii="TH SarabunPSK" w:eastAsia="Calibri" w:hAnsi="TH SarabunPSK" w:cs="TH SarabunPSK"/>
          <w:sz w:val="32"/>
          <w:szCs w:val="32"/>
          <w:cs/>
        </w:rPr>
        <w:t xml:space="preserve">          2.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>แผนปฏิบัติราชการระยะ 5 ปี ( พ.ศ.2566 – 2570) ของสำนักงานคณะกรรมการการศึกษา</w:t>
      </w:r>
    </w:p>
    <w:p w:rsidR="00A9464B" w:rsidRPr="00A9464B" w:rsidRDefault="00A9464B" w:rsidP="00A9464B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464B">
        <w:rPr>
          <w:rFonts w:ascii="TH SarabunPSK" w:eastAsia="Calibri" w:hAnsi="TH SarabunPSK" w:cs="TH SarabunPSK"/>
          <w:sz w:val="32"/>
          <w:szCs w:val="32"/>
          <w:cs/>
        </w:rPr>
        <w:t>ขั้นพื้นฐาน</w:t>
      </w: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464B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A9464B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A9464B">
        <w:rPr>
          <w:rFonts w:ascii="TH SarabunPSK" w:eastAsia="Calibri" w:hAnsi="TH SarabunPSK" w:cs="TH SarabunPSK"/>
          <w:b/>
          <w:bCs/>
          <w:sz w:val="32"/>
          <w:szCs w:val="32"/>
        </w:rPr>
        <w:t xml:space="preserve">6 </w:t>
      </w:r>
      <w:r w:rsidRPr="00A9464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ความสอดคล้องกับนโยบายรัฐบาหลัก</w:t>
      </w:r>
      <w:r w:rsidRPr="00A9464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Pr="00A9464B">
        <w:rPr>
          <w:rFonts w:ascii="TH SarabunPSK" w:eastAsia="Calibri" w:hAnsi="TH SarabunPSK" w:cs="TH SarabunPSK" w:hint="cs"/>
          <w:sz w:val="32"/>
          <w:szCs w:val="32"/>
          <w:cs/>
        </w:rPr>
        <w:t>การปฏิรูปการศึกษาและสร้างสังคมแห่งการเรียนรู้ตลอดชีวิต</w:t>
      </w:r>
    </w:p>
    <w:p w:rsidR="00A9464B" w:rsidRPr="00A9464B" w:rsidRDefault="00A9464B" w:rsidP="00A9464B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5040"/>
          <w:tab w:val="left" w:pos="9000"/>
        </w:tabs>
        <w:spacing w:before="240" w:after="0" w:line="240" w:lineRule="auto"/>
        <w:jc w:val="thaiDistribute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A9464B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ส่วนที่  2  รายละเอียดโครงการ</w:t>
      </w: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9464B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A9464B">
        <w:rPr>
          <w:rFonts w:ascii="TH SarabunPSK" w:eastAsia="Calibri" w:hAnsi="TH SarabunPSK" w:cs="TH SarabunPSK"/>
          <w:b/>
          <w:bCs/>
          <w:sz w:val="32"/>
          <w:szCs w:val="32"/>
          <w:cs/>
        </w:rPr>
        <w:t>.  หลักการและเหตุผล</w:t>
      </w: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464B">
        <w:rPr>
          <w:rFonts w:ascii="TH SarabunPSK" w:eastAsia="Calibri" w:hAnsi="TH SarabunPSK" w:cs="TH SarabunPSK"/>
          <w:sz w:val="32"/>
          <w:szCs w:val="32"/>
          <w:cs/>
        </w:rPr>
        <w:tab/>
        <w:t xml:space="preserve">เจตนารมณ์ของหลักสูตรแกนกลางการศึกษาขั้นพื้นฐาน  พุทธศักราช  </w:t>
      </w:r>
      <w:r w:rsidRPr="00A9464B">
        <w:rPr>
          <w:rFonts w:ascii="TH SarabunPSK" w:eastAsia="Calibri" w:hAnsi="TH SarabunPSK" w:cs="TH SarabunPSK" w:hint="cs"/>
          <w:sz w:val="32"/>
          <w:szCs w:val="32"/>
          <w:cs/>
        </w:rPr>
        <w:t>2551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 xml:space="preserve">  (ฉบับปรับปรุง  พ.ศ.</w:t>
      </w: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464B">
        <w:rPr>
          <w:rFonts w:ascii="TH SarabunPSK" w:eastAsia="Calibri" w:hAnsi="TH SarabunPSK" w:cs="TH SarabunPSK" w:hint="cs"/>
          <w:sz w:val="32"/>
          <w:szCs w:val="32"/>
          <w:cs/>
        </w:rPr>
        <w:t>2560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>)  มุ่งให้ผู้เรียนได้เกิดการเรียนรู้ตามมาตรฐานการเรียนรู้  มีความสามารถในการคิดเพื่อนำสู่การสร้างองค์ความรู้ด้วยตนเอง  ซึ่งสอดคล้องกับมาตรฐานการศึกษาแห่งชาติ  พ.ศ.</w:t>
      </w:r>
      <w:r w:rsidRPr="00A9464B">
        <w:rPr>
          <w:rFonts w:ascii="TH SarabunPSK" w:eastAsia="Calibri" w:hAnsi="TH SarabunPSK" w:cs="TH SarabunPSK" w:hint="cs"/>
          <w:sz w:val="32"/>
          <w:szCs w:val="32"/>
          <w:cs/>
        </w:rPr>
        <w:t>2561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 xml:space="preserve">  ที่กำหนดคุณภาพผู้เรียนว่าต้องมีความสามารถในการคิด  การอภิปราย  การแลกเปลี่ยนความคิดเห็นและแก้ปัญหา  รวมถึงทักษะในศตวรรษ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 xml:space="preserve">ที่  </w:t>
      </w:r>
      <w:r w:rsidRPr="00A9464B">
        <w:rPr>
          <w:rFonts w:ascii="TH SarabunPSK" w:eastAsia="Calibri" w:hAnsi="TH SarabunPSK" w:cs="TH SarabunPSK" w:hint="cs"/>
          <w:sz w:val="32"/>
          <w:szCs w:val="32"/>
          <w:cs/>
        </w:rPr>
        <w:t xml:space="preserve">21  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>และนอกจากนี้กระทรวงศึกษาธิการยังได้ให้ความสำคัญกับเป้าหมายและการสร้างเยาวชนไทยให้มีความรู้  ทักษะ</w:t>
      </w:r>
      <w:r w:rsidRPr="00A9464B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 xml:space="preserve">กระบวนการ  การคิดวิเคราะห์  การคิดสร้างสรรค์  และเจตคติที่ดีต่ออาชีพที่มีคุณภาพ  ซึ่งสอดคล้องกับแนวทางการพัฒนาทักษะในศตวรรษที่  </w:t>
      </w:r>
      <w:r w:rsidRPr="00A9464B">
        <w:rPr>
          <w:rFonts w:ascii="TH SarabunPSK" w:eastAsia="Calibri" w:hAnsi="TH SarabunPSK" w:cs="TH SarabunPSK" w:hint="cs"/>
          <w:sz w:val="32"/>
          <w:szCs w:val="32"/>
          <w:cs/>
        </w:rPr>
        <w:t>21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 xml:space="preserve">  ที่ต้องการให้ทุกคนจะต้องเรียนรู้ตลอดชีวิต  คือ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 xml:space="preserve">การเรียนรู้ </w:t>
      </w:r>
      <w:r w:rsidRPr="00A9464B"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Pr="00A9464B">
        <w:rPr>
          <w:rFonts w:ascii="TH SarabunPSK" w:eastAsia="Calibri" w:hAnsi="TH SarabunPSK" w:cs="TH SarabunPSK"/>
          <w:sz w:val="32"/>
          <w:szCs w:val="32"/>
        </w:rPr>
        <w:t>R</w:t>
      </w:r>
      <w:r w:rsidRPr="00A9464B">
        <w:rPr>
          <w:rFonts w:ascii="TH SarabunPSK" w:eastAsia="Calibri" w:hAnsi="TH SarabunPSK" w:cs="TH SarabunPSK" w:hint="cs"/>
          <w:sz w:val="32"/>
          <w:szCs w:val="32"/>
          <w:cs/>
        </w:rPr>
        <w:t>8</w:t>
      </w:r>
      <w:r w:rsidRPr="00A9464B">
        <w:rPr>
          <w:rFonts w:ascii="TH SarabunPSK" w:eastAsia="Calibri" w:hAnsi="TH SarabunPSK" w:cs="TH SarabunPSK"/>
          <w:sz w:val="32"/>
          <w:szCs w:val="32"/>
        </w:rPr>
        <w:t xml:space="preserve">C  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>3</w:t>
      </w:r>
      <w:r w:rsidRPr="00A9464B">
        <w:rPr>
          <w:rFonts w:ascii="TH SarabunPSK" w:eastAsia="Calibri" w:hAnsi="TH SarabunPSK" w:cs="TH SarabunPSK"/>
          <w:sz w:val="32"/>
          <w:szCs w:val="32"/>
        </w:rPr>
        <w:t xml:space="preserve">R  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>คือ</w:t>
      </w:r>
      <w:r w:rsidRPr="00A9464B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>อ่านออก  (</w:t>
      </w:r>
      <w:r w:rsidRPr="00A9464B">
        <w:rPr>
          <w:rFonts w:ascii="TH SarabunPSK" w:eastAsia="Calibri" w:hAnsi="TH SarabunPSK" w:cs="TH SarabunPSK"/>
          <w:sz w:val="32"/>
          <w:szCs w:val="32"/>
        </w:rPr>
        <w:t>Reading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>)  เขียนได้  (</w:t>
      </w:r>
      <w:r w:rsidRPr="00A9464B">
        <w:rPr>
          <w:rFonts w:ascii="TH SarabunPSK" w:eastAsia="Calibri" w:hAnsi="TH SarabunPSK" w:cs="TH SarabunPSK"/>
          <w:sz w:val="32"/>
          <w:szCs w:val="32"/>
        </w:rPr>
        <w:t>Writing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>)  และคิดเลขเป็น  (</w:t>
      </w:r>
      <w:r w:rsidRPr="00A9464B">
        <w:rPr>
          <w:rFonts w:ascii="TH SarabunPSK" w:eastAsia="Calibri" w:hAnsi="TH SarabunPSK" w:cs="TH SarabunPSK"/>
          <w:sz w:val="32"/>
          <w:szCs w:val="32"/>
        </w:rPr>
        <w:t>Arithmetic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 xml:space="preserve">)  </w:t>
      </w:r>
      <w:r w:rsidRPr="00A9464B">
        <w:rPr>
          <w:rFonts w:ascii="TH SarabunPSK" w:eastAsia="Calibri" w:hAnsi="TH SarabunPSK" w:cs="TH SarabunPSK" w:hint="cs"/>
          <w:sz w:val="32"/>
          <w:szCs w:val="32"/>
          <w:cs/>
        </w:rPr>
        <w:t>8</w:t>
      </w:r>
      <w:r w:rsidRPr="00A9464B">
        <w:rPr>
          <w:rFonts w:ascii="TH SarabunPSK" w:eastAsia="Calibri" w:hAnsi="TH SarabunPSK" w:cs="TH SarabunPSK"/>
          <w:sz w:val="32"/>
          <w:szCs w:val="32"/>
        </w:rPr>
        <w:t>C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>ได้แก่  1)  ทักษะด้านการคิดอย่างมีวิจารณญาณและทักษะการแก้ปัญหา  (</w:t>
      </w:r>
      <w:r w:rsidRPr="00A9464B">
        <w:rPr>
          <w:rFonts w:ascii="TH SarabunPSK" w:eastAsia="Calibri" w:hAnsi="TH SarabunPSK" w:cs="TH SarabunPSK"/>
          <w:sz w:val="32"/>
          <w:szCs w:val="32"/>
        </w:rPr>
        <w:t>Critical  Thinking  and  Problem  Solving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 xml:space="preserve">)  </w:t>
      </w:r>
      <w:r w:rsidRPr="00A9464B"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>)  ทักษะด้านการสร้างสรรค์และนวัตกรรม(</w:t>
      </w:r>
      <w:r w:rsidRPr="00A9464B">
        <w:rPr>
          <w:rFonts w:ascii="TH SarabunPSK" w:eastAsia="Calibri" w:hAnsi="TH SarabunPSK" w:cs="TH SarabunPSK"/>
          <w:sz w:val="32"/>
          <w:szCs w:val="32"/>
        </w:rPr>
        <w:t>Creativity  and  Innovation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>)  3)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>ทักษะด้านความเข้าใจความแตกต่างทางวัฒนธรรมและความแตกต่างทางกระบวนทัศน์  (</w:t>
      </w:r>
      <w:r w:rsidRPr="00A9464B">
        <w:rPr>
          <w:rFonts w:ascii="TH SarabunPSK" w:eastAsia="Calibri" w:hAnsi="TH SarabunPSK" w:cs="TH SarabunPSK"/>
          <w:sz w:val="32"/>
          <w:szCs w:val="32"/>
        </w:rPr>
        <w:t>Cross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A9464B">
        <w:rPr>
          <w:rFonts w:ascii="TH SarabunPSK" w:eastAsia="Calibri" w:hAnsi="TH SarabunPSK" w:cs="TH SarabunPSK"/>
          <w:sz w:val="32"/>
          <w:szCs w:val="32"/>
        </w:rPr>
        <w:t>cultural  Understanding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>)  4)  ทักษะด้านความร่วมมือการทำงานเป็นทีม  และภาวะผู้นำ  (</w:t>
      </w:r>
      <w:r w:rsidRPr="00A9464B">
        <w:rPr>
          <w:rFonts w:ascii="TH SarabunPSK" w:eastAsia="Calibri" w:hAnsi="TH SarabunPSK" w:cs="TH SarabunPSK"/>
          <w:sz w:val="32"/>
          <w:szCs w:val="32"/>
        </w:rPr>
        <w:t>Collaboration  teamwork  and  leadership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>)  5)  ทักษะด้านการสื่อสารสารสนเทศและรู้เท่าทันสื่อ  (</w:t>
      </w:r>
      <w:r w:rsidRPr="00A9464B">
        <w:rPr>
          <w:rFonts w:ascii="TH SarabunPSK" w:eastAsia="Calibri" w:hAnsi="TH SarabunPSK" w:cs="TH SarabunPSK"/>
          <w:sz w:val="32"/>
          <w:szCs w:val="32"/>
        </w:rPr>
        <w:t>Communications  information  and  media  literacy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>)  6)  ทักษะด้านคอมพิวเตอร์และเทคโนโลยีสารสนเทศและการสื่อสาร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>(</w:t>
      </w:r>
      <w:r w:rsidRPr="00A9464B">
        <w:rPr>
          <w:rFonts w:ascii="TH SarabunPSK" w:eastAsia="Calibri" w:hAnsi="TH SarabunPSK" w:cs="TH SarabunPSK"/>
          <w:sz w:val="32"/>
          <w:szCs w:val="32"/>
        </w:rPr>
        <w:t>Computing  and  ICT  literacy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>)  7)  ทักษะอาชีพและ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lastRenderedPageBreak/>
        <w:t>ทักษะการเรียนรู้</w:t>
      </w:r>
      <w:r w:rsidRPr="00A9464B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>(</w:t>
      </w:r>
      <w:r w:rsidRPr="00A9464B">
        <w:rPr>
          <w:rFonts w:ascii="TH SarabunPSK" w:eastAsia="Calibri" w:hAnsi="TH SarabunPSK" w:cs="TH SarabunPSK"/>
          <w:sz w:val="32"/>
          <w:szCs w:val="32"/>
        </w:rPr>
        <w:t>Career  and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A9464B">
        <w:rPr>
          <w:rFonts w:ascii="TH SarabunPSK" w:eastAsia="Calibri" w:hAnsi="TH SarabunPSK" w:cs="TH SarabunPSK"/>
          <w:sz w:val="32"/>
          <w:szCs w:val="32"/>
        </w:rPr>
        <w:t>learning  skills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>)  8)  การมีคุณธรรม  มีเมตตา  กรุณา  มีระเบียบวินัย  (</w:t>
      </w:r>
      <w:r w:rsidRPr="00A9464B">
        <w:rPr>
          <w:rFonts w:ascii="TH SarabunPSK" w:eastAsia="Calibri" w:hAnsi="TH SarabunPSK" w:cs="TH SarabunPSK"/>
          <w:sz w:val="32"/>
          <w:szCs w:val="32"/>
        </w:rPr>
        <w:t>Compassion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464B">
        <w:rPr>
          <w:rFonts w:ascii="TH SarabunPSK" w:eastAsia="Calibri" w:hAnsi="TH SarabunPSK" w:cs="TH SarabunPSK"/>
          <w:sz w:val="32"/>
          <w:szCs w:val="32"/>
          <w:cs/>
        </w:rPr>
        <w:tab/>
        <w:t>อย่างไรก็ตามแม้ว่าหลักสูตรการศึกษาขั้นพื้นฐานฯ  มาตรฐานการศึกษาของชาติ  และ</w:t>
      </w: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464B">
        <w:rPr>
          <w:rFonts w:ascii="TH SarabunPSK" w:eastAsia="Calibri" w:hAnsi="TH SarabunPSK" w:cs="TH SarabunPSK"/>
          <w:sz w:val="32"/>
          <w:szCs w:val="32"/>
          <w:cs/>
        </w:rPr>
        <w:t>กระทรวงศึกษาธิการ</w:t>
      </w:r>
      <w:r w:rsidRPr="00A9464B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 xml:space="preserve">จะกำหนดแนวทางในการจัดการเรียนรู้ที่เน้นทักษะการเรียนรู้ในศตวรรษที่  </w:t>
      </w:r>
      <w:r w:rsidRPr="00A9464B">
        <w:rPr>
          <w:rFonts w:ascii="TH SarabunPSK" w:eastAsia="Calibri" w:hAnsi="TH SarabunPSK" w:cs="TH SarabunPSK" w:hint="cs"/>
          <w:sz w:val="32"/>
          <w:szCs w:val="32"/>
          <w:cs/>
        </w:rPr>
        <w:t>21</w:t>
      </w: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464B">
        <w:rPr>
          <w:rFonts w:ascii="TH SarabunPSK" w:eastAsia="Calibri" w:hAnsi="TH SarabunPSK" w:cs="TH SarabunPSK"/>
          <w:sz w:val="32"/>
          <w:szCs w:val="32"/>
          <w:cs/>
        </w:rPr>
        <w:t>ไว้อย่างชัดเจนแต่ผลการประเมินจากหลายหน่วยงานได้สะท้อนให้เห็นว่าผู้เรียนยังมีทักษะการเรียนรู้</w:t>
      </w: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464B">
        <w:rPr>
          <w:rFonts w:ascii="TH SarabunPSK" w:eastAsia="Calibri" w:hAnsi="TH SarabunPSK" w:cs="TH SarabunPSK"/>
          <w:sz w:val="32"/>
          <w:szCs w:val="32"/>
          <w:cs/>
        </w:rPr>
        <w:t xml:space="preserve">ในศตวรรษที่  </w:t>
      </w:r>
      <w:r w:rsidRPr="00A9464B">
        <w:rPr>
          <w:rFonts w:ascii="TH SarabunPSK" w:eastAsia="Calibri" w:hAnsi="TH SarabunPSK" w:cs="TH SarabunPSK" w:hint="cs"/>
          <w:sz w:val="32"/>
          <w:szCs w:val="32"/>
          <w:cs/>
        </w:rPr>
        <w:t>21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 xml:space="preserve">  และผลสัมฤทธิ์ทางการเรียนยังอยู่ในระดับที่ไม่น่าพอใจ  เช่น  ผลการประเมินจากโครงการประเมินผลผู้เรียนนานาชาติ  (</w:t>
      </w:r>
      <w:r w:rsidRPr="00A9464B">
        <w:rPr>
          <w:rFonts w:ascii="TH SarabunPSK" w:eastAsia="Calibri" w:hAnsi="TH SarabunPSK" w:cs="TH SarabunPSK"/>
          <w:sz w:val="32"/>
          <w:szCs w:val="32"/>
        </w:rPr>
        <w:t>PISA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>)  ผลการทดสอบทางการศึกษาระดับชาติขั้นพื้นฐาน  (</w:t>
      </w:r>
      <w:r w:rsidRPr="00A9464B">
        <w:rPr>
          <w:rFonts w:ascii="TH SarabunPSK" w:eastAsia="Calibri" w:hAnsi="TH SarabunPSK" w:cs="TH SarabunPSK"/>
          <w:sz w:val="32"/>
          <w:szCs w:val="32"/>
        </w:rPr>
        <w:t>O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A9464B">
        <w:rPr>
          <w:rFonts w:ascii="TH SarabunPSK" w:eastAsia="Calibri" w:hAnsi="TH SarabunPSK" w:cs="TH SarabunPSK"/>
          <w:sz w:val="32"/>
          <w:szCs w:val="32"/>
        </w:rPr>
        <w:t>NET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 xml:space="preserve">)  ระดับชั้นประถมศึกษาปีที่  </w:t>
      </w:r>
      <w:r w:rsidRPr="00A9464B">
        <w:rPr>
          <w:rFonts w:ascii="TH SarabunPSK" w:eastAsia="Calibri" w:hAnsi="TH SarabunPSK" w:cs="TH SarabunPSK" w:hint="cs"/>
          <w:sz w:val="32"/>
          <w:szCs w:val="32"/>
          <w:cs/>
        </w:rPr>
        <w:t>6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 xml:space="preserve">  และระดับชั้นมัธยมศึกษาปีที่  </w:t>
      </w:r>
      <w:r w:rsidRPr="00A9464B"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 xml:space="preserve">  ของสำนักงานเขตพื้นที่การศึกษาประถมศึกษามหาสารคาม  เขต  </w:t>
      </w:r>
      <w:r w:rsidRPr="00A9464B"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 xml:space="preserve">  ซึ่งมีค่าคะแนนต่ำกว่าระดับมาตรฐานทุกระดับชั้นและทุกการทดสอบ  ซึ่งเป็นการสะท้อนให้เห็นว่าผู้เรียนไทยมีความสามารถด้านการรอบรู้  ด้านการคิด</w:t>
      </w:r>
      <w:r w:rsidRPr="00A9464B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>ด้านการเรียนรู้ในศตวรรษที่  21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>อยู่ในระดับที่ต่ำกว่ามาตรฐาน  เป็นการแสดงให้เห็นว่าการจัดการศึกษายังไม่ประสบผลสำเร็จตามที่คาดหวังสาเหตุหนึ่งมาจากครูขาดความรู้ความเข้าใจเกี่ยวกับการจัดการเรียนรู้ในศตวรรษที่</w:t>
      </w:r>
      <w:r w:rsidRPr="00A9464B">
        <w:rPr>
          <w:rFonts w:ascii="TH SarabunPSK" w:eastAsia="Calibri" w:hAnsi="TH SarabunPSK" w:cs="TH SarabunPSK" w:hint="cs"/>
          <w:sz w:val="32"/>
          <w:szCs w:val="32"/>
          <w:cs/>
        </w:rPr>
        <w:t xml:space="preserve">  21  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>จึงทำให้ไม่สามารถวางแผนการจัดกิจกรรมการเรียนรู้ที่บรรลุตามเป้าหมายได้</w:t>
      </w: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464B">
        <w:rPr>
          <w:rFonts w:ascii="TH SarabunPSK" w:eastAsia="Calibri" w:hAnsi="TH SarabunPSK" w:cs="TH SarabunPSK"/>
          <w:sz w:val="32"/>
          <w:szCs w:val="32"/>
          <w:cs/>
        </w:rPr>
        <w:tab/>
        <w:t xml:space="preserve">จากแนวคิดดังกล่าวแสดงให้เห็นว่าการพัฒนาทักษะการเรียนรู้ในศตวรรษที่  </w:t>
      </w:r>
      <w:r w:rsidRPr="00A9464B">
        <w:rPr>
          <w:rFonts w:ascii="TH SarabunPSK" w:eastAsia="Calibri" w:hAnsi="TH SarabunPSK" w:cs="TH SarabunPSK" w:hint="cs"/>
          <w:sz w:val="32"/>
          <w:szCs w:val="32"/>
          <w:cs/>
        </w:rPr>
        <w:t>21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 xml:space="preserve">  เป็นสิ่งสำคัญที่ต้องพัฒนาให้เกิดกับผู้เรียนโดยผ่านการจัดการเรียนรู้ของครู  ซึ่งการพัฒนาครูให้มีความรู้เกี่ยวกับทักษะในศตวรรษที่  21  ที่เหมาะสมที่สุดคือการฝึกอบรม  การนิเทศ  ร่วมกับการปฏิบัติงานโดยเน้นฐานสมรรถนะเพื่อให้ครูเกิดความรู้ความเข้าใจและสามารถนำไปปฏิบัติการสอนได้  ซึ่งสอดคล้องกับมาตรฐานการศึกษาแห่งชาติและเจตนารมณ์ของหลักสูตรที่ต้องการให้ผู้เรียนเกิดทักษะในศตวรรษที่  </w:t>
      </w:r>
      <w:r w:rsidRPr="00A9464B">
        <w:rPr>
          <w:rFonts w:ascii="TH SarabunPSK" w:eastAsia="Calibri" w:hAnsi="TH SarabunPSK" w:cs="TH SarabunPSK" w:hint="cs"/>
          <w:sz w:val="32"/>
          <w:szCs w:val="32"/>
          <w:cs/>
        </w:rPr>
        <w:t>21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 xml:space="preserve">  ซึ่งจะส่งผลให้ผู้เรียนเกิดมีผลสัมฤทธิ์ทางการเรียนที่สูงขึ้นต่อไป</w:t>
      </w: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9464B"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 w:rsidRPr="00A9464B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A9464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A9464B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464B">
        <w:rPr>
          <w:rFonts w:ascii="TH SarabunPSK" w:eastAsia="Calibri" w:hAnsi="TH SarabunPSK" w:cs="TH SarabunPSK"/>
          <w:sz w:val="32"/>
          <w:szCs w:val="32"/>
          <w:cs/>
        </w:rPr>
        <w:tab/>
        <w:t>2.1</w:t>
      </w:r>
      <w:r w:rsidRPr="00A9464B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>เพื่อพัฒนาการจัดการเรียน</w:t>
      </w:r>
      <w:r w:rsidRPr="00A9464B">
        <w:rPr>
          <w:rFonts w:ascii="TH SarabunPSK" w:eastAsia="Calibri" w:hAnsi="TH SarabunPSK" w:cs="TH SarabunPSK" w:hint="cs"/>
          <w:sz w:val="32"/>
          <w:szCs w:val="32"/>
          <w:cs/>
        </w:rPr>
        <w:t xml:space="preserve">รู้ทักษะในศตวรรษที่  </w:t>
      </w:r>
      <w:r w:rsidRPr="00A9464B">
        <w:rPr>
          <w:rFonts w:ascii="TH SarabunPSK" w:eastAsia="Calibri" w:hAnsi="TH SarabunPSK" w:cs="TH SarabunPSK"/>
          <w:sz w:val="32"/>
          <w:szCs w:val="32"/>
        </w:rPr>
        <w:t>21</w:t>
      </w:r>
      <w:r w:rsidRPr="00A9464B">
        <w:rPr>
          <w:rFonts w:ascii="TH SarabunPSK" w:eastAsia="Calibri" w:hAnsi="TH SarabunPSK" w:cs="TH SarabunPSK" w:hint="cs"/>
          <w:sz w:val="32"/>
          <w:szCs w:val="32"/>
          <w:cs/>
        </w:rPr>
        <w:t xml:space="preserve">  สำหรับ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>ครู</w:t>
      </w: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464B">
        <w:rPr>
          <w:rFonts w:ascii="TH SarabunPSK" w:eastAsia="Calibri" w:hAnsi="TH SarabunPSK" w:cs="TH SarabunPSK"/>
          <w:sz w:val="32"/>
          <w:szCs w:val="32"/>
        </w:rPr>
        <w:tab/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>2.2</w:t>
      </w:r>
      <w:r w:rsidRPr="00A9464B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>เพื่อ</w:t>
      </w:r>
      <w:r w:rsidRPr="00A9464B">
        <w:rPr>
          <w:rFonts w:ascii="TH SarabunPSK" w:eastAsia="Calibri" w:hAnsi="TH SarabunPSK" w:cs="TH SarabunPSK" w:hint="cs"/>
          <w:sz w:val="32"/>
          <w:szCs w:val="32"/>
          <w:cs/>
        </w:rPr>
        <w:t xml:space="preserve">พัฒนาทักษะการเรียนรู้ในศตวรรษที่  </w:t>
      </w:r>
      <w:r w:rsidRPr="00A9464B">
        <w:rPr>
          <w:rFonts w:ascii="TH SarabunPSK" w:eastAsia="Calibri" w:hAnsi="TH SarabunPSK" w:cs="TH SarabunPSK"/>
          <w:sz w:val="32"/>
          <w:szCs w:val="32"/>
        </w:rPr>
        <w:t>21</w:t>
      </w:r>
      <w:r w:rsidRPr="00A9464B">
        <w:rPr>
          <w:rFonts w:ascii="TH SarabunPSK" w:eastAsia="Calibri" w:hAnsi="TH SarabunPSK" w:cs="TH SarabunPSK" w:hint="cs"/>
          <w:sz w:val="32"/>
          <w:szCs w:val="32"/>
          <w:cs/>
        </w:rPr>
        <w:t xml:space="preserve">  สำหรับผู้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>เรียน</w:t>
      </w: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3. </w:t>
      </w:r>
      <w:r w:rsidRPr="00A9464B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เป้าหมายเชิงผลผลิต</w:t>
      </w:r>
      <w:r w:rsidRPr="00A9464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A9464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(</w:t>
      </w:r>
      <w:r w:rsidRPr="00A9464B">
        <w:rPr>
          <w:rFonts w:ascii="TH SarabunPSK" w:eastAsia="Calibri" w:hAnsi="TH SarabunPSK" w:cs="TH SarabunPSK"/>
          <w:b/>
          <w:bCs/>
          <w:sz w:val="32"/>
          <w:szCs w:val="32"/>
        </w:rPr>
        <w:t>Output</w:t>
      </w:r>
      <w:r w:rsidRPr="00A9464B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464B">
        <w:rPr>
          <w:rFonts w:ascii="TH SarabunPSK" w:eastAsia="Calibri" w:hAnsi="TH SarabunPSK" w:cs="TH SarabunPSK"/>
          <w:sz w:val="32"/>
          <w:szCs w:val="32"/>
          <w:cs/>
        </w:rPr>
        <w:tab/>
        <w:t>3.1</w:t>
      </w:r>
      <w:r w:rsidRPr="00A9464B">
        <w:rPr>
          <w:rFonts w:ascii="TH SarabunPSK" w:eastAsia="Calibri" w:hAnsi="TH SarabunPSK" w:cs="TH SarabunPSK" w:hint="cs"/>
          <w:sz w:val="32"/>
          <w:szCs w:val="32"/>
          <w:cs/>
        </w:rPr>
        <w:t xml:space="preserve">  ครูและบุคลากรทางการศึกษามีคู่มือการจัดการเรียนรู้เพื่อพัฒนาทักษะการเรียนรู้ในศตวรรษที่  21</w:t>
      </w: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464B">
        <w:rPr>
          <w:rFonts w:ascii="TH SarabunPSK" w:eastAsia="Calibri" w:hAnsi="TH SarabunPSK" w:cs="TH SarabunPSK"/>
          <w:sz w:val="32"/>
          <w:szCs w:val="32"/>
        </w:rPr>
        <w:tab/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>3.2</w:t>
      </w:r>
      <w:r w:rsidRPr="00A9464B">
        <w:rPr>
          <w:rFonts w:ascii="TH SarabunPSK" w:eastAsia="Calibri" w:hAnsi="TH SarabunPSK" w:cs="TH SarabunPSK" w:hint="cs"/>
          <w:sz w:val="32"/>
          <w:szCs w:val="32"/>
          <w:cs/>
        </w:rPr>
        <w:t xml:space="preserve">  โรงเรียน  ครูและบุคลากรทางการศึกษาได้รับการนิเทศการจัดการเรียนรู้เพื่อพัฒนาทักษะการเรียนรู้ในศตวรรษที่  21</w:t>
      </w: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4. </w:t>
      </w:r>
      <w:r w:rsidRPr="00A9464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เป้าหมายเชิงผลลัพธ์ </w:t>
      </w:r>
      <w:r w:rsidRPr="00A9464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A9464B">
        <w:rPr>
          <w:rFonts w:ascii="TH SarabunPSK" w:eastAsia="Calibri" w:hAnsi="TH SarabunPSK" w:cs="TH SarabunPSK"/>
          <w:b/>
          <w:bCs/>
          <w:sz w:val="32"/>
          <w:szCs w:val="32"/>
          <w:cs/>
        </w:rPr>
        <w:t>(</w:t>
      </w:r>
      <w:r w:rsidRPr="00A9464B">
        <w:rPr>
          <w:rFonts w:ascii="TH SarabunPSK" w:eastAsia="Calibri" w:hAnsi="TH SarabunPSK" w:cs="TH SarabunPSK"/>
          <w:b/>
          <w:bCs/>
          <w:sz w:val="32"/>
          <w:szCs w:val="32"/>
        </w:rPr>
        <w:t>Outcome</w:t>
      </w:r>
      <w:r w:rsidRPr="00A9464B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464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9464B">
        <w:rPr>
          <w:rFonts w:ascii="TH SarabunPSK" w:eastAsia="Calibri" w:hAnsi="TH SarabunPSK" w:cs="TH SarabunPSK"/>
          <w:sz w:val="32"/>
          <w:szCs w:val="32"/>
        </w:rPr>
        <w:t>4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>.1</w:t>
      </w:r>
      <w:r w:rsidRPr="00A9464B">
        <w:rPr>
          <w:rFonts w:ascii="TH SarabunPSK" w:eastAsia="Calibri" w:hAnsi="TH SarabunPSK" w:cs="TH SarabunPSK" w:hint="cs"/>
          <w:sz w:val="32"/>
          <w:szCs w:val="32"/>
          <w:cs/>
        </w:rPr>
        <w:t xml:space="preserve"> ครูและบุคลากรทางการศึกษามีการจัดการเรียนรู้ที่พัฒนาทักษะการเรียนรู้ของผู้เรียนในศตวรรษที่  21</w:t>
      </w: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464B">
        <w:rPr>
          <w:rFonts w:ascii="TH SarabunPSK" w:eastAsia="Calibri" w:hAnsi="TH SarabunPSK" w:cs="TH SarabunPSK"/>
          <w:sz w:val="32"/>
          <w:szCs w:val="32"/>
        </w:rPr>
        <w:tab/>
        <w:t>4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>.2</w:t>
      </w:r>
      <w:r w:rsidRPr="00A9464B">
        <w:rPr>
          <w:rFonts w:ascii="TH SarabunPSK" w:eastAsia="Calibri" w:hAnsi="TH SarabunPSK" w:cs="TH SarabunPSK" w:hint="cs"/>
          <w:sz w:val="32"/>
          <w:szCs w:val="32"/>
          <w:cs/>
        </w:rPr>
        <w:t xml:space="preserve">  ผู้เรียนได้เรียนรู้และมีการพัฒนาทักษะการเรียนรู้ในศตวรรษที่  21</w:t>
      </w: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9464B">
        <w:rPr>
          <w:rFonts w:ascii="TH SarabunPSK" w:eastAsia="Calibri" w:hAnsi="TH SarabunPSK" w:cs="TH SarabunPSK"/>
          <w:b/>
          <w:bCs/>
          <w:sz w:val="32"/>
          <w:szCs w:val="32"/>
        </w:rPr>
        <w:lastRenderedPageBreak/>
        <w:t>5</w:t>
      </w:r>
      <w:r w:rsidRPr="00A9464B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A9464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A9464B">
        <w:rPr>
          <w:rFonts w:ascii="TH SarabunPSK" w:eastAsia="Calibri" w:hAnsi="TH SarabunPSK" w:cs="TH SarabunPSK"/>
          <w:b/>
          <w:bCs/>
          <w:sz w:val="32"/>
          <w:szCs w:val="32"/>
          <w:cs/>
        </w:rPr>
        <w:t>ผลที่คาดว่าจะเกิด</w:t>
      </w: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464B">
        <w:rPr>
          <w:rFonts w:ascii="TH SarabunPSK" w:eastAsia="Calibri" w:hAnsi="TH SarabunPSK" w:cs="TH SarabunPSK"/>
          <w:sz w:val="32"/>
          <w:szCs w:val="32"/>
          <w:cs/>
        </w:rPr>
        <w:tab/>
        <w:t xml:space="preserve">5.1 </w:t>
      </w:r>
      <w:r w:rsidRPr="00A9464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 xml:space="preserve">ครูและบุคลากรทางการศึกษามีการจัดการเรียนการสอนทักษะในศตวรรษที่  </w:t>
      </w:r>
      <w:r w:rsidRPr="00A9464B">
        <w:rPr>
          <w:rFonts w:ascii="TH SarabunPSK" w:eastAsia="Calibri" w:hAnsi="TH SarabunPSK" w:cs="TH SarabunPSK" w:hint="cs"/>
          <w:sz w:val="32"/>
          <w:szCs w:val="32"/>
          <w:cs/>
        </w:rPr>
        <w:t>21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 xml:space="preserve">  ได้ถูกต้องและเหมาะสม</w:t>
      </w: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464B">
        <w:rPr>
          <w:rFonts w:ascii="TH SarabunPSK" w:eastAsia="Calibri" w:hAnsi="TH SarabunPSK" w:cs="TH SarabunPSK"/>
          <w:sz w:val="32"/>
          <w:szCs w:val="32"/>
          <w:cs/>
        </w:rPr>
        <w:tab/>
        <w:t>5.</w:t>
      </w:r>
      <w:r w:rsidRPr="00A9464B">
        <w:rPr>
          <w:rFonts w:ascii="TH SarabunPSK" w:eastAsia="Calibri" w:hAnsi="TH SarabunPSK" w:cs="TH SarabunPSK"/>
          <w:sz w:val="32"/>
          <w:szCs w:val="32"/>
        </w:rPr>
        <w:t>2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A9464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 xml:space="preserve">ผู้เรียนมีการพัฒนาทักษะในศตวรรษที่  </w:t>
      </w:r>
      <w:r w:rsidRPr="00A9464B">
        <w:rPr>
          <w:rFonts w:ascii="TH SarabunPSK" w:eastAsia="Calibri" w:hAnsi="TH SarabunPSK" w:cs="TH SarabunPSK" w:hint="cs"/>
          <w:sz w:val="32"/>
          <w:szCs w:val="32"/>
          <w:cs/>
        </w:rPr>
        <w:t>21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 xml:space="preserve">  ได้อย่างถูกต้องเหมาะสมตรงตามที่หลักสูตรฯ</w:t>
      </w: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464B">
        <w:rPr>
          <w:rFonts w:ascii="TH SarabunPSK" w:eastAsia="Calibri" w:hAnsi="TH SarabunPSK" w:cs="TH SarabunPSK"/>
          <w:sz w:val="32"/>
          <w:szCs w:val="32"/>
          <w:cs/>
        </w:rPr>
        <w:t>กำหนด</w:t>
      </w: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9464B">
        <w:rPr>
          <w:rFonts w:ascii="TH SarabunPSK" w:eastAsia="Calibri" w:hAnsi="TH SarabunPSK" w:cs="TH SarabunPSK"/>
          <w:b/>
          <w:bCs/>
          <w:sz w:val="32"/>
          <w:szCs w:val="32"/>
          <w:cs/>
        </w:rPr>
        <w:t>6.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A9464B">
        <w:rPr>
          <w:rFonts w:ascii="TH SarabunPSK" w:eastAsia="Calibri" w:hAnsi="TH SarabunPSK" w:cs="TH SarabunPSK"/>
          <w:b/>
          <w:bCs/>
          <w:sz w:val="32"/>
          <w:szCs w:val="32"/>
          <w:cs/>
        </w:rPr>
        <w:t>ดัชนีชี้วัดความสำเร็จ</w:t>
      </w: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9464B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6.1   เชิงปริมาณ</w:t>
      </w: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464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9464B">
        <w:rPr>
          <w:rFonts w:ascii="TH SarabunPSK" w:eastAsia="Calibri" w:hAnsi="TH SarabunPSK" w:cs="TH SarabunPSK" w:hint="cs"/>
          <w:sz w:val="32"/>
          <w:szCs w:val="32"/>
          <w:cs/>
        </w:rPr>
        <w:t>1)  โรงเรียนในสังกัด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>สำนักงานเขตพื้นที่การศึกษาประถมศึกษามหาสารคาม  เขต  3  จำนวน</w:t>
      </w: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464B">
        <w:rPr>
          <w:rFonts w:ascii="TH SarabunPSK" w:eastAsia="Calibri" w:hAnsi="TH SarabunPSK" w:cs="TH SarabunPSK"/>
          <w:sz w:val="32"/>
          <w:szCs w:val="32"/>
          <w:cs/>
        </w:rPr>
        <w:t>145</w:t>
      </w:r>
      <w:r w:rsidRPr="00A9464B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>โรงเรียน</w:t>
      </w: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464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9464B">
        <w:rPr>
          <w:rFonts w:ascii="TH SarabunPSK" w:eastAsia="Calibri" w:hAnsi="TH SarabunPSK" w:cs="TH SarabunPSK" w:hint="cs"/>
          <w:sz w:val="32"/>
          <w:szCs w:val="32"/>
          <w:cs/>
        </w:rPr>
        <w:t>2)  ครูและบุคลากรทางการศึกษาของโรงเรียน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>ในสังกัดสำนักงานเขตพื้นที่การศึกษา</w:t>
      </w: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464B">
        <w:rPr>
          <w:rFonts w:ascii="TH SarabunPSK" w:eastAsia="Calibri" w:hAnsi="TH SarabunPSK" w:cs="TH SarabunPSK"/>
          <w:sz w:val="32"/>
          <w:szCs w:val="32"/>
          <w:cs/>
        </w:rPr>
        <w:t xml:space="preserve">ประถมศึกษามหาสารคาม  เขต  3  </w:t>
      </w:r>
      <w:r w:rsidRPr="00A9464B">
        <w:rPr>
          <w:rFonts w:ascii="TH SarabunPSK" w:eastAsia="Calibri" w:hAnsi="TH SarabunPSK" w:cs="TH SarabunPSK" w:hint="cs"/>
          <w:sz w:val="32"/>
          <w:szCs w:val="32"/>
          <w:cs/>
        </w:rPr>
        <w:t>จำนวน  145  คน</w:t>
      </w: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464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9464B">
        <w:rPr>
          <w:rFonts w:ascii="TH SarabunPSK" w:eastAsia="Calibri" w:hAnsi="TH SarabunPSK" w:cs="TH SarabunPSK" w:hint="cs"/>
          <w:sz w:val="32"/>
          <w:szCs w:val="32"/>
          <w:cs/>
        </w:rPr>
        <w:t>3)  ผู้เรียนในโรงเรียนสังกัด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>สำนักงานเขตพื้นที่การศึกษาประถมศึกษามหาสารคาม  เขต  3</w:t>
      </w: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464B">
        <w:rPr>
          <w:rFonts w:ascii="TH SarabunPSK" w:eastAsia="Calibri" w:hAnsi="TH SarabunPSK" w:cs="TH SarabunPSK" w:hint="cs"/>
          <w:sz w:val="32"/>
          <w:szCs w:val="32"/>
          <w:cs/>
        </w:rPr>
        <w:t>จำนวน  12,000  คน</w:t>
      </w: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9464B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6.2  เชิงคุณภาพ</w:t>
      </w: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464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9464B">
        <w:rPr>
          <w:rFonts w:ascii="TH SarabunPSK" w:eastAsia="Calibri" w:hAnsi="TH SarabunPSK" w:cs="TH SarabunPSK" w:hint="cs"/>
          <w:sz w:val="32"/>
          <w:szCs w:val="32"/>
          <w:cs/>
        </w:rPr>
        <w:t xml:space="preserve">1)  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>โรงเรียนมีการ</w:t>
      </w:r>
      <w:r w:rsidRPr="00A9464B">
        <w:rPr>
          <w:rFonts w:ascii="TH SarabunPSK" w:eastAsia="Calibri" w:hAnsi="TH SarabunPSK" w:cs="TH SarabunPSK" w:hint="cs"/>
          <w:sz w:val="32"/>
          <w:szCs w:val="32"/>
          <w:cs/>
        </w:rPr>
        <w:t>พัฒนาทักษะการเรียนรู้ในศตวรรษที่  21  ให้กับผู้เรียนได้ตรงตามที่หลักสูตร</w:t>
      </w: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464B">
        <w:rPr>
          <w:rFonts w:ascii="TH SarabunPSK" w:eastAsia="Calibri" w:hAnsi="TH SarabunPSK" w:cs="TH SarabunPSK" w:hint="cs"/>
          <w:sz w:val="32"/>
          <w:szCs w:val="32"/>
          <w:cs/>
        </w:rPr>
        <w:t>กำหนดและ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>มีมาตรฐาน</w:t>
      </w: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464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9464B">
        <w:rPr>
          <w:rFonts w:ascii="TH SarabunPSK" w:eastAsia="Calibri" w:hAnsi="TH SarabunPSK" w:cs="TH SarabunPSK" w:hint="cs"/>
          <w:sz w:val="32"/>
          <w:szCs w:val="32"/>
          <w:cs/>
        </w:rPr>
        <w:t>2)  ครูและบุคลากรทางการศึกษาของโรงเรียน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>ในสังกัดสำนักงานเขตพื้นที่การศึกษา</w:t>
      </w: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464B">
        <w:rPr>
          <w:rFonts w:ascii="TH SarabunPSK" w:eastAsia="Calibri" w:hAnsi="TH SarabunPSK" w:cs="TH SarabunPSK"/>
          <w:sz w:val="32"/>
          <w:szCs w:val="32"/>
          <w:cs/>
        </w:rPr>
        <w:t xml:space="preserve">ประถมศึกษามหาสารคาม  เขต  3  </w:t>
      </w:r>
      <w:r w:rsidRPr="00A9464B">
        <w:rPr>
          <w:rFonts w:ascii="TH SarabunPSK" w:eastAsia="Calibri" w:hAnsi="TH SarabunPSK" w:cs="TH SarabunPSK" w:hint="cs"/>
          <w:sz w:val="32"/>
          <w:szCs w:val="32"/>
          <w:cs/>
        </w:rPr>
        <w:t>มีความรู้ความเข้าใจในการจัดการเรียนรู้ในศตวรรษที่  21</w:t>
      </w: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464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9464B">
        <w:rPr>
          <w:rFonts w:ascii="TH SarabunPSK" w:eastAsia="Calibri" w:hAnsi="TH SarabunPSK" w:cs="TH SarabunPSK" w:hint="cs"/>
          <w:sz w:val="32"/>
          <w:szCs w:val="32"/>
          <w:cs/>
        </w:rPr>
        <w:t>3)  ผู้เรียนในโรงเรียนสังกัด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>สำนักงานเขตพื้นที่การศึกษาประถมศึกษามหาสารคาม  เขต  3</w:t>
      </w: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464B">
        <w:rPr>
          <w:rFonts w:ascii="TH SarabunPSK" w:eastAsia="Calibri" w:hAnsi="TH SarabunPSK" w:cs="TH SarabunPSK" w:hint="cs"/>
          <w:sz w:val="32"/>
          <w:szCs w:val="32"/>
          <w:cs/>
        </w:rPr>
        <w:t>ได้รับการพัฒนาทักษะในศตวรรษที่  21  ในระดับที่สูงขึ้น</w:t>
      </w: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14"/>
          <w:szCs w:val="14"/>
        </w:rPr>
      </w:pP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9464B">
        <w:rPr>
          <w:rFonts w:ascii="TH SarabunPSK" w:eastAsia="Calibri" w:hAnsi="TH SarabunPSK" w:cs="TH SarabunPSK"/>
          <w:b/>
          <w:bCs/>
          <w:sz w:val="32"/>
          <w:szCs w:val="32"/>
          <w:cs/>
        </w:rPr>
        <w:t>7.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A9464B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กลุ่มเป้าหมายผู้ได้รับผลประโยชน์</w:t>
      </w: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A9464B">
        <w:rPr>
          <w:rFonts w:ascii="TH SarabunPSK" w:eastAsia="Calibri" w:hAnsi="TH SarabunPSK" w:cs="TH SarabunPSK"/>
          <w:sz w:val="32"/>
          <w:szCs w:val="32"/>
          <w:cs/>
        </w:rPr>
        <w:tab/>
        <w:t>7.1</w:t>
      </w:r>
      <w:r w:rsidRPr="00A9464B">
        <w:rPr>
          <w:rFonts w:ascii="TH SarabunPSK" w:eastAsia="Calibri" w:hAnsi="TH SarabunPSK" w:cs="TH SarabunPSK" w:hint="cs"/>
          <w:sz w:val="32"/>
          <w:szCs w:val="32"/>
          <w:cs/>
        </w:rPr>
        <w:t xml:space="preserve">  โรงเรียนในสังกัดสำนักงานเขตพื้นที่การศึกษาประถมศึกษามหาสารคาม  เขต  3  145  โรง</w:t>
      </w: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464B">
        <w:rPr>
          <w:rFonts w:ascii="TH SarabunPSK" w:eastAsia="Calibri" w:hAnsi="TH SarabunPSK" w:cs="TH SarabunPSK"/>
          <w:sz w:val="32"/>
          <w:szCs w:val="32"/>
          <w:cs/>
        </w:rPr>
        <w:tab/>
        <w:t>7.</w:t>
      </w:r>
      <w:r w:rsidRPr="00A9464B">
        <w:rPr>
          <w:rFonts w:ascii="TH SarabunPSK" w:eastAsia="Calibri" w:hAnsi="TH SarabunPSK" w:cs="TH SarabunPSK"/>
          <w:sz w:val="32"/>
          <w:szCs w:val="32"/>
        </w:rPr>
        <w:t>2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A9464B">
        <w:rPr>
          <w:rFonts w:ascii="TH SarabunPSK" w:eastAsia="Calibri" w:hAnsi="TH SarabunPSK" w:cs="TH SarabunPSK" w:hint="cs"/>
          <w:sz w:val="32"/>
          <w:szCs w:val="32"/>
          <w:cs/>
        </w:rPr>
        <w:t xml:space="preserve"> ข้าราชการครูและบุคลากรทางการศึกษาของโรงเรียนในสังกัดสำนักงานเขตพื้นที่การศึกษา</w:t>
      </w: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464B">
        <w:rPr>
          <w:rFonts w:ascii="TH SarabunPSK" w:eastAsia="Calibri" w:hAnsi="TH SarabunPSK" w:cs="TH SarabunPSK" w:hint="cs"/>
          <w:sz w:val="32"/>
          <w:szCs w:val="32"/>
          <w:cs/>
        </w:rPr>
        <w:t>ประถมศึกษามหาสารคาม  เขต  3  จำนวน  145  คน</w:t>
      </w: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464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9464B">
        <w:rPr>
          <w:rFonts w:ascii="TH SarabunPSK" w:eastAsia="Calibri" w:hAnsi="TH SarabunPSK" w:cs="TH SarabunPSK" w:hint="cs"/>
          <w:sz w:val="32"/>
          <w:szCs w:val="32"/>
          <w:cs/>
        </w:rPr>
        <w:t>7.3  ผู้เรียนในโรงเรียนสังกัด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>สำนักงานเขตพื้นที่การศึกษาประถมศึกษามหาสารคาม  เขต  3</w:t>
      </w: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9464B">
        <w:rPr>
          <w:rFonts w:ascii="TH SarabunPSK" w:eastAsia="Calibri" w:hAnsi="TH SarabunPSK" w:cs="TH SarabunPSK" w:hint="cs"/>
          <w:sz w:val="32"/>
          <w:szCs w:val="32"/>
          <w:cs/>
        </w:rPr>
        <w:t>จำนวน  12,000  คน</w:t>
      </w: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p w:rsid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9464B">
        <w:rPr>
          <w:rFonts w:ascii="TH SarabunPSK" w:eastAsia="Calibri" w:hAnsi="TH SarabunPSK" w:cs="TH SarabunPSK"/>
          <w:b/>
          <w:bCs/>
          <w:sz w:val="32"/>
          <w:szCs w:val="32"/>
          <w:cs/>
        </w:rPr>
        <w:t>8. ระยะเวลาดำเนินโครงการ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A9464B">
        <w:rPr>
          <w:rFonts w:ascii="TH SarabunPSK" w:eastAsia="Calibri" w:hAnsi="TH SarabunPSK" w:cs="TH SarabunPSK" w:hint="cs"/>
          <w:sz w:val="32"/>
          <w:szCs w:val="32"/>
          <w:cs/>
        </w:rPr>
        <w:t xml:space="preserve"> ปีงบประมาณ  2566  (1  ตุลาคม  256</w:t>
      </w:r>
      <w:r w:rsidRPr="00A9464B">
        <w:rPr>
          <w:rFonts w:ascii="TH SarabunPSK" w:eastAsia="Calibri" w:hAnsi="TH SarabunPSK" w:cs="TH SarabunPSK"/>
          <w:sz w:val="32"/>
          <w:szCs w:val="32"/>
        </w:rPr>
        <w:t>6</w:t>
      </w:r>
      <w:r w:rsidRPr="00A9464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>–</w:t>
      </w:r>
      <w:r w:rsidRPr="00A9464B">
        <w:rPr>
          <w:rFonts w:ascii="TH SarabunPSK" w:eastAsia="Calibri" w:hAnsi="TH SarabunPSK" w:cs="TH SarabunPSK" w:hint="cs"/>
          <w:sz w:val="32"/>
          <w:szCs w:val="32"/>
          <w:cs/>
        </w:rPr>
        <w:t xml:space="preserve"> 30  กันยายน  256</w:t>
      </w:r>
      <w:r w:rsidRPr="00A9464B">
        <w:rPr>
          <w:rFonts w:ascii="TH SarabunPSK" w:eastAsia="Calibri" w:hAnsi="TH SarabunPSK" w:cs="TH SarabunPSK"/>
          <w:sz w:val="32"/>
          <w:szCs w:val="32"/>
        </w:rPr>
        <w:t>7</w:t>
      </w:r>
      <w:r w:rsidRPr="00A9464B">
        <w:rPr>
          <w:rFonts w:ascii="TH SarabunPSK" w:eastAsia="Calibri" w:hAnsi="TH SarabunPSK" w:cs="TH SarabunPSK" w:hint="cs"/>
          <w:sz w:val="32"/>
          <w:szCs w:val="32"/>
          <w:cs/>
        </w:rPr>
        <w:t>)</w:t>
      </w:r>
    </w:p>
    <w:p w:rsid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sz w:val="14"/>
          <w:szCs w:val="14"/>
          <w:cs/>
        </w:rPr>
      </w:pPr>
    </w:p>
    <w:p w:rsid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9</w:t>
      </w:r>
      <w:r w:rsidRPr="00A9464B">
        <w:rPr>
          <w:rFonts w:ascii="TH SarabunPSK" w:eastAsia="Calibri" w:hAnsi="TH SarabunPSK" w:cs="TH SarabunPSK"/>
          <w:b/>
          <w:bCs/>
          <w:sz w:val="32"/>
          <w:szCs w:val="32"/>
          <w:cs/>
        </w:rPr>
        <w:t>. แผนการปฏิบัติงานและแผนการใช้จ่ายเงินงบประมาณ</w:t>
      </w:r>
      <w:r w:rsidRPr="00A9464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 xml:space="preserve">วงเงินงบประมาณที่ดำเนินการ  </w:t>
      </w: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9464B">
        <w:rPr>
          <w:rFonts w:ascii="TH SarabunPSK" w:eastAsia="Calibri" w:hAnsi="TH SarabunPSK" w:cs="TH SarabunPSK" w:hint="cs"/>
          <w:sz w:val="32"/>
          <w:szCs w:val="32"/>
          <w:cs/>
        </w:rPr>
        <w:t>1</w:t>
      </w:r>
      <w:r w:rsidRPr="00A9464B">
        <w:rPr>
          <w:rFonts w:ascii="TH SarabunPSK" w:eastAsia="Calibri" w:hAnsi="TH SarabunPSK" w:cs="TH SarabunPSK"/>
          <w:sz w:val="32"/>
          <w:szCs w:val="32"/>
        </w:rPr>
        <w:t>5</w:t>
      </w:r>
      <w:r w:rsidRPr="00A9464B">
        <w:rPr>
          <w:rFonts w:ascii="TH SarabunPSK" w:eastAsia="Calibri" w:hAnsi="TH SarabunPSK" w:cs="TH SarabunPSK" w:hint="cs"/>
          <w:sz w:val="32"/>
          <w:szCs w:val="32"/>
          <w:cs/>
        </w:rPr>
        <w:t xml:space="preserve">,000  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>บาท</w:t>
      </w: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sz w:val="14"/>
          <w:szCs w:val="14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1560"/>
        <w:gridCol w:w="1276"/>
        <w:gridCol w:w="1276"/>
        <w:gridCol w:w="1310"/>
        <w:gridCol w:w="1382"/>
      </w:tblGrid>
      <w:tr w:rsidR="00A9464B" w:rsidRPr="00A9464B" w:rsidTr="00FB52D7">
        <w:trPr>
          <w:tblHeader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64B" w:rsidRPr="00A9464B" w:rsidRDefault="00A9464B" w:rsidP="00A9464B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9464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แผนการปฏิบัติงาน</w:t>
            </w:r>
            <w:r w:rsidRPr="00A9464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A9464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(กิจกรรม)</w:t>
            </w:r>
          </w:p>
        </w:tc>
        <w:tc>
          <w:tcPr>
            <w:tcW w:w="5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64B" w:rsidRPr="00A9464B" w:rsidRDefault="00A9464B" w:rsidP="00A9464B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9464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64B" w:rsidRPr="00A9464B" w:rsidRDefault="00A9464B" w:rsidP="00A9464B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9464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A9464B" w:rsidRPr="00A9464B" w:rsidTr="00FB52D7">
        <w:trPr>
          <w:trHeight w:val="431"/>
          <w:tblHeader/>
        </w:trPr>
        <w:tc>
          <w:tcPr>
            <w:tcW w:w="3119" w:type="dxa"/>
            <w:vMerge/>
            <w:shd w:val="clear" w:color="auto" w:fill="auto"/>
          </w:tcPr>
          <w:p w:rsidR="00A9464B" w:rsidRPr="00A9464B" w:rsidRDefault="00A9464B" w:rsidP="00A9464B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auto"/>
          </w:tcPr>
          <w:p w:rsidR="00A9464B" w:rsidRPr="00A9464B" w:rsidRDefault="00A9464B" w:rsidP="00A9464B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9464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A9464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A9464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A9464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67</w:t>
            </w:r>
          </w:p>
        </w:tc>
        <w:tc>
          <w:tcPr>
            <w:tcW w:w="1276" w:type="dxa"/>
            <w:shd w:val="clear" w:color="auto" w:fill="auto"/>
          </w:tcPr>
          <w:p w:rsidR="00A9464B" w:rsidRPr="00A9464B" w:rsidRDefault="00A9464B" w:rsidP="00A9464B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9464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A9464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Pr="00A9464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A9464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67</w:t>
            </w:r>
          </w:p>
        </w:tc>
        <w:tc>
          <w:tcPr>
            <w:tcW w:w="1276" w:type="dxa"/>
            <w:shd w:val="clear" w:color="auto" w:fill="auto"/>
          </w:tcPr>
          <w:p w:rsidR="00A9464B" w:rsidRPr="00A9464B" w:rsidRDefault="00A9464B" w:rsidP="00A9464B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9464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A9464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Pr="00A9464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A9464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67</w:t>
            </w:r>
          </w:p>
        </w:tc>
        <w:tc>
          <w:tcPr>
            <w:tcW w:w="1310" w:type="dxa"/>
            <w:shd w:val="clear" w:color="auto" w:fill="auto"/>
          </w:tcPr>
          <w:p w:rsidR="00A9464B" w:rsidRPr="00A9464B" w:rsidRDefault="00A9464B" w:rsidP="00A9464B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9464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A9464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Pr="00A9464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A9464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67</w:t>
            </w:r>
          </w:p>
        </w:tc>
        <w:tc>
          <w:tcPr>
            <w:tcW w:w="1382" w:type="dxa"/>
            <w:vMerge/>
            <w:shd w:val="clear" w:color="auto" w:fill="auto"/>
          </w:tcPr>
          <w:p w:rsidR="00A9464B" w:rsidRPr="00A9464B" w:rsidRDefault="00A9464B" w:rsidP="00A9464B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9464B" w:rsidRPr="00A9464B" w:rsidTr="00FB52D7">
        <w:tc>
          <w:tcPr>
            <w:tcW w:w="3119" w:type="dxa"/>
            <w:shd w:val="clear" w:color="auto" w:fill="auto"/>
          </w:tcPr>
          <w:p w:rsidR="00A9464B" w:rsidRPr="00A9464B" w:rsidRDefault="00A9464B" w:rsidP="00A9464B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9464B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A9464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. </w:t>
            </w:r>
            <w:r w:rsidRPr="00A9464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A9464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เสนอโครงการและแต่งตั้งผู้รับผิดชอบ</w:t>
            </w:r>
          </w:p>
        </w:tc>
        <w:tc>
          <w:tcPr>
            <w:tcW w:w="1560" w:type="dxa"/>
            <w:shd w:val="clear" w:color="auto" w:fill="auto"/>
          </w:tcPr>
          <w:p w:rsidR="00A9464B" w:rsidRPr="00A9464B" w:rsidRDefault="00A9464B" w:rsidP="00A9464B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464B">
              <w:rPr>
                <w:rFonts w:ascii="TH SarabunPSK" w:eastAsia="Calibri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79AED6C0" wp14:editId="43716CE0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250825</wp:posOffset>
                      </wp:positionV>
                      <wp:extent cx="981075" cy="0"/>
                      <wp:effectExtent l="38100" t="76200" r="9525" b="95250"/>
                      <wp:wrapNone/>
                      <wp:docPr id="46" name="ลูกศรเชื่อมต่อแบบตรง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810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E072533" id="ลูกศรเชื่อมต่อแบบตรง 46" o:spid="_x0000_s1026" type="#_x0000_t32" style="position:absolute;margin-left:-4.3pt;margin-top:19.75pt;width:77.25pt;height:0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">
                      <v:stroke startarrow="block" endarrow="block"/>
                    </v:shape>
                  </w:pict>
                </mc:Fallback>
              </mc:AlternateContent>
            </w:r>
            <w:r w:rsidRPr="00A9464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9464B" w:rsidRPr="00A9464B" w:rsidRDefault="00A9464B" w:rsidP="00A9464B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464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9464B" w:rsidRPr="00A9464B" w:rsidRDefault="00A9464B" w:rsidP="00A9464B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464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10" w:type="dxa"/>
            <w:shd w:val="clear" w:color="auto" w:fill="auto"/>
          </w:tcPr>
          <w:p w:rsidR="00A9464B" w:rsidRPr="00A9464B" w:rsidRDefault="00A9464B" w:rsidP="00A9464B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464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A9464B" w:rsidRPr="00A9464B" w:rsidRDefault="00A9464B" w:rsidP="00A9464B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464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A9464B" w:rsidRPr="00A9464B" w:rsidTr="00FB52D7">
        <w:tc>
          <w:tcPr>
            <w:tcW w:w="3119" w:type="dxa"/>
            <w:shd w:val="clear" w:color="auto" w:fill="auto"/>
          </w:tcPr>
          <w:p w:rsidR="00A9464B" w:rsidRPr="00A9464B" w:rsidRDefault="00A9464B" w:rsidP="00A9464B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9464B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A9464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. </w:t>
            </w:r>
            <w:r w:rsidRPr="00A9464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A9464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การประชุมจัดทำต้นฉบับ</w:t>
            </w:r>
            <w:r w:rsidRPr="00A9464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เอกสารรูปแบบการจัดการเรียนรู้ในศตวรรษที่  21</w:t>
            </w:r>
          </w:p>
        </w:tc>
        <w:tc>
          <w:tcPr>
            <w:tcW w:w="1560" w:type="dxa"/>
            <w:shd w:val="clear" w:color="auto" w:fill="auto"/>
          </w:tcPr>
          <w:p w:rsidR="00A9464B" w:rsidRPr="00A9464B" w:rsidRDefault="00A9464B" w:rsidP="00A9464B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464B">
              <w:rPr>
                <w:rFonts w:ascii="TH SarabunPSK" w:eastAsia="Calibri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716AA138" wp14:editId="22B7C500">
                      <wp:simplePos x="0" y="0"/>
                      <wp:positionH relativeFrom="column">
                        <wp:posOffset>916940</wp:posOffset>
                      </wp:positionH>
                      <wp:positionV relativeFrom="paragraph">
                        <wp:posOffset>375920</wp:posOffset>
                      </wp:positionV>
                      <wp:extent cx="809625" cy="0"/>
                      <wp:effectExtent l="38100" t="76200" r="9525" b="95250"/>
                      <wp:wrapNone/>
                      <wp:docPr id="47" name="ลูกศรเชื่อมต่อแบบตรง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96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A256846" id="ลูกศรเชื่อมต่อแบบตรง 47" o:spid="_x0000_s1026" type="#_x0000_t32" style="position:absolute;margin-left:72.2pt;margin-top:29.6pt;width:63.75pt;height:0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">
                      <v:stroke startarrow="block" endarrow="block"/>
                    </v:shape>
                  </w:pict>
                </mc:Fallback>
              </mc:AlternateContent>
            </w:r>
            <w:r w:rsidRPr="00A9464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9464B" w:rsidRPr="00A9464B" w:rsidRDefault="00A9464B" w:rsidP="00A9464B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464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1,000</w:t>
            </w:r>
          </w:p>
        </w:tc>
        <w:tc>
          <w:tcPr>
            <w:tcW w:w="1276" w:type="dxa"/>
            <w:shd w:val="clear" w:color="auto" w:fill="auto"/>
          </w:tcPr>
          <w:p w:rsidR="00A9464B" w:rsidRPr="00A9464B" w:rsidRDefault="00A9464B" w:rsidP="00A9464B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464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10" w:type="dxa"/>
            <w:shd w:val="clear" w:color="auto" w:fill="auto"/>
          </w:tcPr>
          <w:p w:rsidR="00A9464B" w:rsidRPr="00A9464B" w:rsidRDefault="00A9464B" w:rsidP="00A9464B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464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A9464B" w:rsidRPr="00A9464B" w:rsidRDefault="00A9464B" w:rsidP="00A9464B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464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1,000</w:t>
            </w:r>
          </w:p>
        </w:tc>
      </w:tr>
      <w:tr w:rsidR="00A9464B" w:rsidRPr="00A9464B" w:rsidTr="00FB52D7">
        <w:tc>
          <w:tcPr>
            <w:tcW w:w="3119" w:type="dxa"/>
            <w:shd w:val="clear" w:color="auto" w:fill="auto"/>
          </w:tcPr>
          <w:p w:rsidR="00A9464B" w:rsidRPr="00A9464B" w:rsidRDefault="00A9464B" w:rsidP="00A9464B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464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3.  </w:t>
            </w:r>
            <w:r w:rsidRPr="00A9464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การจัดพิมพ์เอกสาร</w:t>
            </w:r>
            <w:r w:rsidRPr="00A9464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รูปแบบการจัดการเรียนรู้ในศตวรรษที่  21ฯ</w:t>
            </w:r>
          </w:p>
        </w:tc>
        <w:tc>
          <w:tcPr>
            <w:tcW w:w="1560" w:type="dxa"/>
            <w:shd w:val="clear" w:color="auto" w:fill="auto"/>
          </w:tcPr>
          <w:p w:rsidR="00A9464B" w:rsidRPr="00A9464B" w:rsidRDefault="00A9464B" w:rsidP="00A9464B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464B">
              <w:rPr>
                <w:rFonts w:ascii="TH SarabunPSK" w:eastAsia="Calibri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7F0D5AF3" wp14:editId="3E672732">
                      <wp:simplePos x="0" y="0"/>
                      <wp:positionH relativeFrom="column">
                        <wp:posOffset>915670</wp:posOffset>
                      </wp:positionH>
                      <wp:positionV relativeFrom="paragraph">
                        <wp:posOffset>260350</wp:posOffset>
                      </wp:positionV>
                      <wp:extent cx="809625" cy="0"/>
                      <wp:effectExtent l="38100" t="76200" r="9525" b="95250"/>
                      <wp:wrapNone/>
                      <wp:docPr id="48" name="ลูกศรเชื่อมต่อแบบตรง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96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437414E" id="ลูกศรเชื่อมต่อแบบตรง 48" o:spid="_x0000_s1026" type="#_x0000_t32" style="position:absolute;margin-left:72.1pt;margin-top:20.5pt;width:63.75pt;height:0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">
                      <v:stroke startarrow="block" endarrow="block"/>
                    </v:shape>
                  </w:pict>
                </mc:Fallback>
              </mc:AlternateContent>
            </w:r>
            <w:r w:rsidRPr="00A9464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9464B" w:rsidRPr="00A9464B" w:rsidRDefault="00A9464B" w:rsidP="00A9464B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464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1,000</w:t>
            </w:r>
          </w:p>
        </w:tc>
        <w:tc>
          <w:tcPr>
            <w:tcW w:w="1276" w:type="dxa"/>
            <w:shd w:val="clear" w:color="auto" w:fill="auto"/>
          </w:tcPr>
          <w:p w:rsidR="00A9464B" w:rsidRPr="00A9464B" w:rsidRDefault="00A9464B" w:rsidP="00A9464B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464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10" w:type="dxa"/>
            <w:shd w:val="clear" w:color="auto" w:fill="auto"/>
          </w:tcPr>
          <w:p w:rsidR="00A9464B" w:rsidRPr="00A9464B" w:rsidRDefault="00A9464B" w:rsidP="00A9464B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464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A9464B" w:rsidRPr="00A9464B" w:rsidRDefault="00A9464B" w:rsidP="00A9464B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464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1,000</w:t>
            </w:r>
          </w:p>
        </w:tc>
      </w:tr>
      <w:tr w:rsidR="00A9464B" w:rsidRPr="00A9464B" w:rsidTr="00FB52D7">
        <w:tc>
          <w:tcPr>
            <w:tcW w:w="3119" w:type="dxa"/>
            <w:shd w:val="clear" w:color="auto" w:fill="auto"/>
          </w:tcPr>
          <w:p w:rsidR="00A9464B" w:rsidRPr="00A9464B" w:rsidRDefault="00A9464B" w:rsidP="00A9464B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464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4.  </w:t>
            </w:r>
            <w:r w:rsidRPr="00A9464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การพัฒนาครู</w:t>
            </w:r>
            <w:r w:rsidRPr="00A9464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ในการจัดการเรียนรู้เพื่อพัฒนาทักษะการเรียนรู้ในศตวรรษที่  21</w:t>
            </w:r>
          </w:p>
        </w:tc>
        <w:tc>
          <w:tcPr>
            <w:tcW w:w="1560" w:type="dxa"/>
            <w:shd w:val="clear" w:color="auto" w:fill="auto"/>
          </w:tcPr>
          <w:p w:rsidR="00A9464B" w:rsidRPr="00A9464B" w:rsidRDefault="00A9464B" w:rsidP="00A9464B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464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9464B" w:rsidRPr="00A9464B" w:rsidRDefault="00A9464B" w:rsidP="00A9464B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464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9464B" w:rsidRPr="00A9464B" w:rsidRDefault="00A9464B" w:rsidP="00A9464B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464B">
              <w:rPr>
                <w:rFonts w:ascii="TH SarabunPSK" w:eastAsia="Calibri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16577A04" wp14:editId="34F09E8E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366395</wp:posOffset>
                      </wp:positionV>
                      <wp:extent cx="819150" cy="0"/>
                      <wp:effectExtent l="38100" t="76200" r="19050" b="95250"/>
                      <wp:wrapNone/>
                      <wp:docPr id="49" name="ลูกศรเชื่อมต่อแบบตรง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191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33F04BB" id="ลูกศรเชื่อมต่อแบบตรง 49" o:spid="_x0000_s1026" type="#_x0000_t32" style="position:absolute;margin-left:-5.1pt;margin-top:28.85pt;width:64.5pt;height:0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">
                      <v:stroke startarrow="block" endarrow="block"/>
                    </v:shape>
                  </w:pict>
                </mc:Fallback>
              </mc:AlternateContent>
            </w:r>
            <w:r w:rsidRPr="00A9464B">
              <w:rPr>
                <w:rFonts w:ascii="TH SarabunPSK" w:eastAsia="Calibri" w:hAnsi="TH SarabunPSK" w:cs="TH SarabunPSK"/>
                <w:sz w:val="32"/>
                <w:szCs w:val="32"/>
              </w:rPr>
              <w:t>8</w:t>
            </w:r>
            <w:r w:rsidRPr="00A9464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,000</w:t>
            </w:r>
          </w:p>
        </w:tc>
        <w:tc>
          <w:tcPr>
            <w:tcW w:w="1310" w:type="dxa"/>
            <w:shd w:val="clear" w:color="auto" w:fill="auto"/>
          </w:tcPr>
          <w:p w:rsidR="00A9464B" w:rsidRPr="00A9464B" w:rsidRDefault="00A9464B" w:rsidP="00A9464B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464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A9464B" w:rsidRPr="00A9464B" w:rsidRDefault="00A9464B" w:rsidP="00A9464B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464B">
              <w:rPr>
                <w:rFonts w:ascii="TH SarabunPSK" w:eastAsia="Calibri" w:hAnsi="TH SarabunPSK" w:cs="TH SarabunPSK"/>
                <w:sz w:val="32"/>
                <w:szCs w:val="32"/>
              </w:rPr>
              <w:t>8</w:t>
            </w:r>
            <w:r w:rsidRPr="00A9464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,000</w:t>
            </w:r>
          </w:p>
        </w:tc>
      </w:tr>
      <w:tr w:rsidR="00A9464B" w:rsidRPr="00A9464B" w:rsidTr="00FB52D7">
        <w:tc>
          <w:tcPr>
            <w:tcW w:w="3119" w:type="dxa"/>
            <w:shd w:val="clear" w:color="auto" w:fill="auto"/>
          </w:tcPr>
          <w:p w:rsidR="00A9464B" w:rsidRPr="00A9464B" w:rsidRDefault="00A9464B" w:rsidP="00A9464B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464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5.  </w:t>
            </w:r>
            <w:r w:rsidRPr="00A9464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</w:t>
            </w:r>
            <w:r w:rsidRPr="00A9464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แลกเปลี่ยนเรียนรู้  </w:t>
            </w:r>
            <w:r w:rsidRPr="00A9464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ประกวดนวัตกรรมการจัดการเรียนรู้ในศตวรรษที่  21</w:t>
            </w:r>
          </w:p>
        </w:tc>
        <w:tc>
          <w:tcPr>
            <w:tcW w:w="1560" w:type="dxa"/>
            <w:shd w:val="clear" w:color="auto" w:fill="auto"/>
          </w:tcPr>
          <w:p w:rsidR="00A9464B" w:rsidRPr="00A9464B" w:rsidRDefault="00A9464B" w:rsidP="00A9464B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464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9464B" w:rsidRPr="00A9464B" w:rsidRDefault="00A9464B" w:rsidP="00A9464B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464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9464B" w:rsidRPr="00A9464B" w:rsidRDefault="00A9464B" w:rsidP="00A9464B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464B">
              <w:rPr>
                <w:rFonts w:ascii="TH SarabunPSK" w:eastAsia="Calibri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0DFF82C8" wp14:editId="1E48FA4A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396240</wp:posOffset>
                      </wp:positionV>
                      <wp:extent cx="819150" cy="0"/>
                      <wp:effectExtent l="38100" t="76200" r="19050" b="95250"/>
                      <wp:wrapNone/>
                      <wp:docPr id="50" name="ลูกศรเชื่อมต่อแบบตรง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191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623F6E0" id="ลูกศรเชื่อมต่อแบบตรง 50" o:spid="_x0000_s1026" type="#_x0000_t32" style="position:absolute;margin-left:-5.1pt;margin-top:31.2pt;width:64.5pt;height:0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">
                      <v:stroke startarrow="block" endarrow="block"/>
                    </v:shape>
                  </w:pict>
                </mc:Fallback>
              </mc:AlternateContent>
            </w:r>
            <w:r w:rsidRPr="00A9464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2,000</w:t>
            </w:r>
          </w:p>
        </w:tc>
        <w:tc>
          <w:tcPr>
            <w:tcW w:w="1310" w:type="dxa"/>
            <w:shd w:val="clear" w:color="auto" w:fill="auto"/>
          </w:tcPr>
          <w:p w:rsidR="00A9464B" w:rsidRPr="00A9464B" w:rsidRDefault="00A9464B" w:rsidP="00A9464B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464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A9464B" w:rsidRPr="00A9464B" w:rsidRDefault="00A9464B" w:rsidP="00A9464B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464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2,000</w:t>
            </w:r>
          </w:p>
        </w:tc>
      </w:tr>
      <w:tr w:rsidR="00A9464B" w:rsidRPr="00A9464B" w:rsidTr="00FB52D7">
        <w:tc>
          <w:tcPr>
            <w:tcW w:w="3119" w:type="dxa"/>
            <w:shd w:val="clear" w:color="auto" w:fill="auto"/>
          </w:tcPr>
          <w:p w:rsidR="00A9464B" w:rsidRPr="00A9464B" w:rsidRDefault="00A9464B" w:rsidP="00A9464B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464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6.  </w:t>
            </w:r>
            <w:r w:rsidRPr="00A9464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การนิเทศติดตามการจัดการเรียนรู้ในศตวรรษที่  </w:t>
            </w:r>
            <w:r w:rsidRPr="00A9464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21</w:t>
            </w:r>
          </w:p>
        </w:tc>
        <w:tc>
          <w:tcPr>
            <w:tcW w:w="1560" w:type="dxa"/>
            <w:shd w:val="clear" w:color="auto" w:fill="auto"/>
          </w:tcPr>
          <w:p w:rsidR="00A9464B" w:rsidRPr="00A9464B" w:rsidRDefault="00A9464B" w:rsidP="00A9464B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464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9464B" w:rsidRPr="00A9464B" w:rsidRDefault="00A9464B" w:rsidP="00A9464B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464B">
              <w:rPr>
                <w:rFonts w:ascii="TH SarabunPSK" w:eastAsia="Calibri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70B6B53B" wp14:editId="2C539C29">
                      <wp:simplePos x="0" y="0"/>
                      <wp:positionH relativeFrom="column">
                        <wp:posOffset>716915</wp:posOffset>
                      </wp:positionH>
                      <wp:positionV relativeFrom="paragraph">
                        <wp:posOffset>264160</wp:posOffset>
                      </wp:positionV>
                      <wp:extent cx="847725" cy="0"/>
                      <wp:effectExtent l="38100" t="76200" r="9525" b="95250"/>
                      <wp:wrapNone/>
                      <wp:docPr id="51" name="ลูกศรเชื่อมต่อแบบตรง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477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5E45896" id="ลูกศรเชื่อมต่อแบบตรง 51" o:spid="_x0000_s1026" type="#_x0000_t32" style="position:absolute;margin-left:56.45pt;margin-top:20.8pt;width:66.75pt;height:0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">
                      <v:stroke startarrow="block" endarrow="block"/>
                    </v:shape>
                  </w:pict>
                </mc:Fallback>
              </mc:AlternateContent>
            </w:r>
            <w:r w:rsidRPr="00A9464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9464B" w:rsidRPr="00A9464B" w:rsidRDefault="00A9464B" w:rsidP="00A9464B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464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2,000</w:t>
            </w:r>
          </w:p>
        </w:tc>
        <w:tc>
          <w:tcPr>
            <w:tcW w:w="1310" w:type="dxa"/>
            <w:shd w:val="clear" w:color="auto" w:fill="auto"/>
          </w:tcPr>
          <w:p w:rsidR="00A9464B" w:rsidRPr="00A9464B" w:rsidRDefault="00A9464B" w:rsidP="00A9464B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464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A9464B" w:rsidRPr="00A9464B" w:rsidRDefault="00A9464B" w:rsidP="00A9464B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464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2,000</w:t>
            </w:r>
          </w:p>
        </w:tc>
      </w:tr>
      <w:tr w:rsidR="00A9464B" w:rsidRPr="00A9464B" w:rsidTr="00FB52D7">
        <w:tc>
          <w:tcPr>
            <w:tcW w:w="3119" w:type="dxa"/>
            <w:shd w:val="clear" w:color="auto" w:fill="auto"/>
          </w:tcPr>
          <w:p w:rsidR="00A9464B" w:rsidRPr="00A9464B" w:rsidRDefault="00A9464B" w:rsidP="00A9464B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464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7.  </w:t>
            </w:r>
            <w:r w:rsidRPr="00A9464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การรายงานผลและสรุปผลโครงการ</w:t>
            </w:r>
          </w:p>
        </w:tc>
        <w:tc>
          <w:tcPr>
            <w:tcW w:w="1560" w:type="dxa"/>
            <w:shd w:val="clear" w:color="auto" w:fill="auto"/>
          </w:tcPr>
          <w:p w:rsidR="00A9464B" w:rsidRPr="00A9464B" w:rsidRDefault="00A9464B" w:rsidP="00A9464B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464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9464B" w:rsidRPr="00A9464B" w:rsidRDefault="00A9464B" w:rsidP="00A9464B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464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9464B" w:rsidRPr="00A9464B" w:rsidRDefault="00A9464B" w:rsidP="00A9464B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464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10" w:type="dxa"/>
            <w:shd w:val="clear" w:color="auto" w:fill="auto"/>
          </w:tcPr>
          <w:p w:rsidR="00A9464B" w:rsidRPr="00A9464B" w:rsidRDefault="00A9464B" w:rsidP="00A9464B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464B">
              <w:rPr>
                <w:rFonts w:ascii="TH SarabunPSK" w:eastAsia="Calibri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1E9A90F6" wp14:editId="2AB7EC75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253365</wp:posOffset>
                      </wp:positionV>
                      <wp:extent cx="847725" cy="0"/>
                      <wp:effectExtent l="38100" t="76200" r="9525" b="95250"/>
                      <wp:wrapNone/>
                      <wp:docPr id="52" name="ลูกศรเชื่อมต่อแบบตรง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477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95B374B" id="ลูกศรเชื่อมต่อแบบตรง 52" o:spid="_x0000_s1026" type="#_x0000_t32" style="position:absolute;margin-left:-4.5pt;margin-top:19.95pt;width:66.75pt;height:0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">
                      <v:stroke startarrow="block" endarrow="block"/>
                    </v:shape>
                  </w:pict>
                </mc:Fallback>
              </mc:AlternateContent>
            </w:r>
            <w:r w:rsidRPr="00A9464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1,000</w:t>
            </w:r>
          </w:p>
        </w:tc>
        <w:tc>
          <w:tcPr>
            <w:tcW w:w="1382" w:type="dxa"/>
            <w:shd w:val="clear" w:color="auto" w:fill="auto"/>
          </w:tcPr>
          <w:p w:rsidR="00A9464B" w:rsidRPr="00A9464B" w:rsidRDefault="00A9464B" w:rsidP="00A9464B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464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1,000</w:t>
            </w:r>
          </w:p>
        </w:tc>
      </w:tr>
      <w:tr w:rsidR="00A9464B" w:rsidRPr="00A9464B" w:rsidTr="00FB52D7">
        <w:tc>
          <w:tcPr>
            <w:tcW w:w="3119" w:type="dxa"/>
            <w:shd w:val="clear" w:color="auto" w:fill="auto"/>
          </w:tcPr>
          <w:p w:rsidR="00A9464B" w:rsidRPr="00A9464B" w:rsidRDefault="00A9464B" w:rsidP="00A9464B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464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560" w:type="dxa"/>
            <w:shd w:val="clear" w:color="auto" w:fill="auto"/>
          </w:tcPr>
          <w:p w:rsidR="00A9464B" w:rsidRPr="00A9464B" w:rsidRDefault="00A9464B" w:rsidP="00A9464B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464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9464B" w:rsidRPr="00A9464B" w:rsidRDefault="00A9464B" w:rsidP="00A9464B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464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2,000</w:t>
            </w:r>
          </w:p>
        </w:tc>
        <w:tc>
          <w:tcPr>
            <w:tcW w:w="1276" w:type="dxa"/>
            <w:shd w:val="clear" w:color="auto" w:fill="auto"/>
          </w:tcPr>
          <w:p w:rsidR="00A9464B" w:rsidRPr="00A9464B" w:rsidRDefault="00A9464B" w:rsidP="00A9464B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464B">
              <w:rPr>
                <w:rFonts w:ascii="TH SarabunPSK" w:eastAsia="Calibri" w:hAnsi="TH SarabunPSK" w:cs="TH SarabunPSK"/>
                <w:sz w:val="32"/>
                <w:szCs w:val="32"/>
              </w:rPr>
              <w:t>12</w:t>
            </w:r>
            <w:r w:rsidRPr="00A9464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,000</w:t>
            </w:r>
          </w:p>
        </w:tc>
        <w:tc>
          <w:tcPr>
            <w:tcW w:w="1310" w:type="dxa"/>
            <w:shd w:val="clear" w:color="auto" w:fill="auto"/>
          </w:tcPr>
          <w:p w:rsidR="00A9464B" w:rsidRPr="00A9464B" w:rsidRDefault="00A9464B" w:rsidP="00A9464B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464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1,000</w:t>
            </w:r>
          </w:p>
        </w:tc>
        <w:tc>
          <w:tcPr>
            <w:tcW w:w="1382" w:type="dxa"/>
            <w:shd w:val="clear" w:color="auto" w:fill="auto"/>
          </w:tcPr>
          <w:p w:rsidR="00A9464B" w:rsidRPr="00A9464B" w:rsidRDefault="00A9464B" w:rsidP="00A9464B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9464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</w:t>
            </w:r>
            <w:r w:rsidRPr="00A9464B"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  <w:r w:rsidRPr="00A9464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,000</w:t>
            </w:r>
          </w:p>
        </w:tc>
      </w:tr>
    </w:tbl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A9464B" w:rsidRPr="00A9464B" w:rsidRDefault="00A9464B" w:rsidP="00A9464B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A9464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หมายเหตุ</w:t>
      </w:r>
      <w:r w:rsidRPr="00A9464B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A9464B">
        <w:rPr>
          <w:rFonts w:ascii="TH SarabunPSK" w:eastAsia="Calibri" w:hAnsi="TH SarabunPSK" w:cs="TH SarabunPSK"/>
          <w:sz w:val="32"/>
          <w:szCs w:val="32"/>
          <w:cs/>
        </w:rPr>
        <w:t>ถัวจ่ายทุกรายการ</w:t>
      </w:r>
    </w:p>
    <w:p w:rsidR="00054FD3" w:rsidRPr="00054FD3" w:rsidRDefault="00054FD3" w:rsidP="008A0A0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</w:p>
    <w:p w:rsidR="008A0A0F" w:rsidRDefault="008A0A0F" w:rsidP="00651BEE">
      <w:pPr>
        <w:rPr>
          <w:rFonts w:ascii="TH SarabunPSK" w:hAnsi="TH SarabunPSK" w:cs="TH SarabunPSK"/>
          <w:sz w:val="32"/>
          <w:szCs w:val="32"/>
        </w:rPr>
      </w:pPr>
    </w:p>
    <w:p w:rsidR="00A9464B" w:rsidRDefault="00A9464B" w:rsidP="00651BEE">
      <w:pPr>
        <w:rPr>
          <w:rFonts w:ascii="TH SarabunPSK" w:hAnsi="TH SarabunPSK" w:cs="TH SarabunPSK"/>
          <w:sz w:val="32"/>
          <w:szCs w:val="32"/>
        </w:rPr>
      </w:pPr>
    </w:p>
    <w:p w:rsidR="00A9464B" w:rsidRDefault="00A9464B" w:rsidP="00651BEE">
      <w:pPr>
        <w:rPr>
          <w:rFonts w:ascii="TH SarabunPSK" w:hAnsi="TH SarabunPSK" w:cs="TH SarabunPSK"/>
          <w:sz w:val="32"/>
          <w:szCs w:val="32"/>
        </w:rPr>
      </w:pPr>
    </w:p>
    <w:p w:rsidR="00A9464B" w:rsidRDefault="00A9464B" w:rsidP="00651BEE">
      <w:pPr>
        <w:rPr>
          <w:rFonts w:ascii="TH SarabunPSK" w:hAnsi="TH SarabunPSK" w:cs="TH SarabunPSK"/>
          <w:sz w:val="32"/>
          <w:szCs w:val="32"/>
        </w:rPr>
      </w:pPr>
    </w:p>
    <w:p w:rsidR="00700BA3" w:rsidRDefault="00700BA3" w:rsidP="00651BEE">
      <w:pPr>
        <w:rPr>
          <w:rFonts w:ascii="TH SarabunPSK" w:hAnsi="TH SarabunPSK" w:cs="TH SarabunPSK"/>
          <w:sz w:val="32"/>
          <w:szCs w:val="32"/>
        </w:rPr>
      </w:pPr>
    </w:p>
    <w:p w:rsidR="00FB52D7" w:rsidRDefault="00FB52D7" w:rsidP="00FB52D7">
      <w:pPr>
        <w:pBdr>
          <w:bottom w:val="thinThickSmallGap" w:sz="12" w:space="1" w:color="auto"/>
        </w:pBd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B52D7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โครงการ  พัฒนาครูและบุคลากรทางการศึกษาด้วยกระบวนการจัดการเรียนรู้เชิงรุก : </w:t>
      </w:r>
      <w:r w:rsidRPr="00FB52D7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</w:p>
    <w:p w:rsidR="00FB52D7" w:rsidRDefault="00700BA3" w:rsidP="00FB52D7">
      <w:pPr>
        <w:pBdr>
          <w:bottom w:val="thinThickSmallGap" w:sz="12" w:space="1" w:color="auto"/>
        </w:pBd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             </w:t>
      </w:r>
      <w:r w:rsidR="00FB52D7" w:rsidRPr="00FB52D7">
        <w:rPr>
          <w:rFonts w:ascii="TH SarabunPSK" w:eastAsia="Calibri" w:hAnsi="TH SarabunPSK" w:cs="TH SarabunPSK"/>
          <w:b/>
          <w:bCs/>
          <w:sz w:val="32"/>
          <w:szCs w:val="32"/>
        </w:rPr>
        <w:t xml:space="preserve">Active Learning </w:t>
      </w:r>
    </w:p>
    <w:p w:rsidR="00FB52D7" w:rsidRPr="00700BA3" w:rsidRDefault="00FB52D7" w:rsidP="00FB52D7">
      <w:pPr>
        <w:pBdr>
          <w:bottom w:val="thinThickSmallGap" w:sz="12" w:space="1" w:color="auto"/>
        </w:pBd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10"/>
          <w:szCs w:val="10"/>
        </w:rPr>
      </w:pP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FB52D7">
        <w:rPr>
          <w:rFonts w:ascii="TH SarabunPSK" w:eastAsia="Calibri" w:hAnsi="TH SarabunPSK" w:cs="TH SarabunPSK"/>
          <w:sz w:val="32"/>
          <w:szCs w:val="32"/>
          <w:cs/>
        </w:rPr>
        <w:t xml:space="preserve">หน่วยงานรับผิดชอบ กอง 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B52D7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สำนักงานเขตพื้นที่การศึกษาประถมศึกษามหาสารคาม เขต 3  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กรม 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B52D7">
        <w:rPr>
          <w:rFonts w:ascii="TH SarabunPSK" w:eastAsia="Calibri" w:hAnsi="TH SarabunPSK" w:cs="TH SarabunPSK"/>
          <w:color w:val="000000"/>
          <w:sz w:val="32"/>
          <w:szCs w:val="32"/>
          <w:cs/>
        </w:rPr>
        <w:t>สำนักงานคณะกรรมการการศึกษาขั้นพื้นฐาน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FB52D7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แผนงาน</w:t>
      </w:r>
      <w:r w:rsidRPr="00FB52D7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ab/>
      </w:r>
      <w:r w:rsidRPr="00FB52D7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ab/>
      </w:r>
      <w:r w:rsidRPr="00FB52D7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ab/>
      </w:r>
      <w:r w:rsidRPr="00FB52D7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ab/>
      </w:r>
      <w:r w:rsidRPr="00FB52D7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Pr="00FB52D7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Pr="00FB52D7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แผนงานพื้นฐานด้านการพัฒนาและเสริมสร้างศักยภาพมนุษย์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B52D7">
        <w:rPr>
          <w:rFonts w:ascii="TH SarabunPSK" w:eastAsia="Calibri" w:hAnsi="TH SarabunPSK" w:cs="TH SarabunPSK"/>
          <w:sz w:val="32"/>
          <w:szCs w:val="32"/>
          <w:cs/>
        </w:rPr>
        <w:t xml:space="preserve">หัวหน้าส่วนราชการ 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ab/>
        <w:t xml:space="preserve">นายสกุณ  แก้วพิกุล    โทรศัพท์ :  </w:t>
      </w:r>
      <w:r w:rsidRPr="00FB52D7">
        <w:rPr>
          <w:rFonts w:ascii="TH SarabunPSK" w:eastAsia="Calibri" w:hAnsi="TH SarabunPSK" w:cs="TH SarabunPSK"/>
          <w:b/>
          <w:bCs/>
          <w:sz w:val="32"/>
          <w:szCs w:val="32"/>
        </w:rPr>
        <w:t>094</w:t>
      </w:r>
      <w:r w:rsidRPr="00FB52D7">
        <w:rPr>
          <w:rFonts w:ascii="TH SarabunPSK" w:eastAsia="Calibri" w:hAnsi="TH SarabunPSK" w:cs="TH SarabunPSK"/>
          <w:b/>
          <w:bCs/>
          <w:sz w:val="32"/>
          <w:szCs w:val="32"/>
          <w:cs/>
        </w:rPr>
        <w:t>-</w:t>
      </w:r>
      <w:r w:rsidRPr="00FB52D7">
        <w:rPr>
          <w:rFonts w:ascii="TH SarabunPSK" w:eastAsia="Calibri" w:hAnsi="TH SarabunPSK" w:cs="TH SarabunPSK"/>
          <w:b/>
          <w:bCs/>
          <w:sz w:val="32"/>
          <w:szCs w:val="32"/>
        </w:rPr>
        <w:t>626</w:t>
      </w:r>
      <w:r w:rsidRPr="00FB52D7">
        <w:rPr>
          <w:rFonts w:ascii="TH SarabunPSK" w:eastAsia="Calibri" w:hAnsi="TH SarabunPSK" w:cs="TH SarabunPSK"/>
          <w:b/>
          <w:bCs/>
          <w:sz w:val="32"/>
          <w:szCs w:val="32"/>
          <w:cs/>
        </w:rPr>
        <w:t>-</w:t>
      </w:r>
      <w:r w:rsidRPr="00FB52D7">
        <w:rPr>
          <w:rFonts w:ascii="TH SarabunPSK" w:eastAsia="Calibri" w:hAnsi="TH SarabunPSK" w:cs="TH SarabunPSK"/>
          <w:b/>
          <w:bCs/>
          <w:sz w:val="32"/>
          <w:szCs w:val="32"/>
        </w:rPr>
        <w:t>9799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FB52D7">
        <w:rPr>
          <w:rFonts w:ascii="TH SarabunPSK" w:eastAsia="Calibri" w:hAnsi="TH SarabunPSK" w:cs="TH SarabunPSK"/>
          <w:sz w:val="32"/>
          <w:szCs w:val="32"/>
        </w:rPr>
        <w:t>E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FB52D7">
        <w:rPr>
          <w:rFonts w:ascii="TH SarabunPSK" w:eastAsia="Calibri" w:hAnsi="TH SarabunPSK" w:cs="TH SarabunPSK"/>
          <w:sz w:val="32"/>
          <w:szCs w:val="32"/>
        </w:rPr>
        <w:t xml:space="preserve">mail 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 xml:space="preserve">:                               </w:t>
      </w:r>
      <w:r w:rsidRPr="00FB52D7">
        <w:rPr>
          <w:rFonts w:ascii="TH SarabunPSK" w:eastAsia="Calibri" w:hAnsi="TH SarabunPSK" w:cs="TH SarabunPSK"/>
          <w:b/>
          <w:bCs/>
          <w:sz w:val="32"/>
          <w:szCs w:val="32"/>
        </w:rPr>
        <w:t>sakun81116@gmail</w:t>
      </w:r>
      <w:r w:rsidRPr="00FB52D7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FB52D7">
        <w:rPr>
          <w:rFonts w:ascii="TH SarabunPSK" w:eastAsia="Calibri" w:hAnsi="TH SarabunPSK" w:cs="TH SarabunPSK"/>
          <w:b/>
          <w:bCs/>
          <w:sz w:val="32"/>
          <w:szCs w:val="32"/>
        </w:rPr>
        <w:t>com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56" w:lineRule="auto"/>
        <w:rPr>
          <w:rFonts w:ascii="TH SarabunPSK" w:eastAsia="Calibri" w:hAnsi="TH SarabunPSK" w:cs="TH SarabunPSK"/>
          <w:color w:val="0000FF"/>
          <w:sz w:val="32"/>
          <w:szCs w:val="32"/>
          <w:u w:val="single"/>
        </w:rPr>
      </w:pPr>
      <w:r w:rsidRPr="00FB52D7">
        <w:rPr>
          <w:rFonts w:ascii="TH SarabunPSK" w:eastAsia="Calibri" w:hAnsi="TH SarabunPSK" w:cs="TH SarabunPSK"/>
          <w:sz w:val="32"/>
          <w:szCs w:val="32"/>
        </w:rPr>
        <w:t>E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FB52D7">
        <w:rPr>
          <w:rFonts w:ascii="TH SarabunPSK" w:eastAsia="Calibri" w:hAnsi="TH SarabunPSK" w:cs="TH SarabunPSK"/>
          <w:sz w:val="32"/>
          <w:szCs w:val="32"/>
        </w:rPr>
        <w:t>mail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ab/>
      </w:r>
      <w:hyperlink r:id="rId63" w:history="1">
        <w:r w:rsidRPr="00FB52D7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Mkarea043762363@gmail</w:t>
        </w:r>
        <w:r w:rsidRPr="00FB52D7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  <w:cs/>
          </w:rPr>
          <w:t>.</w:t>
        </w:r>
        <w:r w:rsidRPr="00FB52D7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com</w:t>
        </w:r>
      </w:hyperlink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before="120" w:after="0" w:line="276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FB52D7">
        <w:rPr>
          <w:rFonts w:ascii="TH SarabunPSK" w:eastAsia="Calibri" w:hAnsi="TH SarabunPSK" w:cs="TH SarabunPSK"/>
          <w:sz w:val="32"/>
          <w:szCs w:val="32"/>
          <w:cs/>
        </w:rPr>
        <w:t xml:space="preserve">ผู้ติดต่อประสานงาน                 นางวัฒนิกา  วิชิต  0868537925                                    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9000"/>
        </w:tabs>
        <w:spacing w:before="120" w:after="0" w:line="276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FB52D7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         นายศักดิ์สิทธิ์  สีหลวงเพชร    0933284117         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9000"/>
        </w:tabs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B52D7">
        <w:rPr>
          <w:rFonts w:ascii="TH SarabunPSK" w:eastAsia="Calibri" w:hAnsi="TH SarabunPSK" w:cs="TH SarabunPSK"/>
          <w:sz w:val="32"/>
          <w:szCs w:val="32"/>
          <w:cs/>
        </w:rPr>
        <w:t xml:space="preserve">โทรสาร 043762363 ต่อ 18.  </w:t>
      </w:r>
      <w:r w:rsidRPr="00FB52D7">
        <w:rPr>
          <w:rFonts w:ascii="TH SarabunPSK" w:eastAsia="Calibri" w:hAnsi="TH SarabunPSK" w:cs="TH SarabunPSK"/>
          <w:sz w:val="32"/>
          <w:szCs w:val="32"/>
        </w:rPr>
        <w:t>E</w:t>
      </w:r>
      <w:r w:rsidRPr="00FB52D7">
        <w:rPr>
          <w:rFonts w:ascii="TH SarabunPSK" w:eastAsia="Calibri" w:hAnsi="TH SarabunPSK" w:cs="TH SarabunPSK" w:hint="cs"/>
          <w:sz w:val="32"/>
          <w:szCs w:val="32"/>
          <w:cs/>
        </w:rPr>
        <w:t>-</w:t>
      </w:r>
      <w:r w:rsidRPr="00FB52D7">
        <w:rPr>
          <w:rFonts w:ascii="TH SarabunPSK" w:eastAsia="Calibri" w:hAnsi="TH SarabunPSK" w:cs="TH SarabunPSK"/>
          <w:sz w:val="32"/>
          <w:szCs w:val="32"/>
        </w:rPr>
        <w:t>mail</w:t>
      </w:r>
      <w:r w:rsidRPr="00FB52D7">
        <w:rPr>
          <w:rFonts w:ascii="TH SarabunPSK" w:eastAsia="Calibri" w:hAnsi="TH SarabunPSK" w:cs="TH SarabunPSK" w:hint="cs"/>
          <w:sz w:val="32"/>
          <w:szCs w:val="32"/>
          <w:cs/>
        </w:rPr>
        <w:t xml:space="preserve"> :  </w:t>
      </w:r>
      <w:r w:rsidRPr="00FB52D7">
        <w:rPr>
          <w:rFonts w:ascii="TH SarabunPSK" w:eastAsia="Calibri" w:hAnsi="TH SarabunPSK" w:cs="TH SarabunPSK"/>
          <w:sz w:val="32"/>
          <w:szCs w:val="32"/>
        </w:rPr>
        <w:t>wattanika</w:t>
      </w:r>
      <w:r w:rsidRPr="00FB52D7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Pr="00FB52D7">
        <w:rPr>
          <w:rFonts w:ascii="TH SarabunPSK" w:eastAsia="Calibri" w:hAnsi="TH SarabunPSK" w:cs="TH SarabunPSK"/>
          <w:sz w:val="32"/>
          <w:szCs w:val="32"/>
        </w:rPr>
        <w:t>r@gmail</w:t>
      </w:r>
      <w:r w:rsidRPr="00FB52D7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Pr="00FB52D7">
        <w:rPr>
          <w:rFonts w:ascii="TH SarabunPSK" w:eastAsia="Calibri" w:hAnsi="TH SarabunPSK" w:cs="TH SarabunPSK"/>
          <w:sz w:val="32"/>
          <w:szCs w:val="32"/>
        </w:rPr>
        <w:t>com</w:t>
      </w:r>
    </w:p>
    <w:p w:rsidR="00FB52D7" w:rsidRPr="00FB52D7" w:rsidRDefault="00FB52D7" w:rsidP="00FB52D7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040"/>
          <w:tab w:val="left" w:pos="9000"/>
        </w:tabs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B52D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ส่วนที่  1  ความเชื่อมโยง ความสอดคล้องกับแผน 3 ระดับ ตามนัยยะของมติคณะรัฐมนตรี </w:t>
      </w:r>
    </w:p>
    <w:p w:rsidR="00FB52D7" w:rsidRPr="00FB52D7" w:rsidRDefault="00FB52D7" w:rsidP="00FB52D7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9000"/>
        </w:tabs>
        <w:spacing w:after="12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B52D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 เมื่อวันที่ 4 ธันวาคม 2560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B52D7">
        <w:rPr>
          <w:rFonts w:ascii="TH SarabunPSK" w:eastAsia="Calibri" w:hAnsi="TH SarabunPSK" w:cs="TH SarabunPSK"/>
          <w:b/>
          <w:bCs/>
          <w:sz w:val="32"/>
          <w:szCs w:val="32"/>
          <w:cs/>
        </w:rPr>
        <w:t>1.1  ยุทธศาสตร์ชาติ (แผนระดับที่ 1)</w:t>
      </w:r>
      <w:r w:rsidRPr="00FB52D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FB52D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: </w:t>
      </w:r>
      <w:r w:rsidRPr="00FB52D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ด้าน</w:t>
      </w:r>
      <w:r w:rsidRPr="00FB52D7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การพัฒนาและเสริมสร้างศักยภาพมนุษย์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52D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B52D7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ประเด็น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 xml:space="preserve"> :</w:t>
      </w:r>
      <w:r w:rsidRPr="00FB52D7">
        <w:rPr>
          <w:rFonts w:ascii="TH SarabunPSK" w:eastAsia="MingLiU_HKSCS" w:hAnsi="TH SarabunPSK" w:cs="TH SarabunPSK"/>
          <w:sz w:val="32"/>
          <w:szCs w:val="32"/>
          <w:cs/>
        </w:rPr>
        <w:t xml:space="preserve"> 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>3.การปฏิรูปการเรียนรู้แบบพลิกโฉม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ind w:right="-1180"/>
        <w:rPr>
          <w:rFonts w:ascii="TH SarabunPSK" w:eastAsia="Calibri" w:hAnsi="TH SarabunPSK" w:cs="TH SarabunPSK"/>
          <w:sz w:val="32"/>
          <w:szCs w:val="32"/>
        </w:rPr>
      </w:pPr>
      <w:r w:rsidRPr="00FB52D7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3.1 การปรับเปลี่ยนระบบการเรียนรู้ให้เอื้อต่อการพัฒนาทักษะสำหรับศตวรรษที่ 21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ind w:right="-7"/>
        <w:rPr>
          <w:rFonts w:ascii="TH SarabunPSK" w:eastAsia="Calibri" w:hAnsi="TH SarabunPSK" w:cs="TH SarabunPSK"/>
          <w:sz w:val="32"/>
          <w:szCs w:val="32"/>
        </w:rPr>
      </w:pPr>
      <w:r w:rsidRPr="00FB52D7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FB52D7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เป้าหมาย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 xml:space="preserve">. : 1. คนไทยเป็นคนดี คนเก่ง มีคุณภาพ พร้อมสำหรับวิถีชีวิตในศตวรรษที่ 21                                                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right="95"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B52D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B52D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ความสอดคล้องของโครงการกับ</w:t>
      </w:r>
      <w:r w:rsidRPr="00FB52D7">
        <w:rPr>
          <w:rFonts w:ascii="TH SarabunPSK" w:eastAsia="Calibri" w:hAnsi="TH SarabunPSK" w:cs="TH SarabunPSK"/>
          <w:b/>
          <w:bCs/>
          <w:sz w:val="32"/>
          <w:szCs w:val="32"/>
          <w:cs/>
        </w:rPr>
        <w:t>ยุทธศาสตร์ชาติ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 xml:space="preserve"> :  เพื่อเตรียมนักเรียนของไทยให้พร้อมเข้าสู่การเรียนรู้ในศตวรรษที่  </w:t>
      </w:r>
      <w:r w:rsidRPr="00FB52D7">
        <w:rPr>
          <w:rFonts w:ascii="TH SarabunPSK" w:eastAsia="Calibri" w:hAnsi="TH SarabunPSK" w:cs="TH SarabunPSK"/>
          <w:sz w:val="32"/>
          <w:szCs w:val="32"/>
        </w:rPr>
        <w:t xml:space="preserve">21 </w:t>
      </w:r>
      <w:r w:rsidRPr="00FB52D7">
        <w:rPr>
          <w:rFonts w:ascii="TH SarabunPSK" w:eastAsia="Calibri" w:hAnsi="TH SarabunPSK" w:cs="TH SarabunPSK" w:hint="cs"/>
          <w:sz w:val="32"/>
          <w:szCs w:val="32"/>
          <w:cs/>
        </w:rPr>
        <w:t>โดยมุ่งเน้นให้เกิดการเปลี่ยนแปลงการเรียนการสอน ทั้งในและนอกห้องเรียน ครูปรับบทบาทใน การสอนเป็นผู้อำนวยความสะดวก ส่งเสริมให้ผู้เรียนเกิดการเรียนรู้ผ่านการปฏิบัติฝึกการคิดวิเคราะห์ แก้ปัญหา สร้างองค์ความรู้ใหม่ เพื่อนำไปประยุกต์ใช้ในชีวิตประจำวันด้วยตนเอง เพื่อเชื่อมโยงการขับเคลื่อนนโยบาย ลดเวลาเรียน เพิ่มเวลารู้ ผ่านกระบวนการจัดการเรียนรู้เชิงรุก (</w:t>
      </w:r>
      <w:r w:rsidRPr="00FB52D7">
        <w:rPr>
          <w:rFonts w:ascii="TH SarabunPSK" w:eastAsia="Calibri" w:hAnsi="TH SarabunPSK" w:cs="TH SarabunPSK"/>
          <w:sz w:val="32"/>
          <w:szCs w:val="32"/>
        </w:rPr>
        <w:t>Active Learning</w:t>
      </w:r>
      <w:r w:rsidRPr="00FB52D7">
        <w:rPr>
          <w:rFonts w:ascii="TH SarabunPSK" w:eastAsia="Calibri" w:hAnsi="TH SarabunPSK" w:cs="TH SarabunPSK" w:hint="cs"/>
          <w:sz w:val="32"/>
          <w:szCs w:val="32"/>
          <w:cs/>
        </w:rPr>
        <w:t xml:space="preserve">)  และส่งเสริมให้ครูผู้สอนเปลี่ยนแปลงกระบวนการจัดการเรียนรู้  </w:t>
      </w:r>
      <w:r w:rsidRPr="00FB52D7">
        <w:rPr>
          <w:rFonts w:ascii="TH SarabunPSK" w:eastAsia="Calibri" w:hAnsi="TH SarabunPSK" w:cs="TH SarabunPSK"/>
          <w:sz w:val="32"/>
          <w:szCs w:val="32"/>
        </w:rPr>
        <w:t xml:space="preserve">Passive learning </w:t>
      </w:r>
      <w:r w:rsidRPr="00FB52D7">
        <w:rPr>
          <w:rFonts w:ascii="TH SarabunPSK" w:eastAsia="Calibri" w:hAnsi="TH SarabunPSK" w:cs="TH SarabunPSK" w:hint="cs"/>
          <w:sz w:val="32"/>
          <w:szCs w:val="32"/>
          <w:cs/>
        </w:rPr>
        <w:t>และนำแนวทางกระบวนการจัดการเรียนรู้เชิงรุก (</w:t>
      </w:r>
      <w:r w:rsidRPr="00FB52D7">
        <w:rPr>
          <w:rFonts w:ascii="TH SarabunPSK" w:eastAsia="Calibri" w:hAnsi="TH SarabunPSK" w:cs="TH SarabunPSK"/>
          <w:sz w:val="32"/>
          <w:szCs w:val="32"/>
        </w:rPr>
        <w:t>Active Learning</w:t>
      </w:r>
      <w:r w:rsidRPr="00FB52D7">
        <w:rPr>
          <w:rFonts w:ascii="TH SarabunPSK" w:eastAsia="Calibri" w:hAnsi="TH SarabunPSK" w:cs="TH SarabunPSK" w:hint="cs"/>
          <w:sz w:val="32"/>
          <w:szCs w:val="32"/>
          <w:cs/>
        </w:rPr>
        <w:t>) ไปใช้ใน การจัดกิจกรรมการเรียนรู้ทั้งในรายวิชาพื้นฐาน รายวิชาเพิ่มเติม กิจกรรมพัฒนาผู้เรียน หรือกิจกรรมการเรียนรู้อื่น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rPr>
          <w:rFonts w:ascii="TH SarabunPSK" w:eastAsia="Calibri" w:hAnsi="TH SarabunPSK" w:cs="TH SarabunPSK"/>
          <w:color w:val="FF0000"/>
          <w:sz w:val="2"/>
          <w:szCs w:val="2"/>
          <w:cs/>
        </w:rPr>
      </w:pP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B52D7">
        <w:rPr>
          <w:rFonts w:ascii="TH SarabunPSK" w:eastAsia="Calibri" w:hAnsi="TH SarabunPSK" w:cs="TH SarabunPSK"/>
          <w:b/>
          <w:bCs/>
          <w:sz w:val="32"/>
          <w:szCs w:val="32"/>
          <w:cs/>
        </w:rPr>
        <w:t>1.2  แผนแม่บทภายใต้ยุทธศาสตร์ชาติ (แผนระดับที่ 2)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FB52D7">
        <w:rPr>
          <w:rFonts w:ascii="TH SarabunPSK" w:eastAsia="Calibri" w:hAnsi="TH SarabunPSK" w:cs="TH SarabunPSK"/>
          <w:b/>
          <w:bCs/>
          <w:sz w:val="32"/>
          <w:szCs w:val="32"/>
          <w:cs/>
        </w:rPr>
        <w:t>: ประเด็นการพัฒนาการเรียนรู้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FB52D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B52D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เป้าหมาย</w:t>
      </w:r>
      <w:r w:rsidRPr="00FB52D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 xml:space="preserve">: </w:t>
      </w:r>
      <w:r w:rsidRPr="00FB52D7">
        <w:rPr>
          <w:rFonts w:ascii="TH SarabunPSK" w:eastAsia="Calibri" w:hAnsi="TH SarabunPSK" w:cs="TH SarabunPSK"/>
          <w:sz w:val="32"/>
          <w:szCs w:val="32"/>
        </w:rPr>
        <w:t>1</w:t>
      </w:r>
      <w:r w:rsidRPr="00FB52D7">
        <w:rPr>
          <w:rFonts w:ascii="TH SarabunPSK" w:eastAsia="Calibri" w:hAnsi="TH SarabunPSK" w:cs="TH SarabunPSK" w:hint="cs"/>
          <w:sz w:val="32"/>
          <w:szCs w:val="32"/>
          <w:cs/>
        </w:rPr>
        <w:t>.คนไทยมีการศึกษาที่มีคุณภาพตามมาตรฐานสากลเพิ่มขึ้น มีทักษะที่จำเป็นของโลกศตวรรษที่ 21 สามารถในการแก้ปัญหา ปรับตัวสื่อสาร และทำงานร่วมกับผู้อื่นได้อย่างมีประสิทธิผลเพิ่มขึ้น มีนิสัยใฝ่เรียนรู้อย่างต่อเนื่องตลอดชีวิต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</w:rPr>
      </w:pPr>
      <w:r w:rsidRPr="00FB52D7">
        <w:rPr>
          <w:rFonts w:ascii="TH SarabunPSK" w:eastAsia="Calibri" w:hAnsi="TH SarabunPSK" w:cs="TH SarabunPSK"/>
          <w:sz w:val="32"/>
          <w:szCs w:val="32"/>
          <w:cs/>
        </w:rPr>
        <w:t xml:space="preserve">             </w:t>
      </w:r>
      <w:r w:rsidRPr="00FB52D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ความสอดคล้องของโครงการกับ</w:t>
      </w:r>
      <w:r w:rsidRPr="00FB52D7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เป้าหมายแผนแม่บท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 xml:space="preserve"> : เพื่อเตรียมนักเรียนของไทยให้พร้อมเข้าสู่การเรียนรู้ในศตวรรษที่  </w:t>
      </w:r>
      <w:r w:rsidRPr="00FB52D7">
        <w:rPr>
          <w:rFonts w:ascii="TH SarabunPSK" w:eastAsia="Calibri" w:hAnsi="TH SarabunPSK" w:cs="TH SarabunPSK"/>
          <w:sz w:val="32"/>
          <w:szCs w:val="32"/>
        </w:rPr>
        <w:t xml:space="preserve">21  </w:t>
      </w:r>
      <w:r w:rsidRPr="00FB52D7">
        <w:rPr>
          <w:rFonts w:ascii="TH SarabunPSK" w:eastAsia="Calibri" w:hAnsi="TH SarabunPSK" w:cs="TH SarabunPSK" w:hint="cs"/>
          <w:sz w:val="32"/>
          <w:szCs w:val="32"/>
          <w:cs/>
        </w:rPr>
        <w:t>ครูปรับบทบาทใน การสอนเป็นผู้อำนวยความสะดวก ส่งเสริมให้ผู้เรียน</w:t>
      </w:r>
      <w:r w:rsidRPr="00FB52D7">
        <w:rPr>
          <w:rFonts w:ascii="TH SarabunPSK" w:eastAsia="Calibri" w:hAnsi="TH SarabunPSK" w:cs="TH SarabunPSK" w:hint="cs"/>
          <w:sz w:val="32"/>
          <w:szCs w:val="32"/>
          <w:cs/>
        </w:rPr>
        <w:lastRenderedPageBreak/>
        <w:t xml:space="preserve">เกิดการเรียนรู้ผ่านการปฏิบัติฝึกการคิดวิเคราะห์ แก้ปัญหา สร้างองค์ความรู้ใหม่ เพื่อนำไปประยุกต์ใช้ในชีวิตประจำวันด้วยตนเอง </w:t>
      </w:r>
      <w:r w:rsidRPr="00FB52D7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 xml:space="preserve">มุ่งเน้นการส่งเสริม และสนับสนุนให้ผู้เรียนได้เรียนรู้ผ่านการลงมือปฏิบัติจริงอย่างมีความสุข ตามความถนัด และความสนใจผ่านกิจกรรมการเรียนรู้แบบ </w:t>
      </w:r>
      <w:r w:rsidRPr="00FB52D7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</w:rPr>
        <w:t xml:space="preserve">Active Learning </w:t>
      </w:r>
      <w:r w:rsidRPr="00FB52D7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>อันจะนำไปสู่การพัฒนาศักยภาพผู้เรียนในทุกมิติ ทำให้ผู้เรียนเกิดการค้นพบศักยภาพของตนเอง</w:t>
      </w:r>
      <w:r w:rsidRPr="00FB52D7">
        <w:rPr>
          <w:rFonts w:ascii="TH SarabunPSK" w:eastAsia="Calibri" w:hAnsi="TH SarabunPSK" w:cs="TH SarabunPSK"/>
          <w:color w:val="000000"/>
          <w:sz w:val="36"/>
          <w:szCs w:val="36"/>
          <w:shd w:val="clear" w:color="auto" w:fill="FFFFFF"/>
          <w:cs/>
        </w:rPr>
        <w:t xml:space="preserve"> </w:t>
      </w:r>
      <w:r w:rsidRPr="00FB52D7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 xml:space="preserve">มีองค์ความรู้ ประสบการณ์ มีทักษะที่จำเป็นต่อการดำรงชีวิตในศตวรรษที่ </w:t>
      </w:r>
      <w:r w:rsidRPr="00FB52D7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</w:rPr>
        <w:t xml:space="preserve">21 </w:t>
      </w:r>
      <w:r w:rsidRPr="00FB52D7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 xml:space="preserve">ผู้เรียนเกิดการพัฒนาทักษะ ๓ ด้าน ได้แก่ ทักษะวิชาการ ทักษะอาชีพ และทักษะชีวิต สามารถกำหนดทิศทางการเรียนรู้ได้ด้วยตนเองตลอดชีวิตอย่างสร้างสรรค์และยั่งยืน สอดคล้องกับยุทธศาสตร์ชาติ </w:t>
      </w:r>
      <w:r w:rsidRPr="00FB52D7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</w:rPr>
        <w:t xml:space="preserve">20 </w:t>
      </w:r>
      <w:r w:rsidRPr="00FB52D7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 xml:space="preserve">ปี ด้านการพัฒนาและเสริมสร้างศักยภาพทรัพยากรมนุษย์ </w:t>
      </w:r>
      <w:r w:rsidRPr="00FB52D7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</w:rPr>
        <w:t>Thailand 4</w:t>
      </w:r>
      <w:r w:rsidRPr="00FB52D7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>.</w:t>
      </w:r>
      <w:r w:rsidRPr="00FB52D7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</w:rPr>
        <w:t xml:space="preserve">0 </w:t>
      </w:r>
      <w:r w:rsidRPr="00FB52D7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 xml:space="preserve">และนโยบายสำนักงานคณะกรรมการการศึกษาขั้นพื้นฐาน ด้านการพัฒนาคุณภาพผู้เรียน โดยประสานความร่วมมือกับภาคีเครือข่ายองค์กรและหน่วยงานภายนอก ทั้งภาครัฐ ภาคเอกชน และภาคประชาสังคมในทุกระดับให้เข้ามามีส่วนในการร่วมคิด ร่วมทำ ร่วมเรียนรู้ และร่วมสร้างสรรค์กิจกรรมแบบ </w:t>
      </w:r>
      <w:r w:rsidRPr="00FB52D7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</w:rPr>
        <w:t>Active Learning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843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B52D7">
        <w:rPr>
          <w:rFonts w:ascii="TH SarabunPSK" w:eastAsia="Calibri" w:hAnsi="TH SarabunPSK" w:cs="TH SarabunPSK"/>
          <w:sz w:val="32"/>
          <w:szCs w:val="32"/>
          <w:cs/>
        </w:rPr>
        <w:t xml:space="preserve">            </w:t>
      </w:r>
      <w:r w:rsidRPr="00FB52D7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แผนย่อย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FB52D7">
        <w:rPr>
          <w:rFonts w:ascii="TH SarabunPSK" w:eastAsia="Calibri" w:hAnsi="TH SarabunPSK" w:cs="TH SarabunPSK"/>
          <w:b/>
          <w:bCs/>
          <w:sz w:val="32"/>
          <w:szCs w:val="32"/>
          <w:cs/>
        </w:rPr>
        <w:t>: การปฏิรูปกระบวนการเรียนรู้ที่ตอบสนองต่อการเปลี่ยนแปลงในศตวรรษที่ 21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B52D7">
        <w:rPr>
          <w:rFonts w:ascii="TH SarabunPSK" w:eastAsia="Calibri" w:hAnsi="TH SarabunPSK" w:cs="TH SarabunPSK"/>
          <w:sz w:val="32"/>
          <w:szCs w:val="32"/>
          <w:cs/>
        </w:rPr>
        <w:t xml:space="preserve">            </w:t>
      </w:r>
      <w:r w:rsidRPr="00FB52D7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แนวทางการพัฒนา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 xml:space="preserve">  : (2) พัฒนากระบวนการเรียนรู้ของผู้เรียนทุกระดับการศึกษา รวมถึงจัดกิจกรรมเสริมทักษะเพื่อพัฒนาทักษะสำหรับศตวรรษที่ 21 มีการผสมผสานเทคโนโลยีเข้ากับเนื้อหาและวิธีการสอน โดยใช้เทคโนโลยีสนับสนุนทฤษฎีการเรียนรู้แบบใหม่ในการพัฒนาเนื้อหาและทักษะแบบใหม่ เทคโนโลยีเพื่อการเรียนรู้ในศตวรรษที่ 21 ควรมีคุณลักษณะที่มีชีวิต มีพลวัต มีปฏิสัมพันธ์ การเชื่อมต่อและมีส่วนร่วม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B52D7">
        <w:rPr>
          <w:rFonts w:ascii="TH SarabunPSK" w:eastAsia="Calibri" w:hAnsi="TH SarabunPSK" w:cs="TH SarabunPSK"/>
          <w:sz w:val="32"/>
          <w:szCs w:val="32"/>
          <w:cs/>
        </w:rPr>
        <w:t xml:space="preserve">          </w:t>
      </w:r>
      <w:r w:rsidRPr="00FB52D7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FB52D7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 xml:space="preserve"> : คนไทยได้รับการศึกษาที่มีคุณภาพมาตรฐาน มีทักษะการเรียนรู้ และทักษะที่จำเป็นของโลกศตวรรษที่ 21 สามารถเข้าถึงการเรียนรู้อย่างต่อเนื่องตลอดชีวิตดีขึ้น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</w:rPr>
      </w:pPr>
      <w:r w:rsidRPr="00FB52D7">
        <w:rPr>
          <w:rFonts w:ascii="TH SarabunPSK" w:eastAsia="Calibri" w:hAnsi="TH SarabunPSK" w:cs="TH SarabunPSK"/>
          <w:sz w:val="32"/>
          <w:szCs w:val="32"/>
          <w:cs/>
        </w:rPr>
        <w:t xml:space="preserve">            </w:t>
      </w:r>
      <w:r w:rsidRPr="00FB52D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ความสอดคล้องของโครงการกับ</w:t>
      </w:r>
      <w:r w:rsidRPr="00FB52D7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เป้าหมายแผนย่อย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 xml:space="preserve"> : เพื่อเตรียมนักเรียนของไทยให้พร้อมเข้าสู่การเรียนรู้ในศตวรรษที่  </w:t>
      </w:r>
      <w:r w:rsidRPr="00FB52D7">
        <w:rPr>
          <w:rFonts w:ascii="TH SarabunPSK" w:eastAsia="Calibri" w:hAnsi="TH SarabunPSK" w:cs="TH SarabunPSK"/>
          <w:sz w:val="32"/>
          <w:szCs w:val="32"/>
        </w:rPr>
        <w:t xml:space="preserve">21  </w:t>
      </w:r>
      <w:r w:rsidRPr="00FB52D7">
        <w:rPr>
          <w:rFonts w:ascii="TH SarabunPSK" w:eastAsia="Calibri" w:hAnsi="TH SarabunPSK" w:cs="TH SarabunPSK" w:hint="cs"/>
          <w:sz w:val="32"/>
          <w:szCs w:val="32"/>
          <w:cs/>
        </w:rPr>
        <w:t xml:space="preserve">ครูปรับบทบาทใน การสอนเป็นผู้อำนวยความสะดวก ส่งเสริมให้ผู้เรียนเกิดการเรียนรู้ผ่านการปฏิบัติฝึกการคิดวิเคราะห์ แก้ปัญหา สร้างองค์ความรู้ใหม่ เพื่อนำไปประยุกต์ใช้ในชีวิตประจำวันด้วยตนเอง </w:t>
      </w:r>
      <w:r w:rsidRPr="00FB52D7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 xml:space="preserve">มุ่งเน้นการส่งเสริม และสนับสนุนให้ผู้เรียนได้เรียนรู้ผ่านการลงมือปฏิบัติจริงอย่างมีความสุข ตามความถนัด และความสนใจผ่านกิจกรรมการเรียนรู้แบบ </w:t>
      </w:r>
      <w:r w:rsidRPr="00FB52D7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</w:rPr>
        <w:t xml:space="preserve">Active Learning </w:t>
      </w:r>
      <w:r w:rsidRPr="00FB52D7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>อันจะนำไปสู่การพัฒนาศักยภาพผู้เรียนในทุกมิติ ทำให้ผู้เรียนเกิดการค้นพบศักยภาพของตนเอง</w:t>
      </w:r>
      <w:r w:rsidRPr="00FB52D7">
        <w:rPr>
          <w:rFonts w:ascii="TH SarabunPSK" w:eastAsia="Calibri" w:hAnsi="TH SarabunPSK" w:cs="TH SarabunPSK"/>
          <w:color w:val="000000"/>
          <w:sz w:val="36"/>
          <w:szCs w:val="36"/>
          <w:shd w:val="clear" w:color="auto" w:fill="FFFFFF"/>
          <w:cs/>
        </w:rPr>
        <w:t xml:space="preserve"> </w:t>
      </w:r>
      <w:r w:rsidRPr="00FB52D7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 xml:space="preserve">มีองค์ความรู้ ประสบการณ์ มีทักษะที่จำเป็นต่อการดำรงชีวิตในศตวรรษที่ </w:t>
      </w:r>
      <w:r w:rsidRPr="00FB52D7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</w:rPr>
        <w:t xml:space="preserve">21 </w:t>
      </w:r>
      <w:r w:rsidRPr="00FB52D7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 xml:space="preserve">ผู้เรียนเกิดการพัฒนาทักษะ ๓ ด้าน ได้แก่ ทักษะวิชาการ ทักษะอาชีพ และทักษะชีวิต สามารถกำหนดทิศทางการเรียนรู้ได้ด้วยตนเองตลอดชีวิตอย่างสร้างสรรค์และยั่งยืน สอดคล้องกับยุทธศาสตร์ชาติ </w:t>
      </w:r>
      <w:r w:rsidRPr="00FB52D7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</w:rPr>
        <w:t xml:space="preserve">20 </w:t>
      </w:r>
      <w:r w:rsidRPr="00FB52D7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 xml:space="preserve">ปี ด้านการพัฒนาและเสริมสร้างศักยภาพทรัพยากรมนุษย์ </w:t>
      </w:r>
      <w:r w:rsidRPr="00FB52D7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</w:rPr>
        <w:t>Thailand 4</w:t>
      </w:r>
      <w:r w:rsidRPr="00FB52D7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>.</w:t>
      </w:r>
      <w:r w:rsidRPr="00FB52D7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</w:rPr>
        <w:t xml:space="preserve">0 </w:t>
      </w:r>
      <w:r w:rsidRPr="00FB52D7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 xml:space="preserve">และนโยบายสำนักงานคณะกรรมการการศึกษาขั้นพื้นฐาน ด้านการพัฒนาคุณภาพผู้เรียน โดยประสานความร่วมมือกับภาคีเครือข่ายองค์กรและหน่วยงานภายนอก ทั้งภาครัฐ ภาคเอกชน และภาคประชาสังคมในทุกระดับให้เข้ามามีส่วนในการร่วมคิด ร่วมทำ ร่วมเรียนรู้ และร่วมสร้างสรรค์กิจกรรมแบบ </w:t>
      </w:r>
      <w:r w:rsidRPr="00FB52D7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</w:rPr>
        <w:t>Active Learning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FB52D7">
        <w:rPr>
          <w:rFonts w:ascii="TH SarabunPSK" w:eastAsia="Calibri" w:hAnsi="TH SarabunPSK" w:cs="TH SarabunPSK"/>
          <w:sz w:val="32"/>
          <w:szCs w:val="32"/>
          <w:cs/>
        </w:rPr>
        <w:t xml:space="preserve">               องค์ประกอบ : รูปแบบและระบบการเรียนรู้</w:t>
      </w:r>
    </w:p>
    <w:p w:rsid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FB52D7">
        <w:rPr>
          <w:rFonts w:ascii="TH SarabunPSK" w:eastAsia="Calibri" w:hAnsi="TH SarabunPSK" w:cs="TH SarabunPSK"/>
          <w:sz w:val="32"/>
          <w:szCs w:val="32"/>
          <w:cs/>
        </w:rPr>
        <w:lastRenderedPageBreak/>
        <w:t xml:space="preserve">               ปัจจัย : กิจกรรมพัฒนาผู้เรียนที่หลากหลาย และ</w:t>
      </w:r>
      <w:r w:rsidRPr="00FB52D7">
        <w:rPr>
          <w:rFonts w:ascii="TH SarabunPSK" w:eastAsia="Calibri" w:hAnsi="TH SarabunPSK" w:cs="TH SarabunPSK" w:hint="cs"/>
          <w:sz w:val="32"/>
          <w:szCs w:val="32"/>
          <w:cs/>
        </w:rPr>
        <w:t>สอดคล้องกับการเรียนรู้ของผู้เรียนในแต่ละช่วงวัย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</w:rPr>
      </w:pPr>
      <w:r w:rsidRPr="00FB52D7">
        <w:rPr>
          <w:rFonts w:ascii="TH SarabunPSK" w:eastAsia="Calibri" w:hAnsi="TH SarabunPSK" w:cs="TH SarabunPSK"/>
          <w:b/>
          <w:bCs/>
          <w:color w:val="212529"/>
          <w:sz w:val="32"/>
          <w:szCs w:val="32"/>
          <w:shd w:val="clear" w:color="auto" w:fill="FFFFFF"/>
        </w:rPr>
        <w:t>1</w:t>
      </w:r>
      <w:r w:rsidRPr="00FB52D7">
        <w:rPr>
          <w:rFonts w:ascii="TH SarabunPSK" w:eastAsia="Calibri" w:hAnsi="TH SarabunPSK" w:cs="TH SarabunPSK"/>
          <w:b/>
          <w:bCs/>
          <w:color w:val="212529"/>
          <w:sz w:val="32"/>
          <w:szCs w:val="32"/>
          <w:shd w:val="clear" w:color="auto" w:fill="FFFFFF"/>
          <w:cs/>
        </w:rPr>
        <w:t>.</w:t>
      </w:r>
      <w:r w:rsidRPr="00FB52D7">
        <w:rPr>
          <w:rFonts w:ascii="TH SarabunPSK" w:eastAsia="Calibri" w:hAnsi="TH SarabunPSK" w:cs="TH SarabunPSK" w:hint="cs"/>
          <w:b/>
          <w:bCs/>
          <w:color w:val="212529"/>
          <w:sz w:val="32"/>
          <w:szCs w:val="32"/>
          <w:shd w:val="clear" w:color="auto" w:fill="FFFFFF"/>
          <w:cs/>
        </w:rPr>
        <w:t>3</w:t>
      </w:r>
      <w:r w:rsidRPr="00FB52D7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 xml:space="preserve"> </w:t>
      </w:r>
      <w:r w:rsidRPr="00FB52D7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 xml:space="preserve">แผนพัฒนาเศรษฐกิจและสังคมแห่งชาติ ฉบับที่ </w:t>
      </w:r>
      <w:r w:rsidRPr="00FB52D7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</w:rPr>
        <w:t>13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</w:rPr>
      </w:pPr>
      <w:r w:rsidRPr="00FB52D7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9F9F9"/>
          <w:cs/>
        </w:rPr>
        <w:t xml:space="preserve">        </w:t>
      </w:r>
      <w:r w:rsidRPr="00FB52D7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9F9F9"/>
          <w:cs/>
        </w:rPr>
        <w:tab/>
      </w:r>
      <w:r w:rsidRPr="00FB52D7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9F9F9"/>
          <w:cs/>
        </w:rPr>
        <w:tab/>
      </w:r>
      <w:r w:rsidRPr="00FB52D7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>ห</w:t>
      </w:r>
      <w:r w:rsidRPr="00FB52D7"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>มุดหมายไทยมีกำลังคนสมรรถนะสูง มุ่งเรียนรู้อย่างต่อเนื่อง ตอบโจทย์การพัฒนาแห่งอนาคต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</w:rPr>
      </w:pPr>
      <w:r w:rsidRPr="00FB52D7"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 xml:space="preserve">       </w:t>
      </w:r>
      <w:r w:rsidRPr="00FB52D7"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ab/>
      </w:r>
      <w:r w:rsidRPr="00FB52D7"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ab/>
      </w:r>
      <w:r w:rsidRPr="00FB52D7">
        <w:rPr>
          <w:rFonts w:ascii="TH SarabunPSK" w:eastAsia="Calibri" w:hAnsi="TH SarabunPSK" w:cs="TH SarabunPSK" w:hint="cs"/>
          <w:b/>
          <w:bCs/>
          <w:color w:val="212121"/>
          <w:sz w:val="32"/>
          <w:szCs w:val="32"/>
          <w:shd w:val="clear" w:color="auto" w:fill="FFFFFF"/>
          <w:cs/>
        </w:rPr>
        <w:t>เ</w:t>
      </w:r>
      <w:r w:rsidRPr="00FB52D7"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>ป้าหมาย</w:t>
      </w:r>
      <w:r w:rsidRPr="00FB52D7">
        <w:rPr>
          <w:rFonts w:ascii="TH SarabunPSK" w:eastAsia="Calibri" w:hAnsi="TH SarabunPSK" w:cs="TH SarabunPSK" w:hint="cs"/>
          <w:b/>
          <w:bCs/>
          <w:color w:val="212121"/>
          <w:sz w:val="32"/>
          <w:szCs w:val="32"/>
          <w:shd w:val="clear" w:color="auto" w:fill="FFFFFF"/>
          <w:cs/>
        </w:rPr>
        <w:t>หมุดหมาย</w:t>
      </w:r>
      <w:r w:rsidRPr="00FB52D7"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  <w:cs/>
        </w:rPr>
        <w:t xml:space="preserve">  : คนไทยได้รับการพัฒนาอย่างเต็มศักยภาพในทุกช่วงวัย มีสมรรถนะที่จำเป็นสำหรับโลกยุคใหม่ มีคุณลักษณะตามบรรทัดฐานที่ดีของสังคม มีคุณธรรม จริยธรรม และมีภูมิคุ้มกันต่อการเปลี่ยนแปลงอย่างพลิกโฉมฉับพลันของโลก สามารถดำรงชีวิตร่วมกันในสังคมได้อย่างสงบสุข</w:t>
      </w:r>
    </w:p>
    <w:p w:rsid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212121"/>
          <w:sz w:val="32"/>
          <w:szCs w:val="32"/>
        </w:rPr>
      </w:pPr>
      <w:r w:rsidRPr="00FB52D7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 xml:space="preserve">      </w:t>
      </w:r>
      <w:r w:rsidRPr="00FB52D7">
        <w:rPr>
          <w:rFonts w:ascii="TH SarabunPSK" w:eastAsia="Times New Roman" w:hAnsi="TH SarabunPSK" w:cs="TH SarabunPSK" w:hint="cs"/>
          <w:color w:val="212121"/>
          <w:sz w:val="32"/>
          <w:szCs w:val="32"/>
          <w:cs/>
        </w:rPr>
        <w:t xml:space="preserve"> </w:t>
      </w:r>
      <w:r w:rsidRPr="00FB52D7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ab/>
      </w:r>
      <w:r w:rsidRPr="00FB52D7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ab/>
      </w:r>
      <w:r w:rsidRPr="00FB52D7">
        <w:rPr>
          <w:rFonts w:ascii="TH SarabunPSK" w:eastAsia="Times New Roman" w:hAnsi="TH SarabunPSK" w:cs="TH SarabunPSK"/>
          <w:b/>
          <w:bCs/>
          <w:color w:val="212121"/>
          <w:sz w:val="32"/>
          <w:szCs w:val="32"/>
          <w:cs/>
        </w:rPr>
        <w:t xml:space="preserve">เป้าหมายหลักของแผน </w:t>
      </w:r>
      <w:r w:rsidRPr="00FB52D7">
        <w:rPr>
          <w:rFonts w:ascii="TH SarabunPSK" w:eastAsia="Times New Roman" w:hAnsi="TH SarabunPSK" w:cs="TH SarabunPSK"/>
          <w:b/>
          <w:bCs/>
          <w:color w:val="212121"/>
          <w:sz w:val="32"/>
          <w:szCs w:val="32"/>
        </w:rPr>
        <w:t>13</w:t>
      </w:r>
      <w:r w:rsidRPr="00FB52D7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 xml:space="preserve"> : การพัฒนาคนสำหรับโลกยุคใหม่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212121"/>
          <w:sz w:val="16"/>
          <w:szCs w:val="16"/>
        </w:rPr>
      </w:pP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B52D7">
        <w:rPr>
          <w:rFonts w:ascii="TH SarabunPSK" w:eastAsia="Calibri" w:hAnsi="TH SarabunPSK" w:cs="TH SarabunPSK"/>
          <w:b/>
          <w:bCs/>
          <w:sz w:val="32"/>
          <w:szCs w:val="32"/>
          <w:cs/>
        </w:rPr>
        <w:t>1.</w:t>
      </w:r>
      <w:r w:rsidRPr="00FB52D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4</w:t>
      </w:r>
      <w:r w:rsidRPr="00FB52D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</w:t>
      </w:r>
      <w:r w:rsidRPr="00FB52D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ความสอดคล้องของโครงการกับเป้าหมาย </w:t>
      </w:r>
      <w:r w:rsidRPr="00FB52D7">
        <w:rPr>
          <w:rFonts w:ascii="TH SarabunPSK" w:eastAsia="Calibri" w:hAnsi="TH SarabunPSK" w:cs="TH SarabunPSK"/>
          <w:b/>
          <w:bCs/>
          <w:sz w:val="32"/>
          <w:szCs w:val="32"/>
        </w:rPr>
        <w:t xml:space="preserve">SDGs </w:t>
      </w:r>
      <w:r w:rsidRPr="00FB52D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: 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FB52D7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FB52D7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FB52D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เป้าหมายหลัก </w:t>
      </w:r>
      <w:r w:rsidRPr="00FB52D7">
        <w:rPr>
          <w:rFonts w:ascii="TH SarabunPSK" w:eastAsia="Calibri" w:hAnsi="TH SarabunPSK" w:cs="TH SarabunPSK"/>
          <w:b/>
          <w:bCs/>
          <w:sz w:val="32"/>
          <w:szCs w:val="32"/>
          <w:cs/>
        </w:rPr>
        <w:t>:</w:t>
      </w:r>
      <w:r w:rsidRPr="00FB52D7">
        <w:rPr>
          <w:rFonts w:ascii="TH SarabunPSK" w:eastAsia="Calibri" w:hAnsi="TH SarabunPSK" w:cs="TH SarabunPSK" w:hint="cs"/>
          <w:sz w:val="32"/>
          <w:szCs w:val="32"/>
          <w:cs/>
        </w:rPr>
        <w:t>เป้าหมายที่ 4 สร้างหลักประกันว่าทุกคนมีการศึกษาที่มีคุณภาพอย่างครอบคลุมและเท่าเทียม และสนับสนุนกาสในการเรียนรู้ตลอดชีวิต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12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FB52D7">
        <w:rPr>
          <w:rFonts w:ascii="TH SarabunPSK" w:eastAsia="Calibri" w:hAnsi="TH SarabunPSK" w:cs="TH SarabunPSK" w:hint="cs"/>
          <w:sz w:val="32"/>
          <w:szCs w:val="32"/>
          <w:cs/>
        </w:rPr>
        <w:t xml:space="preserve">      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FB52D7">
        <w:rPr>
          <w:rFonts w:ascii="TH SarabunPSK" w:eastAsia="Calibri" w:hAnsi="TH SarabunPSK" w:cs="TH SarabunPSK" w:hint="cs"/>
          <w:sz w:val="32"/>
          <w:szCs w:val="32"/>
          <w:cs/>
        </w:rPr>
        <w:t xml:space="preserve">     </w:t>
      </w:r>
      <w:r w:rsidRPr="00FB52D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เป้าหมายย่อย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Pr="00FB52D7">
        <w:rPr>
          <w:rFonts w:ascii="TH SarabunPSK" w:eastAsia="Calibri" w:hAnsi="TH SarabunPSK" w:cs="TH SarabunPSK" w:hint="cs"/>
          <w:sz w:val="32"/>
          <w:szCs w:val="32"/>
          <w:cs/>
        </w:rPr>
        <w:t>สร้างหลักประกันว่าเด็กชายและเด็กหญิงทุกคนสำเร็จการศึกษาระดับประถมศึกษาและมัธยมศึกษาที่มีคุณภาพ เท่าเทียม และไม่มีค่าใช้จ่ายนำไปสู่ผลลัพธ์ทางการเรียนที่มีประสิทธิผล ภายในปี พ.ศ.2573 (</w:t>
      </w:r>
      <w:r w:rsidRPr="00FB52D7">
        <w:rPr>
          <w:rFonts w:ascii="TH SarabunPSK" w:eastAsia="Calibri" w:hAnsi="TH SarabunPSK" w:cs="TH SarabunPSK"/>
          <w:sz w:val="32"/>
          <w:szCs w:val="32"/>
        </w:rPr>
        <w:t>SDG0401</w:t>
      </w:r>
    </w:p>
    <w:p w:rsidR="00FB52D7" w:rsidRPr="00FB52D7" w:rsidRDefault="00FB52D7" w:rsidP="00FB52D7">
      <w:pPr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B52D7">
        <w:rPr>
          <w:rFonts w:ascii="TH SarabunPSK" w:eastAsia="Calibri" w:hAnsi="TH SarabunPSK" w:cs="TH SarabunPSK"/>
          <w:b/>
          <w:bCs/>
          <w:sz w:val="32"/>
          <w:szCs w:val="32"/>
          <w:cs/>
        </w:rPr>
        <w:t>1.</w:t>
      </w:r>
      <w:r w:rsidRPr="00FB52D7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Pr="00FB52D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แผนระดับที่ ๓ (ระบุชื่อ) ตามมติ ครม. วันที่ 4 ธันวาคม 2560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56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FB52D7">
        <w:rPr>
          <w:rFonts w:ascii="TH SarabunPSK" w:eastAsia="Calibri" w:hAnsi="TH SarabunPSK" w:cs="TH SarabunPSK"/>
          <w:sz w:val="32"/>
          <w:szCs w:val="32"/>
          <w:cs/>
        </w:rPr>
        <w:t>1.แผนปฏิบัติราชการประจำปีงบประมาณ พ.ศ.2567  (งบประมาณรายจ่ายประจำปีงบประมาณ พ.ศ.2567ไปพลางก่อน ) ) ของสำนักงานคณะกรรมการการศึกษาขั้นพื้นฐาน</w:t>
      </w:r>
    </w:p>
    <w:p w:rsidR="00FB52D7" w:rsidRPr="00FB52D7" w:rsidRDefault="00FB52D7" w:rsidP="00FB52D7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rPr>
          <w:rFonts w:ascii="TH SarabunPSK" w:eastAsia="Calibri" w:hAnsi="TH SarabunPSK" w:cs="TH SarabunPSK"/>
          <w:sz w:val="32"/>
          <w:szCs w:val="32"/>
          <w:cs/>
        </w:rPr>
      </w:pPr>
      <w:r w:rsidRPr="00FB52D7">
        <w:rPr>
          <w:rFonts w:ascii="TH SarabunPSK" w:eastAsia="Calibri" w:hAnsi="TH SarabunPSK" w:cs="TH SarabunPSK"/>
          <w:sz w:val="32"/>
          <w:szCs w:val="32"/>
          <w:cs/>
        </w:rPr>
        <w:t xml:space="preserve">          2</w:t>
      </w:r>
      <w:r w:rsidRPr="00FB52D7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>แผนปฏิบัติราชการระยะ 5 ปี ( พ.ศ.2566 – 2570) ของสำนักงานคณะกรรมการการศึกษาขั้นพื้นฐาน</w:t>
      </w:r>
    </w:p>
    <w:p w:rsidR="00FB52D7" w:rsidRPr="00FB52D7" w:rsidRDefault="00FB52D7" w:rsidP="00FB52D7">
      <w:pPr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rPr>
          <w:rFonts w:ascii="TH SarabunPSK" w:eastAsia="Calibri" w:hAnsi="TH SarabunPSK" w:cs="TH SarabunPSK"/>
          <w:sz w:val="32"/>
          <w:szCs w:val="32"/>
        </w:rPr>
      </w:pPr>
      <w:r w:rsidRPr="00FB52D7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FB52D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</w:t>
      </w:r>
      <w:r w:rsidRPr="00FB52D7">
        <w:rPr>
          <w:rFonts w:ascii="TH SarabunPSK" w:eastAsia="Calibri" w:hAnsi="TH SarabunPSK" w:cs="TH SarabunPSK"/>
          <w:b/>
          <w:bCs/>
          <w:sz w:val="32"/>
          <w:szCs w:val="32"/>
        </w:rPr>
        <w:t>6</w:t>
      </w:r>
      <w:r w:rsidRPr="00FB52D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สอดคล้องกับนโยบายรัฐบาลหลัก : </w:t>
      </w:r>
      <w:r w:rsidRPr="00FB52D7">
        <w:rPr>
          <w:rFonts w:ascii="TH SarabunPSK" w:eastAsia="Calibri" w:hAnsi="TH SarabunPSK" w:cs="TH SarabunPSK" w:hint="cs"/>
          <w:sz w:val="32"/>
          <w:szCs w:val="32"/>
          <w:cs/>
        </w:rPr>
        <w:t xml:space="preserve"> การปฏิรูปการศึกษาและสร้างสังคมแห่งการเรียนรู้ตลอดชีวิต</w:t>
      </w:r>
    </w:p>
    <w:p w:rsidR="00FB52D7" w:rsidRPr="00FB52D7" w:rsidRDefault="00FB52D7" w:rsidP="00FB52D7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040"/>
          <w:tab w:val="left" w:pos="9000"/>
        </w:tabs>
        <w:spacing w:before="240"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FB52D7">
        <w:rPr>
          <w:rFonts w:ascii="TH SarabunPSK" w:eastAsia="Calibri" w:hAnsi="TH SarabunPSK" w:cs="TH SarabunPSK"/>
          <w:b/>
          <w:bCs/>
          <w:sz w:val="36"/>
          <w:szCs w:val="36"/>
          <w:cs/>
        </w:rPr>
        <w:t>ส่วนที่  2  รายละเอียดโครงการ</w:t>
      </w:r>
    </w:p>
    <w:p w:rsidR="00700BA3" w:rsidRPr="00700BA3" w:rsidRDefault="00700BA3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B52D7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FB52D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 หลักการและเหตุผล</w:t>
      </w:r>
      <w:r w:rsidRPr="00FB52D7">
        <w:rPr>
          <w:rFonts w:ascii="TH SarabunPSK" w:eastAsia="Calibri" w:hAnsi="TH SarabunPSK" w:cs="TH SarabunPSK" w:hint="cs"/>
          <w:b/>
          <w:bCs/>
          <w:spacing w:val="-6"/>
          <w:sz w:val="32"/>
          <w:szCs w:val="32"/>
          <w:cs/>
        </w:rPr>
        <w:tab/>
      </w:r>
      <w:r w:rsidRPr="00FB52D7">
        <w:rPr>
          <w:rFonts w:ascii="TH SarabunPSK" w:eastAsia="Calibri" w:hAnsi="TH SarabunPSK" w:cs="TH SarabunPSK" w:hint="cs"/>
          <w:b/>
          <w:bCs/>
          <w:spacing w:val="-6"/>
          <w:sz w:val="32"/>
          <w:szCs w:val="32"/>
          <w:cs/>
        </w:rPr>
        <w:tab/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B52D7">
        <w:rPr>
          <w:rFonts w:ascii="TH SarabunPSK" w:eastAsia="Calibri" w:hAnsi="TH SarabunPSK" w:cs="TH SarabunPSK"/>
          <w:sz w:val="32"/>
          <w:szCs w:val="32"/>
          <w:cs/>
        </w:rPr>
        <w:tab/>
        <w:t>การจัดการศึกษาขั้นพื้นฐานในโลกปัจจุบันจะต้องสอดคล้องกับการเปลี่ยนแปลงทางเศรษฐกิจ สังคมวัฒนธรรม  สภาพแวดล้อมและความรู้ทางวิทยาศาสตร์และเทคโนโลยีที่เจริญก้าวหน้าอย่างรวดเร็วเพื่อเป็นการเสริมสร้างศักยภาพคนของชาติให้สามารถเพิ่มขีดความสามารถในการแข่งขันของประเทศโดยการยกระดับคุณภาพการศึกษาและการเรียนรู้ให้มีคุณภาพและมาตรฐานระดับสากล สอดคล้องกับประเทศไทย  4.0  และโลกในศตวรรษที่  21  โดยสำนักงานคณะกรรมการการศึกษาขั้นพื้นฐานได้กำหนดให้ใช้หลักสูตรแกนกลางการศึกษาขั้นพื้นฐาน  พุทธศักราช  2551  (ฉบับปรับปรุง  พ.ศ.2560)</w:t>
      </w:r>
      <w:r w:rsidRPr="00FB52D7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  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 xml:space="preserve">เพื่อเตรียมนักเรียนของไทยให้พร้อมเข้าสู่การเรียนรู้ในศตวรรษที่  </w:t>
      </w:r>
      <w:r w:rsidRPr="00FB52D7">
        <w:rPr>
          <w:rFonts w:ascii="TH SarabunPSK" w:eastAsia="Calibri" w:hAnsi="TH SarabunPSK" w:cs="TH SarabunPSK"/>
          <w:sz w:val="32"/>
          <w:szCs w:val="32"/>
        </w:rPr>
        <w:t xml:space="preserve">21  </w:t>
      </w:r>
      <w:r w:rsidRPr="00FB52D7">
        <w:rPr>
          <w:rFonts w:ascii="TH SarabunPSK" w:eastAsia="Calibri" w:hAnsi="TH SarabunPSK" w:cs="TH SarabunPSK" w:hint="cs"/>
          <w:sz w:val="32"/>
          <w:szCs w:val="32"/>
          <w:cs/>
        </w:rPr>
        <w:t>สอดคล้องกับของหลายประเทศที่</w:t>
      </w:r>
      <w:r w:rsidRPr="00FB52D7">
        <w:rPr>
          <w:rFonts w:ascii="TH SarabunPSK" w:eastAsia="Calibri" w:hAnsi="TH SarabunPSK" w:cs="TH SarabunPSK" w:hint="cs"/>
          <w:sz w:val="32"/>
          <w:szCs w:val="32"/>
          <w:cs/>
        </w:rPr>
        <w:lastRenderedPageBreak/>
        <w:t xml:space="preserve">เป็นผู้นำด้านการศึกษาของโลก  ที่เห็นพ้องกันกับแนวคิดสำคัญในศตวรรษที่  </w:t>
      </w:r>
      <w:r w:rsidRPr="00FB52D7">
        <w:rPr>
          <w:rFonts w:ascii="TH SarabunPSK" w:eastAsia="Calibri" w:hAnsi="TH SarabunPSK" w:cs="TH SarabunPSK"/>
          <w:sz w:val="32"/>
          <w:szCs w:val="32"/>
        </w:rPr>
        <w:t xml:space="preserve">21  </w:t>
      </w:r>
      <w:r w:rsidRPr="00FB52D7">
        <w:rPr>
          <w:rFonts w:ascii="TH SarabunPSK" w:eastAsia="Calibri" w:hAnsi="TH SarabunPSK" w:cs="TH SarabunPSK" w:hint="cs"/>
          <w:sz w:val="32"/>
          <w:szCs w:val="32"/>
          <w:cs/>
        </w:rPr>
        <w:t xml:space="preserve">เรื่องของจิตสำนึกต่อโลก  ความรู้พื้นฐานการประกอบสัมมาอาชีพ  ความรู้พื้นฐานด้านพลเมือง  สุขภาพและสิ่งแวดล้อม  และทักษะที่จำเป็นในศตวรรษที่  </w:t>
      </w:r>
      <w:r w:rsidRPr="00FB52D7">
        <w:rPr>
          <w:rFonts w:ascii="TH SarabunPSK" w:eastAsia="Calibri" w:hAnsi="TH SarabunPSK" w:cs="TH SarabunPSK"/>
          <w:sz w:val="32"/>
          <w:szCs w:val="32"/>
        </w:rPr>
        <w:t xml:space="preserve">21  </w:t>
      </w:r>
      <w:r w:rsidRPr="00FB52D7">
        <w:rPr>
          <w:rFonts w:ascii="TH SarabunPSK" w:eastAsia="Calibri" w:hAnsi="TH SarabunPSK" w:cs="TH SarabunPSK" w:hint="cs"/>
          <w:sz w:val="32"/>
          <w:szCs w:val="32"/>
          <w:cs/>
        </w:rPr>
        <w:t>อันได้แก่  ทักษะการเรียนรู้และนวัตกรรม  ทักษะด้านสารสนเทศ  สื่อและเทคโนโลยี  ทักษะการทำงาน  ทักษะชีวิต  ซึ่งทักษะดังกล่าวจะช่วยให้นักเรียนเป็นคนที่มีความรู้และทักษะ  สามารถเรียนรู้  ปรับตัวเองและรับมือกับความเปลี่ยนแปลงที่เกิดขึ้นในสถานการณ์ใหม่ๆได้  โดยมุ่งเน้นให้เกิดการเปลี่ยนแปลงการเรียนการสอน ทั้งในและนอกห้องเรียน ครูปรับบทบาทใน การสอนเป็นผู้อำนวยความสะดวก ส่งเสริมให้ผู้เรียนเกิดการเรียนรู้ผ่านการปฏิบัติฝึกการคิดวิเคราะห์ แก้ปัญหา สร้างองค์ความรู้ใหม่ เพื่อนำไปประยุกต์ใช้ในชีวิตประจำวันด้วยตนเอง เพราะเด็กแต่ละคนมีวิธีการเรียนรู้ที่แตกต่างกัน เปรียบเหมือนสายรุ้งที่หลากสี บุคคลจึงมีหลากหลาย  รสนิยม มีความแตกต่างของบุคลิกภาพ ครู พ่อแม่และผู้ปกครองต้องสำเหนียกตระหนักและมองเห็นคุณค่าของความแตกต่างเพื่อการค้นหาให้พบว่า เด็กมีลักษณะการเรียนรู้หรือความสามารถที่จะเรียนรู้ในทางใด เพื่อจะได้ดำเนินกิจกรรมการพัฒนาเด็กให้เต็มตามศักยภาพและได้ใช้ความสามารถได้สูงสุด   ดังนั้น การพัฒนาศักยภาพของผู้เรียนผ่านกระบวนการจัดการเรียนรู้เชิงรุก (</w:t>
      </w:r>
      <w:r w:rsidRPr="00FB52D7">
        <w:rPr>
          <w:rFonts w:ascii="TH SarabunPSK" w:eastAsia="Calibri" w:hAnsi="TH SarabunPSK" w:cs="TH SarabunPSK"/>
          <w:sz w:val="32"/>
          <w:szCs w:val="32"/>
        </w:rPr>
        <w:t>Active Learning</w:t>
      </w:r>
      <w:r w:rsidRPr="00FB52D7">
        <w:rPr>
          <w:rFonts w:ascii="TH SarabunPSK" w:eastAsia="Calibri" w:hAnsi="TH SarabunPSK" w:cs="TH SarabunPSK" w:hint="cs"/>
          <w:sz w:val="32"/>
          <w:szCs w:val="32"/>
          <w:cs/>
        </w:rPr>
        <w:t>) จะช่วยให้นักเรียนเรียนรู้ได้ดีขึ้น พัฒนาศักยภาพของตนเองได้ดีขึ้น ผ่านการทำกิจกรรมที่ตรงกับความถนัดของตนเอง ซึ่งจะช่วยสร้างความมั่นใจ และทำให้เกิดความเชื่อมั่นในตนเอง (</w:t>
      </w:r>
      <w:r w:rsidRPr="00FB52D7">
        <w:rPr>
          <w:rFonts w:ascii="TH SarabunPSK" w:eastAsia="Calibri" w:hAnsi="TH SarabunPSK" w:cs="TH SarabunPSK"/>
          <w:sz w:val="32"/>
          <w:szCs w:val="32"/>
        </w:rPr>
        <w:t>Self</w:t>
      </w:r>
      <w:r w:rsidRPr="00FB52D7">
        <w:rPr>
          <w:rFonts w:ascii="TH SarabunPSK" w:eastAsia="Calibri" w:hAnsi="TH SarabunPSK" w:cs="TH SarabunPSK" w:hint="cs"/>
          <w:sz w:val="32"/>
          <w:szCs w:val="32"/>
          <w:cs/>
        </w:rPr>
        <w:t>-</w:t>
      </w:r>
      <w:r w:rsidRPr="00FB52D7">
        <w:rPr>
          <w:rFonts w:ascii="TH SarabunPSK" w:eastAsia="Calibri" w:hAnsi="TH SarabunPSK" w:cs="TH SarabunPSK"/>
          <w:sz w:val="32"/>
          <w:szCs w:val="32"/>
        </w:rPr>
        <w:t>Esteem</w:t>
      </w:r>
      <w:r w:rsidRPr="00FB52D7">
        <w:rPr>
          <w:rFonts w:ascii="TH SarabunPSK" w:eastAsia="Calibri" w:hAnsi="TH SarabunPSK" w:cs="TH SarabunPSK" w:hint="cs"/>
          <w:sz w:val="32"/>
          <w:szCs w:val="32"/>
          <w:cs/>
        </w:rPr>
        <w:t xml:space="preserve">) ในการดำเนินชีวิตต่อไป </w:t>
      </w:r>
    </w:p>
    <w:p w:rsidR="00FB52D7" w:rsidRDefault="00FB52D7" w:rsidP="00FB52D7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cs/>
        </w:rPr>
        <w:tab/>
      </w:r>
      <w:r w:rsidRPr="00FB52D7">
        <w:rPr>
          <w:rFonts w:ascii="TH SarabunPSK" w:hAnsi="TH SarabunPSK" w:cs="TH SarabunPSK"/>
          <w:sz w:val="32"/>
          <w:szCs w:val="32"/>
          <w:cs/>
        </w:rPr>
        <w:t xml:space="preserve">จากแนวคิดดังกล่าวแสดงให้เห็นสิ่งสำคัญที่ต้องพัฒนาให้เกิดกับผู้เรียนโดยผ่านการจัดการเรียนรู้ของครู    สำนักงานเขตพื้นที่การศึกษาประถมศึกษามหาสารคาม เขต </w:t>
      </w:r>
      <w:r w:rsidRPr="00FB52D7">
        <w:rPr>
          <w:rFonts w:ascii="TH SarabunPSK" w:hAnsi="TH SarabunPSK" w:cs="TH SarabunPSK"/>
          <w:sz w:val="32"/>
          <w:szCs w:val="32"/>
        </w:rPr>
        <w:t xml:space="preserve">3 </w:t>
      </w:r>
      <w:r w:rsidRPr="00FB52D7">
        <w:rPr>
          <w:rFonts w:ascii="TH SarabunPSK" w:hAnsi="TH SarabunPSK" w:cs="TH SarabunPSK"/>
          <w:sz w:val="32"/>
          <w:szCs w:val="32"/>
          <w:cs/>
        </w:rPr>
        <w:t xml:space="preserve">จึงได้จัดทำโครงการ “พัฒนาครูและบุคลากรทางการศึกษาด้วยกระบวนการจัดการเรียนรู้เชิงรุก : </w:t>
      </w:r>
      <w:r w:rsidRPr="00FB52D7">
        <w:rPr>
          <w:rFonts w:ascii="TH SarabunPSK" w:hAnsi="TH SarabunPSK" w:cs="TH SarabunPSK"/>
          <w:sz w:val="32"/>
          <w:szCs w:val="32"/>
        </w:rPr>
        <w:t>Active Learning</w:t>
      </w:r>
      <w:r w:rsidRPr="00FB52D7">
        <w:rPr>
          <w:rFonts w:ascii="TH SarabunPSK" w:hAnsi="TH SarabunPSK" w:cs="TH SarabunPSK"/>
          <w:sz w:val="32"/>
          <w:szCs w:val="32"/>
          <w:cs/>
        </w:rPr>
        <w:t>” ซึ่งจะส่งผลให้ผู้เรียนเรียนรู้ได้ดีขึ้น พัฒนาศักยภาพของตนเองได้ดีขึ้น ผ่านการทำกิจกรรมที่ตรงกับความถนัดของตนเอง ซึ่งจะช่วยสร้างความมั่นใจ และทำให้เกิดความเชื่อมั่นในตนเอง (</w:t>
      </w:r>
      <w:r w:rsidRPr="00FB52D7">
        <w:rPr>
          <w:rFonts w:ascii="TH SarabunPSK" w:hAnsi="TH SarabunPSK" w:cs="TH SarabunPSK"/>
          <w:sz w:val="32"/>
          <w:szCs w:val="32"/>
        </w:rPr>
        <w:t>Self</w:t>
      </w:r>
      <w:r w:rsidRPr="00FB52D7">
        <w:rPr>
          <w:rFonts w:ascii="TH SarabunPSK" w:hAnsi="TH SarabunPSK" w:cs="TH SarabunPSK"/>
          <w:sz w:val="32"/>
          <w:szCs w:val="32"/>
          <w:cs/>
        </w:rPr>
        <w:t>-</w:t>
      </w:r>
      <w:r w:rsidRPr="00FB52D7">
        <w:rPr>
          <w:rFonts w:ascii="TH SarabunPSK" w:hAnsi="TH SarabunPSK" w:cs="TH SarabunPSK"/>
          <w:sz w:val="32"/>
          <w:szCs w:val="32"/>
        </w:rPr>
        <w:t>Esteem</w:t>
      </w:r>
      <w:r w:rsidRPr="00FB52D7">
        <w:rPr>
          <w:rFonts w:ascii="TH SarabunPSK" w:hAnsi="TH SarabunPSK" w:cs="TH SarabunPSK"/>
          <w:sz w:val="32"/>
          <w:szCs w:val="32"/>
          <w:cs/>
        </w:rPr>
        <w:t>) ในการดำเนินชีวิตต่อไป</w:t>
      </w:r>
    </w:p>
    <w:p w:rsidR="00FB52D7" w:rsidRPr="00FB52D7" w:rsidRDefault="00FB52D7" w:rsidP="00FB52D7">
      <w:pPr>
        <w:pStyle w:val="a3"/>
        <w:jc w:val="thaiDistribute"/>
        <w:rPr>
          <w:rFonts w:ascii="TH SarabunPSK" w:hAnsi="TH SarabunPSK" w:cs="TH SarabunPSK"/>
          <w:sz w:val="16"/>
          <w:szCs w:val="16"/>
        </w:rPr>
      </w:pPr>
    </w:p>
    <w:p w:rsidR="00FB52D7" w:rsidRPr="00FB52D7" w:rsidRDefault="00FB52D7" w:rsidP="00FB52D7">
      <w:pPr>
        <w:pStyle w:val="a3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FB52D7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FB52D7">
        <w:rPr>
          <w:rFonts w:ascii="TH SarabunPSK" w:hAnsi="TH SarabunPSK" w:cs="TH SarabunPSK"/>
          <w:b/>
          <w:bCs/>
          <w:sz w:val="32"/>
          <w:szCs w:val="32"/>
          <w:cs/>
        </w:rPr>
        <w:t>. วัตถุประสงค์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FB52D7">
        <w:rPr>
          <w:rFonts w:ascii="TH SarabunPSK" w:eastAsia="Calibri" w:hAnsi="TH SarabunPSK" w:cs="TH SarabunPSK"/>
          <w:sz w:val="32"/>
          <w:szCs w:val="32"/>
          <w:cs/>
        </w:rPr>
        <w:t>เพื่อพัฒนาครูและบุคลากรทางการศึกษาด้วยกระบวนการจัดการเรียนรู้เชิงรุก(</w:t>
      </w:r>
      <w:r w:rsidRPr="00FB52D7">
        <w:rPr>
          <w:rFonts w:ascii="TH SarabunPSK" w:eastAsia="Calibri" w:hAnsi="TH SarabunPSK" w:cs="TH SarabunPSK"/>
          <w:sz w:val="32"/>
          <w:szCs w:val="32"/>
        </w:rPr>
        <w:t>Active Learning</w:t>
      </w:r>
      <w:r w:rsidRPr="00FB52D7">
        <w:rPr>
          <w:rFonts w:ascii="TH SarabunPSK" w:eastAsia="Calibri" w:hAnsi="TH SarabunPSK" w:cs="TH SarabunPSK" w:hint="cs"/>
          <w:sz w:val="32"/>
          <w:szCs w:val="32"/>
          <w:cs/>
        </w:rPr>
        <w:t>) สู่การปฏิบัติในสถานศึกษา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B52D7">
        <w:rPr>
          <w:rFonts w:ascii="TH SarabunPSK" w:eastAsia="Calibri" w:hAnsi="TH SarabunPSK" w:cs="TH SarabunPSK"/>
          <w:b/>
          <w:bCs/>
          <w:sz w:val="32"/>
          <w:szCs w:val="32"/>
          <w:cs/>
        </w:rPr>
        <w:t>3. เป้าหมายเชิงผลผลิต (</w:t>
      </w:r>
      <w:r w:rsidRPr="00FB52D7">
        <w:rPr>
          <w:rFonts w:ascii="TH SarabunPSK" w:eastAsia="Calibri" w:hAnsi="TH SarabunPSK" w:cs="TH SarabunPSK"/>
          <w:b/>
          <w:bCs/>
          <w:sz w:val="32"/>
          <w:szCs w:val="32"/>
        </w:rPr>
        <w:t>Output</w:t>
      </w:r>
      <w:r w:rsidRPr="00FB52D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  <w:cs/>
        </w:rPr>
      </w:pPr>
      <w:r w:rsidRPr="00FB52D7">
        <w:rPr>
          <w:rFonts w:ascii="TH SarabunPSK" w:eastAsia="Calibri" w:hAnsi="TH SarabunPSK" w:cs="TH SarabunPSK"/>
          <w:sz w:val="32"/>
          <w:szCs w:val="32"/>
          <w:cs/>
        </w:rPr>
        <w:t>3.1  ครูและบุคลากรทางการศึกษาสามารถออกแบบกิจกรรมการเรียนรู้เชิงรุกและสามารถจัดการเรียนรู้เชิงรุก (</w:t>
      </w:r>
      <w:r w:rsidRPr="00FB52D7">
        <w:rPr>
          <w:rFonts w:ascii="TH SarabunPSK" w:eastAsia="Calibri" w:hAnsi="TH SarabunPSK" w:cs="TH SarabunPSK"/>
          <w:sz w:val="32"/>
          <w:szCs w:val="32"/>
        </w:rPr>
        <w:t>Active Learning</w:t>
      </w:r>
      <w:r w:rsidRPr="00FB52D7">
        <w:rPr>
          <w:rFonts w:ascii="TH SarabunPSK" w:eastAsia="Calibri" w:hAnsi="TH SarabunPSK" w:cs="TH SarabunPSK" w:hint="cs"/>
          <w:sz w:val="32"/>
          <w:szCs w:val="32"/>
          <w:cs/>
        </w:rPr>
        <w:t>) นำสู่สมรรถนะของผู้เรียน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FB52D7">
        <w:rPr>
          <w:rFonts w:ascii="TH SarabunPSK" w:eastAsia="Calibri" w:hAnsi="TH SarabunPSK" w:cs="TH SarabunPSK"/>
          <w:sz w:val="32"/>
          <w:szCs w:val="32"/>
        </w:rPr>
        <w:tab/>
      </w:r>
      <w:r w:rsidRPr="00FB52D7">
        <w:rPr>
          <w:rFonts w:ascii="TH SarabunPSK" w:eastAsia="Calibri" w:hAnsi="TH SarabunPSK" w:cs="TH SarabunPSK" w:hint="cs"/>
          <w:sz w:val="32"/>
          <w:szCs w:val="32"/>
          <w:cs/>
        </w:rPr>
        <w:t>3.2  ผู้เรียนได้รับการพัฒนาการเรียนรู้ พัฒนาศักยภาพของตนเอง ผ่านการทำกิจกรรมที่ตรงกับความถนัดของตนเองได้ดีขึ้นจนเกิดเป็นสมรรถนะของผู้เรียน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FB52D7">
        <w:rPr>
          <w:rFonts w:ascii="TH SarabunPSK" w:eastAsia="Calibri" w:hAnsi="TH SarabunPSK" w:cs="TH SarabunPSK"/>
          <w:sz w:val="32"/>
          <w:szCs w:val="32"/>
          <w:cs/>
        </w:rPr>
        <w:t>3.3 ครูและบุคลากรทางการศึกษาได้รับการนิเทศการจัดการเรียนรู้เชิงรุก (</w:t>
      </w:r>
      <w:r w:rsidRPr="00FB52D7">
        <w:rPr>
          <w:rFonts w:ascii="TH SarabunPSK" w:eastAsia="Calibri" w:hAnsi="TH SarabunPSK" w:cs="TH SarabunPSK"/>
          <w:sz w:val="32"/>
          <w:szCs w:val="32"/>
        </w:rPr>
        <w:t>Active Learning</w:t>
      </w:r>
      <w:r w:rsidRPr="00FB52D7">
        <w:rPr>
          <w:rFonts w:ascii="TH SarabunPSK" w:eastAsia="Calibri" w:hAnsi="TH SarabunPSK" w:cs="TH SarabunPSK" w:hint="cs"/>
          <w:sz w:val="32"/>
          <w:szCs w:val="32"/>
          <w:cs/>
        </w:rPr>
        <w:t>)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B52D7">
        <w:rPr>
          <w:rFonts w:ascii="TH SarabunPSK" w:eastAsia="Calibri" w:hAnsi="TH SarabunPSK" w:cs="TH SarabunPSK"/>
          <w:b/>
          <w:bCs/>
          <w:sz w:val="32"/>
          <w:szCs w:val="32"/>
          <w:cs/>
        </w:rPr>
        <w:t>4. เป้าหมายเชิงผลลัพธ์ (</w:t>
      </w:r>
      <w:r w:rsidRPr="00FB52D7">
        <w:rPr>
          <w:rFonts w:ascii="TH SarabunPSK" w:eastAsia="Calibri" w:hAnsi="TH SarabunPSK" w:cs="TH SarabunPSK"/>
          <w:b/>
          <w:bCs/>
          <w:sz w:val="32"/>
          <w:szCs w:val="32"/>
        </w:rPr>
        <w:t>Outcome</w:t>
      </w:r>
      <w:r w:rsidRPr="00FB52D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FB52D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B52D7">
        <w:rPr>
          <w:rFonts w:ascii="TH SarabunPSK" w:eastAsia="Calibri" w:hAnsi="TH SarabunPSK" w:cs="TH SarabunPSK"/>
          <w:sz w:val="32"/>
          <w:szCs w:val="32"/>
        </w:rPr>
        <w:t>4</w:t>
      </w:r>
      <w:r w:rsidRPr="00FB52D7">
        <w:rPr>
          <w:rFonts w:ascii="TH SarabunPSK" w:eastAsia="Calibri" w:hAnsi="TH SarabunPSK" w:cs="TH SarabunPSK" w:hint="cs"/>
          <w:sz w:val="32"/>
          <w:szCs w:val="32"/>
          <w:cs/>
        </w:rPr>
        <w:t>.1  ครูและบุคลากรทางการศึกษามีการจัดการเรียนรู้ผ่านกระบวนการจัดการเรียนรู้เชิงรุก (</w:t>
      </w:r>
      <w:r w:rsidRPr="00FB52D7">
        <w:rPr>
          <w:rFonts w:ascii="TH SarabunPSK" w:eastAsia="Calibri" w:hAnsi="TH SarabunPSK" w:cs="TH SarabunPSK"/>
          <w:sz w:val="32"/>
          <w:szCs w:val="32"/>
        </w:rPr>
        <w:t>Active Learning</w:t>
      </w:r>
      <w:r w:rsidRPr="00FB52D7">
        <w:rPr>
          <w:rFonts w:ascii="TH SarabunPSK" w:eastAsia="Calibri" w:hAnsi="TH SarabunPSK" w:cs="TH SarabunPSK" w:hint="cs"/>
          <w:sz w:val="32"/>
          <w:szCs w:val="32"/>
          <w:cs/>
        </w:rPr>
        <w:t>)</w:t>
      </w:r>
      <w:r w:rsidRPr="00FB52D7">
        <w:rPr>
          <w:rFonts w:ascii="TH SarabunPSK" w:eastAsia="Calibri" w:hAnsi="TH SarabunPSK" w:cs="TH SarabunPSK"/>
          <w:sz w:val="32"/>
          <w:szCs w:val="32"/>
        </w:rPr>
        <w:tab/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FB52D7">
        <w:rPr>
          <w:rFonts w:ascii="TH SarabunPSK" w:eastAsia="Calibri" w:hAnsi="TH SarabunPSK" w:cs="TH SarabunPSK"/>
          <w:sz w:val="32"/>
          <w:szCs w:val="32"/>
          <w:cs/>
        </w:rPr>
        <w:lastRenderedPageBreak/>
        <w:tab/>
      </w:r>
      <w:r w:rsidRPr="00FB52D7">
        <w:rPr>
          <w:rFonts w:ascii="TH SarabunPSK" w:eastAsia="Calibri" w:hAnsi="TH SarabunPSK" w:cs="TH SarabunPSK"/>
          <w:sz w:val="32"/>
          <w:szCs w:val="32"/>
        </w:rPr>
        <w:t>4</w:t>
      </w:r>
      <w:r w:rsidRPr="00FB52D7">
        <w:rPr>
          <w:rFonts w:ascii="TH SarabunPSK" w:eastAsia="Calibri" w:hAnsi="TH SarabunPSK" w:cs="TH SarabunPSK" w:hint="cs"/>
          <w:sz w:val="32"/>
          <w:szCs w:val="32"/>
          <w:cs/>
        </w:rPr>
        <w:t>.2 นักเรียนได้รับการพัฒนาและมีทักษะการคิดวิเคราะห์อย่างเป็นระบบ มีความคิดสร้างสรรค์ มีทักษะในการทำงานและลงมือปฏิบัติและเรียนรู้ด้วยตนเองผ่านกระบวนการจัดการเรียนรู้เชิงรุก (</w:t>
      </w:r>
      <w:r w:rsidRPr="00FB52D7">
        <w:rPr>
          <w:rFonts w:ascii="TH SarabunPSK" w:eastAsia="Calibri" w:hAnsi="TH SarabunPSK" w:cs="TH SarabunPSK"/>
          <w:sz w:val="32"/>
          <w:szCs w:val="32"/>
        </w:rPr>
        <w:t>Active Learning</w:t>
      </w:r>
      <w:r w:rsidRPr="00FB52D7">
        <w:rPr>
          <w:rFonts w:ascii="TH SarabunPSK" w:eastAsia="Calibri" w:hAnsi="TH SarabunPSK" w:cs="TH SarabunPSK" w:hint="cs"/>
          <w:sz w:val="32"/>
          <w:szCs w:val="32"/>
          <w:cs/>
        </w:rPr>
        <w:t>)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B52D7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Pr="00FB52D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 ผลที่คาดว่าจะเกิด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FB52D7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>5.1 ครูและบุคลากรทางการศึกษามีวิธีปฏิบัติที่เป็นเลิศ(</w:t>
      </w:r>
      <w:r w:rsidRPr="00FB52D7">
        <w:rPr>
          <w:rFonts w:ascii="TH SarabunPSK" w:eastAsia="Calibri" w:hAnsi="TH SarabunPSK" w:cs="TH SarabunPSK"/>
          <w:sz w:val="32"/>
          <w:szCs w:val="32"/>
        </w:rPr>
        <w:t>Best Practice</w:t>
      </w:r>
      <w:r w:rsidRPr="00FB52D7">
        <w:rPr>
          <w:rFonts w:ascii="TH SarabunPSK" w:eastAsia="Calibri" w:hAnsi="TH SarabunPSK" w:cs="TH SarabunPSK" w:hint="cs"/>
          <w:sz w:val="32"/>
          <w:szCs w:val="32"/>
          <w:cs/>
        </w:rPr>
        <w:t>) เกี่ยวกับการพัฒนาการจัดการเรียนรู้เชิงรุก (</w:t>
      </w:r>
      <w:r w:rsidRPr="00FB52D7">
        <w:rPr>
          <w:rFonts w:ascii="TH SarabunPSK" w:eastAsia="Calibri" w:hAnsi="TH SarabunPSK" w:cs="TH SarabunPSK"/>
          <w:sz w:val="32"/>
          <w:szCs w:val="32"/>
        </w:rPr>
        <w:t>Active Learning</w:t>
      </w:r>
      <w:r w:rsidRPr="00FB52D7">
        <w:rPr>
          <w:rFonts w:ascii="TH SarabunPSK" w:eastAsia="Calibri" w:hAnsi="TH SarabunPSK" w:cs="TH SarabunPSK" w:hint="cs"/>
          <w:sz w:val="32"/>
          <w:szCs w:val="32"/>
          <w:cs/>
        </w:rPr>
        <w:t>)</w:t>
      </w:r>
    </w:p>
    <w:p w:rsidR="00FB52D7" w:rsidRPr="00FB52D7" w:rsidRDefault="00FB52D7" w:rsidP="00FB52D7">
      <w:pPr>
        <w:tabs>
          <w:tab w:val="left" w:pos="567"/>
          <w:tab w:val="left" w:pos="709"/>
          <w:tab w:val="left" w:pos="851"/>
          <w:tab w:val="left" w:pos="1134"/>
          <w:tab w:val="left" w:pos="1418"/>
          <w:tab w:val="left" w:pos="1701"/>
        </w:tabs>
        <w:spacing w:after="12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FB52D7">
        <w:rPr>
          <w:rFonts w:ascii="TH SarabunPSK" w:eastAsia="Calibri" w:hAnsi="TH SarabunPSK" w:cs="TH SarabunPSK"/>
          <w:sz w:val="32"/>
          <w:szCs w:val="32"/>
          <w:cs/>
        </w:rPr>
        <w:t xml:space="preserve">          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>5.</w:t>
      </w:r>
      <w:r w:rsidRPr="00FB52D7">
        <w:rPr>
          <w:rFonts w:ascii="TH SarabunPSK" w:eastAsia="Calibri" w:hAnsi="TH SarabunPSK" w:cs="TH SarabunPSK"/>
          <w:sz w:val="32"/>
          <w:szCs w:val="32"/>
        </w:rPr>
        <w:t>2</w:t>
      </w:r>
      <w:r w:rsidRPr="00FB52D7">
        <w:rPr>
          <w:rFonts w:ascii="TH SarabunPSK" w:eastAsia="Calibri" w:hAnsi="TH SarabunPSK" w:cs="TH SarabunPSK" w:hint="cs"/>
          <w:sz w:val="32"/>
          <w:szCs w:val="32"/>
          <w:cs/>
        </w:rPr>
        <w:t xml:space="preserve"> ผู้เรียนมีการพัฒนาการเรียนรู้ พัฒนาศักยภาพของตนเอง ผ่านการทำกิจกรรมที่ตรงกับความถนัดของตนเองได้ดีขึ้นจนเกิดเป็นสมรรถนะของผู้เรียน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FB52D7">
        <w:rPr>
          <w:rFonts w:ascii="TH SarabunPSK" w:eastAsia="Calibri" w:hAnsi="TH SarabunPSK" w:cs="TH SarabunPSK"/>
          <w:b/>
          <w:bCs/>
          <w:sz w:val="32"/>
          <w:szCs w:val="32"/>
          <w:cs/>
        </w:rPr>
        <w:t>6. ดัชนีชี้วัดความสำเร็จ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FB52D7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>6.1 เชิงปริมาณ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left="720" w:firstLine="414"/>
        <w:rPr>
          <w:rFonts w:ascii="TH SarabunPSK" w:eastAsia="Calibri" w:hAnsi="TH SarabunPSK" w:cs="TH SarabunPSK"/>
          <w:sz w:val="32"/>
          <w:szCs w:val="32"/>
          <w:cs/>
        </w:rPr>
      </w:pPr>
      <w:r w:rsidRPr="00FB52D7">
        <w:rPr>
          <w:rFonts w:ascii="TH SarabunPSK" w:eastAsia="Calibri" w:hAnsi="TH SarabunPSK" w:cs="TH SarabunPSK"/>
          <w:sz w:val="32"/>
          <w:szCs w:val="32"/>
          <w:cs/>
        </w:rPr>
        <w:t>6.1.1 โรงเรียนในสังกัดมีวิธีปฏิบัติที่เป็นเลิศ (</w:t>
      </w:r>
      <w:r w:rsidRPr="00FB52D7">
        <w:rPr>
          <w:rFonts w:ascii="TH SarabunPSK" w:eastAsia="Calibri" w:hAnsi="TH SarabunPSK" w:cs="TH SarabunPSK"/>
          <w:sz w:val="32"/>
          <w:szCs w:val="32"/>
        </w:rPr>
        <w:t>Best Practice</w:t>
      </w:r>
      <w:r w:rsidRPr="00FB52D7">
        <w:rPr>
          <w:rFonts w:ascii="TH SarabunPSK" w:eastAsia="Calibri" w:hAnsi="TH SarabunPSK" w:cs="TH SarabunPSK" w:hint="cs"/>
          <w:sz w:val="32"/>
          <w:szCs w:val="32"/>
          <w:cs/>
        </w:rPr>
        <w:t xml:space="preserve">) การจัดการเรียนรู้เชิงรุก 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FB52D7">
        <w:rPr>
          <w:rFonts w:ascii="TH SarabunPSK" w:eastAsia="Calibri" w:hAnsi="TH SarabunPSK" w:cs="TH SarabunPSK"/>
          <w:sz w:val="32"/>
          <w:szCs w:val="32"/>
          <w:cs/>
        </w:rPr>
        <w:t>(</w:t>
      </w:r>
      <w:r w:rsidRPr="00FB52D7">
        <w:rPr>
          <w:rFonts w:ascii="TH SarabunPSK" w:eastAsia="Calibri" w:hAnsi="TH SarabunPSK" w:cs="TH SarabunPSK"/>
          <w:sz w:val="32"/>
          <w:szCs w:val="32"/>
        </w:rPr>
        <w:t>Active Learning</w:t>
      </w:r>
      <w:r w:rsidRPr="00FB52D7">
        <w:rPr>
          <w:rFonts w:ascii="TH SarabunPSK" w:eastAsia="Calibri" w:hAnsi="TH SarabunPSK" w:cs="TH SarabunPSK" w:hint="cs"/>
          <w:sz w:val="32"/>
          <w:szCs w:val="32"/>
          <w:cs/>
        </w:rPr>
        <w:t>) สู่การปฏิบัติในสถานศึกษาทุกโรง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left="720" w:firstLine="414"/>
        <w:rPr>
          <w:rFonts w:ascii="TH SarabunPSK" w:eastAsia="Calibri" w:hAnsi="TH SarabunPSK" w:cs="TH SarabunPSK"/>
          <w:sz w:val="32"/>
          <w:szCs w:val="32"/>
        </w:rPr>
      </w:pPr>
      <w:r w:rsidRPr="00FB52D7">
        <w:rPr>
          <w:rFonts w:ascii="TH SarabunPSK" w:eastAsia="Calibri" w:hAnsi="TH SarabunPSK" w:cs="TH SarabunPSK"/>
          <w:sz w:val="32"/>
          <w:szCs w:val="32"/>
          <w:cs/>
        </w:rPr>
        <w:t>6.1.2 ครูและบุคลากรทางการศึกษาของโรงเรียนในสังกัดสำนักงานเขตพื้นที่การศึกษา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FB52D7">
        <w:rPr>
          <w:rFonts w:ascii="TH SarabunPSK" w:eastAsia="Calibri" w:hAnsi="TH SarabunPSK" w:cs="TH SarabunPSK"/>
          <w:sz w:val="32"/>
          <w:szCs w:val="32"/>
          <w:cs/>
        </w:rPr>
        <w:t>ประถมศึกษามหาสารคาม  เขต  3  จำนวน  145  คน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left="720" w:firstLine="414"/>
        <w:rPr>
          <w:rFonts w:ascii="TH SarabunPSK" w:eastAsia="Calibri" w:hAnsi="TH SarabunPSK" w:cs="TH SarabunPSK"/>
          <w:sz w:val="32"/>
          <w:szCs w:val="32"/>
        </w:rPr>
      </w:pPr>
      <w:r w:rsidRPr="00FB52D7">
        <w:rPr>
          <w:rFonts w:ascii="TH SarabunPSK" w:eastAsia="Calibri" w:hAnsi="TH SarabunPSK" w:cs="TH SarabunPSK"/>
          <w:sz w:val="32"/>
          <w:szCs w:val="32"/>
          <w:cs/>
        </w:rPr>
        <w:t>6.1.3 ผู้เรียนในโรงเรียนสังกัดสำนักงานเขตพื้น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ที่การศึกษาประถมศึกษามหาสารคาม </w:t>
      </w:r>
      <w:r w:rsidRPr="00FB52D7">
        <w:rPr>
          <w:rFonts w:ascii="TH SarabunPSK" w:eastAsia="Calibri" w:hAnsi="TH SarabunPSK" w:cs="TH SarabunPSK" w:hint="cs"/>
          <w:sz w:val="32"/>
          <w:szCs w:val="32"/>
          <w:cs/>
        </w:rPr>
        <w:t>เขต 3</w:t>
      </w:r>
    </w:p>
    <w:p w:rsidR="00FB52D7" w:rsidRPr="00FB52D7" w:rsidRDefault="00FB52D7" w:rsidP="00FB52D7">
      <w:pPr>
        <w:tabs>
          <w:tab w:val="left" w:pos="720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left="720" w:hanging="720"/>
        <w:rPr>
          <w:rFonts w:ascii="TH SarabunPSK" w:eastAsia="Calibri" w:hAnsi="TH SarabunPSK" w:cs="TH SarabunPSK"/>
          <w:color w:val="C00000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>6.2  เชิงคุณภาพ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left="720" w:firstLine="414"/>
        <w:rPr>
          <w:rFonts w:ascii="TH SarabunPSK" w:eastAsia="Calibri" w:hAnsi="TH SarabunPSK" w:cs="TH SarabunPSK"/>
          <w:sz w:val="32"/>
          <w:szCs w:val="32"/>
        </w:rPr>
      </w:pPr>
      <w:r w:rsidRPr="00FB52D7">
        <w:rPr>
          <w:rFonts w:ascii="TH SarabunPSK" w:eastAsia="Calibri" w:hAnsi="TH SarabunPSK" w:cs="TH SarabunPSK"/>
          <w:spacing w:val="-8"/>
          <w:sz w:val="32"/>
          <w:szCs w:val="32"/>
          <w:cs/>
        </w:rPr>
        <w:t>6.2.1 โรงเรียนมีการพัฒนา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 xml:space="preserve">ผู้เรียนผ่านกระบวนการจัดการเรียนรู้เชิงรุก 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FB52D7">
        <w:rPr>
          <w:rFonts w:ascii="TH SarabunPSK" w:eastAsia="Calibri" w:hAnsi="TH SarabunPSK" w:cs="TH SarabunPSK"/>
          <w:sz w:val="32"/>
          <w:szCs w:val="32"/>
          <w:cs/>
        </w:rPr>
        <w:t>(</w:t>
      </w:r>
      <w:r w:rsidRPr="00FB52D7">
        <w:rPr>
          <w:rFonts w:ascii="TH SarabunPSK" w:eastAsia="Calibri" w:hAnsi="TH SarabunPSK" w:cs="TH SarabunPSK"/>
          <w:sz w:val="32"/>
          <w:szCs w:val="32"/>
        </w:rPr>
        <w:t>Active Learning</w:t>
      </w:r>
      <w:r w:rsidRPr="00FB52D7">
        <w:rPr>
          <w:rFonts w:ascii="TH SarabunPSK" w:eastAsia="Calibri" w:hAnsi="TH SarabunPSK" w:cs="TH SarabunPSK" w:hint="cs"/>
          <w:sz w:val="32"/>
          <w:szCs w:val="32"/>
          <w:cs/>
        </w:rPr>
        <w:t>)จนเกิดเป็นสมรรถนะของผู้เรียน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left="720" w:firstLine="414"/>
        <w:rPr>
          <w:rFonts w:ascii="TH SarabunPSK" w:eastAsia="Calibri" w:hAnsi="TH SarabunPSK" w:cs="TH SarabunPSK"/>
          <w:sz w:val="32"/>
          <w:szCs w:val="32"/>
        </w:rPr>
      </w:pPr>
      <w:r w:rsidRPr="00FB52D7">
        <w:rPr>
          <w:rFonts w:ascii="TH SarabunPSK" w:eastAsia="Calibri" w:hAnsi="TH SarabunPSK" w:cs="TH SarabunPSK"/>
          <w:sz w:val="32"/>
          <w:szCs w:val="32"/>
          <w:cs/>
        </w:rPr>
        <w:t>6.2.2 ครูและบุคลากรทางการศึกษาของโรงเรียนในสังกัดสำนักงานเขตพื้นที่การศึกษา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FB52D7">
        <w:rPr>
          <w:rFonts w:ascii="TH SarabunPSK" w:eastAsia="Calibri" w:hAnsi="TH SarabunPSK" w:cs="TH SarabunPSK"/>
          <w:sz w:val="32"/>
          <w:szCs w:val="32"/>
          <w:cs/>
        </w:rPr>
        <w:t>ประถมศึกษามหาสารคาม เขต 3  มีความรู้ความเข้าใจในการจัดการเรียนรู้เชิงรุก (</w:t>
      </w:r>
      <w:r w:rsidRPr="00FB52D7">
        <w:rPr>
          <w:rFonts w:ascii="TH SarabunPSK" w:eastAsia="Calibri" w:hAnsi="TH SarabunPSK" w:cs="TH SarabunPSK"/>
          <w:sz w:val="32"/>
          <w:szCs w:val="32"/>
        </w:rPr>
        <w:t>Active Learning</w:t>
      </w:r>
      <w:r w:rsidRPr="00FB52D7">
        <w:rPr>
          <w:rFonts w:ascii="TH SarabunPSK" w:eastAsia="Calibri" w:hAnsi="TH SarabunPSK" w:cs="TH SarabunPSK" w:hint="cs"/>
          <w:sz w:val="32"/>
          <w:szCs w:val="32"/>
          <w:cs/>
        </w:rPr>
        <w:t>)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FB52D7">
        <w:rPr>
          <w:rFonts w:ascii="TH SarabunPSK" w:eastAsia="Calibri" w:hAnsi="TH SarabunPSK" w:cs="TH SarabunPSK"/>
          <w:sz w:val="32"/>
          <w:szCs w:val="32"/>
          <w:cs/>
        </w:rPr>
        <w:t>ผู้เรียนในโรงเรียนสังกัดสำนักงานเขตพื้นที่การศึกษาประถมศึกษามหาสารคาม  เขต  3  ได้รับการพัฒนาการเรียนรู้และการทำกิจกรรมที่ตรงกับความถนัดของตนเอง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B52D7">
        <w:rPr>
          <w:rFonts w:ascii="TH SarabunPSK" w:eastAsia="Calibri" w:hAnsi="TH SarabunPSK" w:cs="TH SarabunPSK"/>
          <w:b/>
          <w:bCs/>
          <w:sz w:val="32"/>
          <w:szCs w:val="32"/>
          <w:cs/>
        </w:rPr>
        <w:t>7. กลุ่มเป้าหมายผู้ได้รับผลประโยชน์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FB52D7">
        <w:rPr>
          <w:rFonts w:ascii="TH SarabunPSK" w:eastAsia="Calibri" w:hAnsi="TH SarabunPSK" w:cs="TH SarabunPSK"/>
          <w:sz w:val="32"/>
          <w:szCs w:val="32"/>
          <w:cs/>
        </w:rPr>
        <w:tab/>
        <w:t>7.1 โรงเรียนในสังกัดสำนักงานเขตพื้นที่การศึกษาประถมศึกษามหาสารคาม  เขต  3  จำนวน  145  โรงเรียน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FB52D7">
        <w:rPr>
          <w:rFonts w:ascii="TH SarabunPSK" w:eastAsia="Calibri" w:hAnsi="TH SarabunPSK" w:cs="TH SarabunPSK"/>
          <w:color w:val="C00000"/>
          <w:sz w:val="32"/>
          <w:szCs w:val="32"/>
          <w:cs/>
        </w:rPr>
        <w:tab/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>7.</w:t>
      </w:r>
      <w:r w:rsidRPr="00FB52D7">
        <w:rPr>
          <w:rFonts w:ascii="TH SarabunPSK" w:eastAsia="Calibri" w:hAnsi="TH SarabunPSK" w:cs="TH SarabunPSK"/>
          <w:sz w:val="32"/>
          <w:szCs w:val="32"/>
        </w:rPr>
        <w:t>2</w:t>
      </w:r>
      <w:r w:rsidRPr="00FB52D7">
        <w:rPr>
          <w:rFonts w:ascii="TH SarabunPSK" w:eastAsia="Calibri" w:hAnsi="TH SarabunPSK" w:cs="TH SarabunPSK" w:hint="cs"/>
          <w:sz w:val="32"/>
          <w:szCs w:val="32"/>
          <w:cs/>
        </w:rPr>
        <w:t xml:space="preserve"> ข้าราชการครูและบุคลากรทางการศึกษาของโรงเรียนในสังกัดสำนักงานเขตพื้นที่การศึกษาประถมศึกษามหาสารคาม  เขต  3  จำนวน  145  คน</w:t>
      </w:r>
      <w:r w:rsidRPr="00FB52D7">
        <w:rPr>
          <w:rFonts w:ascii="TH SarabunPSK" w:eastAsia="Calibri" w:hAnsi="TH SarabunPSK" w:cs="TH SarabunPSK" w:hint="cs"/>
          <w:color w:val="C00000"/>
          <w:sz w:val="32"/>
          <w:szCs w:val="32"/>
          <w:cs/>
        </w:rPr>
        <w:tab/>
      </w:r>
      <w:r w:rsidRPr="00FB52D7">
        <w:rPr>
          <w:rFonts w:ascii="TH SarabunPSK" w:eastAsia="Calibri" w:hAnsi="TH SarabunPSK" w:cs="TH SarabunPSK" w:hint="cs"/>
          <w:color w:val="C00000"/>
          <w:sz w:val="32"/>
          <w:szCs w:val="32"/>
          <w:cs/>
        </w:rPr>
        <w:tab/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FB52D7">
        <w:rPr>
          <w:rFonts w:ascii="TH SarabunPSK" w:eastAsia="Calibri" w:hAnsi="TH SarabunPSK" w:cs="TH SarabunPSK"/>
          <w:sz w:val="32"/>
          <w:szCs w:val="32"/>
          <w:cs/>
        </w:rPr>
        <w:tab/>
        <w:t xml:space="preserve">7.3  ผู้เรียนในโรงเรียนสังกัดสำนักงานเขตพื้นที่การศึกษาประถมศึกษามหาสารคาม  เขต  3  </w:t>
      </w:r>
    </w:p>
    <w:p w:rsid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FB52D7"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  <w:t>8. ระยะเวลาดำเนินโครงการ</w:t>
      </w:r>
      <w:r w:rsidRPr="00FB52D7">
        <w:rPr>
          <w:rFonts w:ascii="TH SarabunPSK" w:eastAsia="Cordia New" w:hAnsi="TH SarabunPSK" w:cs="TH SarabunPSK"/>
          <w:sz w:val="32"/>
          <w:szCs w:val="32"/>
          <w:cs/>
          <w:lang w:val="th-TH"/>
        </w:rPr>
        <w:t xml:space="preserve"> </w:t>
      </w:r>
      <w:r w:rsidRPr="00FB52D7">
        <w:rPr>
          <w:rFonts w:ascii="TH SarabunPSK" w:eastAsia="Cordia New" w:hAnsi="TH SarabunPSK" w:cs="TH SarabunPSK"/>
          <w:sz w:val="32"/>
          <w:szCs w:val="32"/>
          <w:cs/>
        </w:rPr>
        <w:t xml:space="preserve">1  </w:t>
      </w:r>
      <w:r w:rsidRPr="00FB52D7">
        <w:rPr>
          <w:rFonts w:ascii="TH SarabunPSK" w:eastAsia="Cordia New" w:hAnsi="TH SarabunPSK" w:cs="TH SarabunPSK" w:hint="cs"/>
          <w:sz w:val="32"/>
          <w:szCs w:val="32"/>
          <w:cs/>
        </w:rPr>
        <w:t xml:space="preserve">มกราคา </w:t>
      </w:r>
      <w:r w:rsidRPr="00FB52D7">
        <w:rPr>
          <w:rFonts w:ascii="TH SarabunPSK" w:eastAsia="Cordia New" w:hAnsi="TH SarabunPSK" w:cs="TH SarabunPSK"/>
          <w:sz w:val="32"/>
          <w:szCs w:val="32"/>
          <w:cs/>
        </w:rPr>
        <w:t xml:space="preserve"> -  30  กันยายน  256</w:t>
      </w:r>
      <w:r w:rsidRPr="00FB52D7">
        <w:rPr>
          <w:rFonts w:ascii="TH SarabunPSK" w:eastAsia="Cordia New" w:hAnsi="TH SarabunPSK" w:cs="TH SarabunPSK" w:hint="cs"/>
          <w:sz w:val="32"/>
          <w:szCs w:val="32"/>
          <w:cs/>
        </w:rPr>
        <w:t>7</w:t>
      </w:r>
    </w:p>
    <w:p w:rsid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700BA3" w:rsidRPr="00FB52D7" w:rsidRDefault="00700BA3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9</w:t>
      </w:r>
      <w:r w:rsidRPr="00FB52D7">
        <w:rPr>
          <w:rFonts w:ascii="TH SarabunPSK" w:eastAsia="Calibri" w:hAnsi="TH SarabunPSK" w:cs="TH SarabunPSK"/>
          <w:b/>
          <w:bCs/>
          <w:sz w:val="32"/>
          <w:szCs w:val="32"/>
          <w:cs/>
        </w:rPr>
        <w:t>. แผนการปฏิบัติงานและแผนการใช้จ่ายเงินงบประมาณ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FB52D7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ab/>
        <w:t>วงเงินงบประมาณที่ดำเนินการ 1</w:t>
      </w:r>
      <w:r w:rsidRPr="00FB52D7">
        <w:rPr>
          <w:rFonts w:ascii="TH SarabunPSK" w:eastAsia="Calibri" w:hAnsi="TH SarabunPSK" w:cs="TH SarabunPSK" w:hint="cs"/>
          <w:sz w:val="32"/>
          <w:szCs w:val="32"/>
          <w:cs/>
        </w:rPr>
        <w:t>5</w:t>
      </w:r>
      <w:r w:rsidRPr="00FB52D7">
        <w:rPr>
          <w:rFonts w:ascii="TH SarabunPSK" w:eastAsia="Calibri" w:hAnsi="TH SarabunPSK" w:cs="TH SarabunPSK"/>
          <w:sz w:val="32"/>
          <w:szCs w:val="32"/>
        </w:rPr>
        <w:t>,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>000  บาท</w:t>
      </w:r>
    </w:p>
    <w:tbl>
      <w:tblPr>
        <w:tblW w:w="895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56"/>
        <w:gridCol w:w="992"/>
        <w:gridCol w:w="991"/>
        <w:gridCol w:w="992"/>
        <w:gridCol w:w="991"/>
        <w:gridCol w:w="1133"/>
      </w:tblGrid>
      <w:tr w:rsidR="00FB52D7" w:rsidRPr="00FB52D7" w:rsidTr="00FB52D7">
        <w:trPr>
          <w:tblHeader/>
        </w:trPr>
        <w:tc>
          <w:tcPr>
            <w:tcW w:w="3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  <w:r w:rsidRPr="00FB52D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แผนการปฏิบัติงาน</w:t>
            </w:r>
            <w:r w:rsidRPr="00FB52D7">
              <w:rPr>
                <w:rFonts w:ascii="TH SarabunPSK" w:eastAsia="Calibri" w:hAnsi="TH SarabunPSK" w:cs="TH SarabunPSK"/>
                <w:b/>
                <w:bCs/>
                <w:szCs w:val="32"/>
                <w:cs/>
              </w:rPr>
              <w:br/>
              <w:t>(กิจกรรม)</w:t>
            </w:r>
          </w:p>
        </w:tc>
        <w:tc>
          <w:tcPr>
            <w:tcW w:w="39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  <w:cs/>
              </w:rPr>
            </w:pPr>
            <w:r w:rsidRPr="00FB52D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  <w:r w:rsidRPr="00FB52D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FB52D7" w:rsidRPr="00FB52D7" w:rsidTr="00FB52D7">
        <w:trPr>
          <w:trHeight w:val="431"/>
          <w:tblHeader/>
        </w:trPr>
        <w:tc>
          <w:tcPr>
            <w:tcW w:w="3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B52D7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 xml:space="preserve">ไตรมาสที่ </w:t>
            </w:r>
            <w:r w:rsidRPr="00FB52D7">
              <w:rPr>
                <w:rFonts w:ascii="TH SarabunPSK" w:eastAsia="Calibri" w:hAnsi="TH SarabunPSK" w:cs="TH SarabunPSK"/>
                <w:b/>
                <w:bCs/>
                <w:sz w:val="28"/>
              </w:rPr>
              <w:t>1</w:t>
            </w:r>
            <w:r w:rsidRPr="00FB52D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/25</w:t>
            </w:r>
            <w:r w:rsidRPr="00FB52D7">
              <w:rPr>
                <w:rFonts w:ascii="TH SarabunPSK" w:eastAsia="Calibri" w:hAnsi="TH SarabunPSK" w:cs="TH SarabunPSK"/>
                <w:b/>
                <w:bCs/>
                <w:sz w:val="28"/>
              </w:rPr>
              <w:t>66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B52D7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 xml:space="preserve">ไตรมาสที่ </w:t>
            </w:r>
            <w:r w:rsidRPr="00FB52D7">
              <w:rPr>
                <w:rFonts w:ascii="TH SarabunPSK" w:eastAsia="Calibri" w:hAnsi="TH SarabunPSK" w:cs="TH SarabunPSK"/>
                <w:b/>
                <w:bCs/>
                <w:sz w:val="28"/>
              </w:rPr>
              <w:t>2</w:t>
            </w:r>
            <w:r w:rsidRPr="00FB52D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/25</w:t>
            </w:r>
            <w:r w:rsidRPr="00FB52D7">
              <w:rPr>
                <w:rFonts w:ascii="TH SarabunPSK" w:eastAsia="Calibri" w:hAnsi="TH SarabunPSK" w:cs="TH SarabunPSK"/>
                <w:b/>
                <w:bCs/>
                <w:sz w:val="28"/>
              </w:rPr>
              <w:t>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B52D7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 xml:space="preserve">ไตรมาสที่ </w:t>
            </w:r>
            <w:r w:rsidRPr="00FB52D7">
              <w:rPr>
                <w:rFonts w:ascii="TH SarabunPSK" w:eastAsia="Calibri" w:hAnsi="TH SarabunPSK" w:cs="TH SarabunPSK"/>
                <w:b/>
                <w:bCs/>
                <w:sz w:val="28"/>
              </w:rPr>
              <w:t>3</w:t>
            </w:r>
            <w:r w:rsidRPr="00FB52D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/25</w:t>
            </w:r>
            <w:r w:rsidRPr="00FB52D7">
              <w:rPr>
                <w:rFonts w:ascii="TH SarabunPSK" w:eastAsia="Calibri" w:hAnsi="TH SarabunPSK" w:cs="TH SarabunPSK"/>
                <w:b/>
                <w:bCs/>
                <w:sz w:val="28"/>
              </w:rPr>
              <w:t>66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B52D7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 xml:space="preserve">ไตรมาสที่ </w:t>
            </w:r>
            <w:r w:rsidRPr="00FB52D7">
              <w:rPr>
                <w:rFonts w:ascii="TH SarabunPSK" w:eastAsia="Calibri" w:hAnsi="TH SarabunPSK" w:cs="TH SarabunPSK"/>
                <w:b/>
                <w:bCs/>
                <w:sz w:val="28"/>
              </w:rPr>
              <w:t>4</w:t>
            </w:r>
            <w:r w:rsidRPr="00FB52D7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/25</w:t>
            </w:r>
            <w:r w:rsidRPr="00FB52D7">
              <w:rPr>
                <w:rFonts w:ascii="TH SarabunPSK" w:eastAsia="Calibri" w:hAnsi="TH SarabunPSK" w:cs="TH SarabunPSK"/>
                <w:b/>
                <w:bCs/>
                <w:sz w:val="28"/>
              </w:rPr>
              <w:t>66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</w:p>
        </w:tc>
      </w:tr>
      <w:tr w:rsidR="00FB52D7" w:rsidRPr="00FB52D7" w:rsidTr="00FB52D7">
        <w:trPr>
          <w:trHeight w:val="431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rPr>
                <w:rFonts w:ascii="TH SarabunPSK" w:eastAsia="Calibri" w:hAnsi="TH SarabunPSK" w:cs="TH SarabunPSK"/>
                <w:szCs w:val="32"/>
              </w:rPr>
            </w:pPr>
            <w:r w:rsidRPr="00FB52D7">
              <w:rPr>
                <w:rFonts w:ascii="TH SarabunPSK" w:eastAsia="Calibri" w:hAnsi="TH SarabunPSK" w:cs="TH SarabunPSK" w:hint="cs"/>
                <w:szCs w:val="32"/>
                <w:cs/>
              </w:rPr>
              <w:t>1. แต่งตั้งผู้รับผิดชอบและคณะทำงาน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B52D7"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33CE4EE4" wp14:editId="0CB54DEF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114300</wp:posOffset>
                      </wp:positionV>
                      <wp:extent cx="619125" cy="0"/>
                      <wp:effectExtent l="38100" t="76200" r="9525" b="95250"/>
                      <wp:wrapNone/>
                      <wp:docPr id="53" name="ลูกศรเชื่อมต่อแบบตรง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91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197859D" id="ลูกศรเชื่อมต่อแบบตรง 53" o:spid="_x0000_s1026" type="#_x0000_t32" style="position:absolute;margin-left:-4.1pt;margin-top:9pt;width:48.75pt;height:0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</w:p>
        </w:tc>
      </w:tr>
      <w:tr w:rsidR="00FB52D7" w:rsidRPr="00FB52D7" w:rsidTr="00FB52D7">
        <w:trPr>
          <w:trHeight w:val="431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52D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</w:t>
            </w:r>
            <w:r w:rsidRPr="00FB52D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การประชุมจัดทำต้นฉบับหลักสูตรฝึกอบรมและเอกสารประกอบการฝึกอบรม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B52D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B52D7"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227B79C8" wp14:editId="75FBAAB8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238760</wp:posOffset>
                      </wp:positionV>
                      <wp:extent cx="619125" cy="0"/>
                      <wp:effectExtent l="38100" t="76200" r="9525" b="95250"/>
                      <wp:wrapNone/>
                      <wp:docPr id="54" name="ลูกศรเชื่อมต่อแบบตรง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91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8F4D228" id="ลูกศรเชื่อมต่อแบบตรง 54" o:spid="_x0000_s1026" type="#_x0000_t32" style="position:absolute;margin-left:-4.95pt;margin-top:18.8pt;width:48.75pt;height:0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B52D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FB52D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Cs w:val="32"/>
                <w:cs/>
              </w:rPr>
            </w:pPr>
            <w:r w:rsidRPr="00FB52D7">
              <w:rPr>
                <w:rFonts w:ascii="TH SarabunPSK" w:eastAsia="Calibri" w:hAnsi="TH SarabunPSK" w:cs="TH SarabunPSK"/>
                <w:szCs w:val="32"/>
                <w:cs/>
              </w:rPr>
              <w:t>-</w:t>
            </w:r>
          </w:p>
        </w:tc>
      </w:tr>
      <w:tr w:rsidR="00FB52D7" w:rsidRPr="00FB52D7" w:rsidTr="00FB52D7">
        <w:trPr>
          <w:trHeight w:val="431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52D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</w:t>
            </w:r>
            <w:r w:rsidRPr="00FB52D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การจัดพิมพ์เอกสารประกอบการอบรมและจัดหาวัสดุอุปกรณ์ประกอบการฝึกอบรม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FB52D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B52D7">
              <w:rPr>
                <w:rFonts w:ascii="TH SarabunPSK" w:eastAsia="Calibri" w:hAnsi="TH SarabunPSK" w:cs="TH SarabunPSK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52D15678" wp14:editId="43EF1CB9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218440</wp:posOffset>
                      </wp:positionV>
                      <wp:extent cx="619125" cy="0"/>
                      <wp:effectExtent l="38100" t="76200" r="9525" b="95250"/>
                      <wp:wrapNone/>
                      <wp:docPr id="55" name="ลูกศรเชื่อมต่อแบบตรง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91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58F15CF" id="ลูกศรเชื่อมต่อแบบตรง 55" o:spid="_x0000_s1026" type="#_x0000_t32" style="position:absolute;margin-left:-4.2pt;margin-top:17.2pt;width:48.75pt;height:0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B52D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FB52D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B52D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FB52D7" w:rsidRPr="00FB52D7" w:rsidTr="00FB52D7">
        <w:trPr>
          <w:trHeight w:val="1082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52D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</w:t>
            </w:r>
            <w:r w:rsidRPr="00FB52D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พัฒนาครูผู้สอนในการพัฒนาการจัดการเรียนรู้โดยเน้นการพัฒนาพหุปัญญาของผู้เรียนสู่การปฏิบัติในสถานศึกษา ผ่านกระบวนการจัดการเรียนรู้เชิงรุก (</w:t>
            </w:r>
            <w:r w:rsidRPr="00FB52D7">
              <w:rPr>
                <w:rFonts w:ascii="TH SarabunPSK" w:eastAsia="Calibri" w:hAnsi="TH SarabunPSK" w:cs="TH SarabunPSK"/>
                <w:sz w:val="32"/>
                <w:szCs w:val="32"/>
              </w:rPr>
              <w:t>Active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  <w:r w:rsidRPr="00FB52D7">
              <w:rPr>
                <w:rFonts w:ascii="TH SarabunPSK" w:eastAsia="Calibri" w:hAnsi="TH SarabunPSK" w:cs="TH SarabunPSK" w:hint="cs"/>
                <w:sz w:val="32"/>
                <w:szCs w:val="40"/>
                <w:cs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52D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10,500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52D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52D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  <w:r w:rsidRPr="00FB52D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10</w:t>
            </w:r>
            <w:r w:rsidRPr="00FB52D7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 w:rsidRPr="00FB52D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500</w:t>
            </w:r>
          </w:p>
        </w:tc>
      </w:tr>
      <w:tr w:rsidR="00FB52D7" w:rsidRPr="00FB52D7" w:rsidTr="00FB52D7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52D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</w:t>
            </w:r>
            <w:r w:rsidRPr="00FB52D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การนิเทศ ติดตามและประเมินผลการจัดการเรียนรู้โดยเน้นการพัฒนาพหุปัญญาของผู้เรียนสู่การปฏิบัติในสถานศึกษา ผ่านกระบวนการจัดการเรียนรู้เชิงรุก (</w:t>
            </w:r>
            <w:r w:rsidRPr="00FB52D7">
              <w:rPr>
                <w:rFonts w:ascii="TH SarabunPSK" w:eastAsia="Calibri" w:hAnsi="TH SarabunPSK" w:cs="TH SarabunPSK"/>
                <w:sz w:val="32"/>
                <w:szCs w:val="32"/>
              </w:rPr>
              <w:t>Active Learning</w:t>
            </w:r>
            <w:r w:rsidRPr="00FB52D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  <w:cs/>
              </w:rPr>
            </w:pPr>
            <w:r w:rsidRPr="00FB52D7">
              <w:rPr>
                <w:rFonts w:ascii="TH SarabunPSK" w:eastAsia="Calibri" w:hAnsi="TH SarabunPSK" w:cs="TH SarabunPSK"/>
                <w:sz w:val="32"/>
                <w:szCs w:val="40"/>
                <w:cs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  <w:r w:rsidRPr="00FB52D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52D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52D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52D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FB52D7" w:rsidRPr="00FB52D7" w:rsidTr="00FB52D7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52D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6. การประกวดแข่งขันวิธีปฏิบัติที่เป็นเลิศ(</w:t>
            </w:r>
            <w:r w:rsidRPr="00FB52D7">
              <w:rPr>
                <w:rFonts w:ascii="TH SarabunPSK" w:eastAsia="Calibri" w:hAnsi="TH SarabunPSK" w:cs="TH SarabunPSK"/>
                <w:sz w:val="32"/>
                <w:szCs w:val="32"/>
              </w:rPr>
              <w:t>Best Practice</w:t>
            </w:r>
            <w:r w:rsidRPr="00FB52D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) การพัฒนาพหุปัญญาของผู้เรียนสู่การปฏิบัติในสถานศึกษา ผ่านกระบวนการจัดการเรียนรู้เชิงรุก (</w:t>
            </w:r>
            <w:r w:rsidRPr="00FB52D7">
              <w:rPr>
                <w:rFonts w:ascii="TH SarabunPSK" w:eastAsia="Calibri" w:hAnsi="TH SarabunPSK" w:cs="TH SarabunPSK"/>
                <w:sz w:val="32"/>
                <w:szCs w:val="32"/>
              </w:rPr>
              <w:t>Active Learning</w:t>
            </w:r>
            <w:r w:rsidRPr="00FB52D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  <w:cs/>
              </w:rPr>
            </w:pPr>
            <w:r w:rsidRPr="00FB52D7">
              <w:rPr>
                <w:rFonts w:ascii="TH SarabunPSK" w:eastAsia="Calibri" w:hAnsi="TH SarabunPSK" w:cs="TH SarabunPSK"/>
                <w:sz w:val="32"/>
                <w:szCs w:val="40"/>
                <w:cs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52D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52D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4,500</w:t>
            </w:r>
          </w:p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52D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52D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4,500</w:t>
            </w:r>
          </w:p>
        </w:tc>
      </w:tr>
      <w:tr w:rsidR="00FB52D7" w:rsidRPr="00FB52D7" w:rsidTr="00FB52D7"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52D7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7</w:t>
            </w:r>
            <w:r w:rsidRPr="00FB52D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.รายงานและประเมินผล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B52D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FB52D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FB52D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FB52D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B52D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FB52D7" w:rsidRPr="00FB52D7" w:rsidTr="00FB52D7">
        <w:trPr>
          <w:trHeight w:val="381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B52D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B52D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B52D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10</w:t>
            </w:r>
            <w:r w:rsidRPr="00FB52D7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,</w:t>
            </w:r>
            <w:r w:rsidRPr="00FB52D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B52D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4</w:t>
            </w:r>
            <w:r w:rsidRPr="00FB52D7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,</w:t>
            </w:r>
            <w:r w:rsidRPr="00FB52D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500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B52D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B52D7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15,000</w:t>
            </w:r>
          </w:p>
        </w:tc>
      </w:tr>
    </w:tbl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A9464B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</w:rPr>
      </w:pPr>
      <w:r w:rsidRPr="00FB52D7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หมายเหตุ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 xml:space="preserve">  ถัวจ่ายทุกรายการ</w:t>
      </w:r>
    </w:p>
    <w:p w:rsid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</w:rPr>
      </w:pPr>
    </w:p>
    <w:p w:rsidR="00700BA3" w:rsidRDefault="00700BA3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</w:rPr>
      </w:pPr>
    </w:p>
    <w:p w:rsid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</w:rPr>
      </w:pPr>
    </w:p>
    <w:p w:rsidR="00700BA3" w:rsidRPr="00FB52D7" w:rsidRDefault="00700BA3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</w:rPr>
      </w:pPr>
    </w:p>
    <w:p w:rsidR="00700BA3" w:rsidRDefault="00FB52D7" w:rsidP="00FB52D7">
      <w:pPr>
        <w:pBdr>
          <w:bottom w:val="thinThickSmallGap" w:sz="12" w:space="1" w:color="auto"/>
        </w:pBd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outlineLvl w:val="0"/>
        <w:rPr>
          <w:rFonts w:ascii="TH SarabunPSK" w:eastAsia="Calibri" w:hAnsi="TH SarabunPSK" w:cs="TH SarabunPSK"/>
          <w:b/>
          <w:bCs/>
          <w:spacing w:val="-4"/>
          <w:sz w:val="32"/>
          <w:szCs w:val="32"/>
        </w:rPr>
      </w:pPr>
      <w:r w:rsidRPr="00FB52D7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โครงการ  </w:t>
      </w:r>
      <w:r w:rsidRPr="00FB52D7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ขับเคลื่อนศาสตร์พระราชาสู่สถานศึกษา </w:t>
      </w:r>
      <w:r w:rsidRPr="00FB52D7">
        <w:rPr>
          <w:rFonts w:ascii="TH SarabunPSK" w:eastAsia="Calibri" w:hAnsi="TH SarabunPSK" w:cs="TH SarabunPSK"/>
          <w:b/>
          <w:bCs/>
          <w:spacing w:val="-4"/>
          <w:sz w:val="32"/>
          <w:szCs w:val="32"/>
          <w:cs/>
        </w:rPr>
        <w:t>สร้างความเข้มแข็งการน้อมนำหลักปรัชญา</w:t>
      </w:r>
      <w:r w:rsidR="00700BA3">
        <w:rPr>
          <w:rFonts w:ascii="TH SarabunPSK" w:eastAsia="Calibri" w:hAnsi="TH SarabunPSK" w:cs="TH SarabunPSK" w:hint="cs"/>
          <w:b/>
          <w:bCs/>
          <w:spacing w:val="-4"/>
          <w:sz w:val="32"/>
          <w:szCs w:val="32"/>
          <w:cs/>
        </w:rPr>
        <w:t xml:space="preserve">         </w:t>
      </w:r>
    </w:p>
    <w:p w:rsidR="00FB52D7" w:rsidRDefault="00700BA3" w:rsidP="00FB52D7">
      <w:pPr>
        <w:pBdr>
          <w:bottom w:val="thinThickSmallGap" w:sz="12" w:space="1" w:color="auto"/>
        </w:pBd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pacing w:val="-4"/>
          <w:sz w:val="32"/>
          <w:szCs w:val="32"/>
          <w:cs/>
        </w:rPr>
        <w:t xml:space="preserve">             </w:t>
      </w:r>
      <w:r w:rsidR="00FB52D7" w:rsidRPr="00FB52D7">
        <w:rPr>
          <w:rFonts w:ascii="TH SarabunPSK" w:eastAsia="Calibri" w:hAnsi="TH SarabunPSK" w:cs="TH SarabunPSK"/>
          <w:b/>
          <w:bCs/>
          <w:spacing w:val="-4"/>
          <w:sz w:val="32"/>
          <w:szCs w:val="32"/>
          <w:cs/>
        </w:rPr>
        <w:t>ของเศรษฐกิจพอเพียง สู่การปฏิบัติที่ยั่งยืน</w:t>
      </w:r>
    </w:p>
    <w:p w:rsidR="00FB52D7" w:rsidRPr="00700BA3" w:rsidRDefault="00FB52D7" w:rsidP="00FB52D7">
      <w:pPr>
        <w:pBdr>
          <w:bottom w:val="thinThickSmallGap" w:sz="12" w:space="1" w:color="auto"/>
        </w:pBd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10"/>
          <w:szCs w:val="10"/>
          <w:cs/>
        </w:rPr>
      </w:pP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FB52D7">
        <w:rPr>
          <w:rFonts w:ascii="TH SarabunPSK" w:eastAsia="Calibri" w:hAnsi="TH SarabunPSK" w:cs="TH SarabunPSK"/>
          <w:sz w:val="32"/>
          <w:szCs w:val="32"/>
          <w:cs/>
        </w:rPr>
        <w:t xml:space="preserve">หน่วยงานรับผิดชอบ กอง 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B52D7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สำนักงานเขตพื้นที่การศึกษาประถมศึกษามหาสารคาม เขต 3  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กรม 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B52D7">
        <w:rPr>
          <w:rFonts w:ascii="TH SarabunPSK" w:eastAsia="Calibri" w:hAnsi="TH SarabunPSK" w:cs="TH SarabunPSK"/>
          <w:color w:val="000000"/>
          <w:sz w:val="32"/>
          <w:szCs w:val="32"/>
          <w:cs/>
        </w:rPr>
        <w:t>สำนักงานคณะกรรมการการศึกษาขั้นพื้นฐาน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FB52D7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แผนงาน</w:t>
      </w:r>
      <w:r w:rsidRPr="00FB52D7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FB52D7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FB52D7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FB52D7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FB52D7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FB52D7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>แผนงานพื้นฐานด้านการพัฒนาและเสริมสร้างศักยภาพมนุษย์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B52D7">
        <w:rPr>
          <w:rFonts w:ascii="TH SarabunPSK" w:eastAsia="Calibri" w:hAnsi="TH SarabunPSK" w:cs="TH SarabunPSK"/>
          <w:sz w:val="32"/>
          <w:szCs w:val="32"/>
          <w:cs/>
        </w:rPr>
        <w:t xml:space="preserve">หัวหน้าส่วนราชการ 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ab/>
        <w:t xml:space="preserve">นายสกุณ  แก้วพิกุล    โทรศัพท์ :  </w:t>
      </w:r>
      <w:r w:rsidRPr="00FB52D7">
        <w:rPr>
          <w:rFonts w:ascii="TH SarabunPSK" w:eastAsia="Calibri" w:hAnsi="TH SarabunPSK" w:cs="TH SarabunPSK"/>
          <w:b/>
          <w:bCs/>
          <w:sz w:val="32"/>
          <w:szCs w:val="32"/>
        </w:rPr>
        <w:t>094</w:t>
      </w:r>
      <w:r w:rsidRPr="00FB52D7">
        <w:rPr>
          <w:rFonts w:ascii="TH SarabunPSK" w:eastAsia="Calibri" w:hAnsi="TH SarabunPSK" w:cs="TH SarabunPSK"/>
          <w:b/>
          <w:bCs/>
          <w:sz w:val="32"/>
          <w:szCs w:val="32"/>
          <w:cs/>
        </w:rPr>
        <w:t>-</w:t>
      </w:r>
      <w:r w:rsidRPr="00FB52D7">
        <w:rPr>
          <w:rFonts w:ascii="TH SarabunPSK" w:eastAsia="Calibri" w:hAnsi="TH SarabunPSK" w:cs="TH SarabunPSK"/>
          <w:b/>
          <w:bCs/>
          <w:sz w:val="32"/>
          <w:szCs w:val="32"/>
        </w:rPr>
        <w:t>626</w:t>
      </w:r>
      <w:r w:rsidRPr="00FB52D7">
        <w:rPr>
          <w:rFonts w:ascii="TH SarabunPSK" w:eastAsia="Calibri" w:hAnsi="TH SarabunPSK" w:cs="TH SarabunPSK"/>
          <w:b/>
          <w:bCs/>
          <w:sz w:val="32"/>
          <w:szCs w:val="32"/>
          <w:cs/>
        </w:rPr>
        <w:t>-</w:t>
      </w:r>
      <w:r w:rsidRPr="00FB52D7">
        <w:rPr>
          <w:rFonts w:ascii="TH SarabunPSK" w:eastAsia="Calibri" w:hAnsi="TH SarabunPSK" w:cs="TH SarabunPSK"/>
          <w:b/>
          <w:bCs/>
          <w:sz w:val="32"/>
          <w:szCs w:val="32"/>
        </w:rPr>
        <w:t>9799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FB52D7">
        <w:rPr>
          <w:rFonts w:ascii="TH SarabunPSK" w:eastAsia="Calibri" w:hAnsi="TH SarabunPSK" w:cs="TH SarabunPSK"/>
          <w:sz w:val="32"/>
          <w:szCs w:val="32"/>
        </w:rPr>
        <w:t>E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FB52D7">
        <w:rPr>
          <w:rFonts w:ascii="TH SarabunPSK" w:eastAsia="Calibri" w:hAnsi="TH SarabunPSK" w:cs="TH SarabunPSK"/>
          <w:sz w:val="32"/>
          <w:szCs w:val="32"/>
        </w:rPr>
        <w:t xml:space="preserve">mail 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 xml:space="preserve">:                               </w:t>
      </w:r>
      <w:r w:rsidRPr="00FB52D7">
        <w:rPr>
          <w:rFonts w:ascii="TH SarabunPSK" w:eastAsia="Calibri" w:hAnsi="TH SarabunPSK" w:cs="TH SarabunPSK"/>
          <w:b/>
          <w:bCs/>
          <w:sz w:val="32"/>
          <w:szCs w:val="32"/>
        </w:rPr>
        <w:t>sakun81116@gmail</w:t>
      </w:r>
      <w:r w:rsidRPr="00FB52D7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FB52D7">
        <w:rPr>
          <w:rFonts w:ascii="TH SarabunPSK" w:eastAsia="Calibri" w:hAnsi="TH SarabunPSK" w:cs="TH SarabunPSK"/>
          <w:b/>
          <w:bCs/>
          <w:sz w:val="32"/>
          <w:szCs w:val="32"/>
        </w:rPr>
        <w:t>com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rPr>
          <w:rFonts w:ascii="TH SarabunPSK" w:eastAsia="Calibri" w:hAnsi="TH SarabunPSK" w:cs="TH SarabunPSK"/>
          <w:color w:val="0000FF"/>
          <w:sz w:val="32"/>
          <w:szCs w:val="32"/>
          <w:u w:val="single"/>
        </w:rPr>
      </w:pPr>
      <w:r w:rsidRPr="00FB52D7">
        <w:rPr>
          <w:rFonts w:ascii="TH SarabunPSK" w:eastAsia="Calibri" w:hAnsi="TH SarabunPSK" w:cs="TH SarabunPSK"/>
          <w:sz w:val="32"/>
          <w:szCs w:val="32"/>
        </w:rPr>
        <w:t>E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FB52D7">
        <w:rPr>
          <w:rFonts w:ascii="TH SarabunPSK" w:eastAsia="Calibri" w:hAnsi="TH SarabunPSK" w:cs="TH SarabunPSK"/>
          <w:sz w:val="32"/>
          <w:szCs w:val="32"/>
        </w:rPr>
        <w:t>mail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ab/>
      </w:r>
      <w:hyperlink r:id="rId64" w:history="1">
        <w:r w:rsidRPr="00FB52D7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Mkarea043762363@gmail</w:t>
        </w:r>
        <w:r w:rsidRPr="00FB52D7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  <w:cs/>
          </w:rPr>
          <w:t>.</w:t>
        </w:r>
        <w:r w:rsidRPr="00FB52D7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com</w:t>
        </w:r>
      </w:hyperlink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9000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FB52D7">
        <w:rPr>
          <w:rFonts w:ascii="TH SarabunPSK" w:eastAsia="Calibri" w:hAnsi="TH SarabunPSK" w:cs="TH SarabunPSK"/>
          <w:sz w:val="32"/>
          <w:szCs w:val="32"/>
          <w:cs/>
        </w:rPr>
        <w:t xml:space="preserve">ผู้ติดต่อประสานงาน                  นางวิไลพร  บุตรภักดี </w:t>
      </w:r>
      <w:r w:rsidRPr="00FB52D7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>โทรศัพท์   087-5957492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130"/>
          <w:tab w:val="left" w:pos="6300"/>
        </w:tabs>
        <w:spacing w:before="120" w:after="0" w:line="276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FB52D7">
        <w:rPr>
          <w:rFonts w:ascii="TH SarabunPSK" w:eastAsia="Calibri" w:hAnsi="TH SarabunPSK" w:cs="TH SarabunPSK"/>
          <w:sz w:val="32"/>
          <w:szCs w:val="32"/>
          <w:cs/>
        </w:rPr>
        <w:t>โทรสาร</w:t>
      </w:r>
      <w:r w:rsidRPr="00FB52D7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043 762363 ต่อ 18  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FB52D7">
        <w:rPr>
          <w:rFonts w:ascii="TH SarabunPSK" w:eastAsia="Calibri" w:hAnsi="TH SarabunPSK" w:cs="TH SarabunPSK"/>
          <w:sz w:val="32"/>
          <w:szCs w:val="32"/>
        </w:rPr>
        <w:t>E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FB52D7">
        <w:rPr>
          <w:rFonts w:ascii="TH SarabunPSK" w:eastAsia="Calibri" w:hAnsi="TH SarabunPSK" w:cs="TH SarabunPSK"/>
          <w:sz w:val="32"/>
          <w:szCs w:val="32"/>
        </w:rPr>
        <w:t>mail  aunaun18@hotmail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FB52D7">
        <w:rPr>
          <w:rFonts w:ascii="TH SarabunPSK" w:eastAsia="Calibri" w:hAnsi="TH SarabunPSK" w:cs="TH SarabunPSK"/>
          <w:sz w:val="32"/>
          <w:szCs w:val="32"/>
        </w:rPr>
        <w:t>com</w:t>
      </w:r>
    </w:p>
    <w:p w:rsidR="00FB52D7" w:rsidRPr="00FB52D7" w:rsidRDefault="00FB52D7" w:rsidP="00FB52D7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040"/>
          <w:tab w:val="left" w:pos="9000"/>
        </w:tabs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B52D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ส่วนที่  1  ความเชื่อมโยง ความสอดคล้องกับแผน 3 ระดับ ตามนัยยะของมติคณะรัฐมนตรี </w:t>
      </w:r>
    </w:p>
    <w:p w:rsidR="00FB52D7" w:rsidRPr="00FB52D7" w:rsidRDefault="00FB52D7" w:rsidP="00FB52D7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9000"/>
        </w:tabs>
        <w:spacing w:after="12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B52D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 เมื่อวันที่ 4 ธันวาคม 2560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FB52D7">
        <w:rPr>
          <w:rFonts w:ascii="TH SarabunPSK" w:eastAsia="Calibri" w:hAnsi="TH SarabunPSK" w:cs="TH SarabunPSK"/>
          <w:b/>
          <w:bCs/>
          <w:sz w:val="32"/>
          <w:szCs w:val="32"/>
          <w:cs/>
        </w:rPr>
        <w:t>1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.1</w:t>
      </w:r>
      <w:r w:rsidRPr="00FB52D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ยุทธศาสตร์ชาติ (แผนระดับที่ 1)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Pr="00FB52D7">
        <w:rPr>
          <w:rFonts w:ascii="TH SarabunPSK" w:eastAsia="Calibri" w:hAnsi="TH SarabunPSK" w:cs="TH SarabunPSK"/>
          <w:b/>
          <w:bCs/>
          <w:sz w:val="32"/>
          <w:szCs w:val="32"/>
          <w:cs/>
        </w:rPr>
        <w:t>ด้านการพัฒนาและเสริมสร้างศักยภาพมนุษย์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52D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B52D7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ประเด็น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 xml:space="preserve"> : 1.การปรับเปลี่ยนค่านิยมและวัฒนธรรม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B52D7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1.2 การบูรณาการเรื่องความซื่อสัตย์ วินัย คุณธรรม จริยธรรม ในการจัดการเรียนการสอนในสถานศึกษา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B52D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B52D7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 xml:space="preserve"> : 1. คนไทยเป็นคนดี คนเก่ง มีคุณภาพ พร้อมสำหรับวิถีชีวิตในศตวรรษที่ 21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lang w:val="en-GB"/>
        </w:rPr>
      </w:pPr>
      <w:r w:rsidRPr="00FB52D7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B52D7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ความสอดคล้องของโครงการกับยุทธศาสตร์ชาติ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 xml:space="preserve"> :</w:t>
      </w:r>
      <w:r w:rsidRPr="00FB52D7">
        <w:rPr>
          <w:rFonts w:ascii="TH SarabunPSK" w:eastAsia="Calibri" w:hAnsi="TH SarabunPSK" w:cs="TH SarabunPSK"/>
          <w:spacing w:val="-8"/>
          <w:sz w:val="32"/>
          <w:szCs w:val="32"/>
          <w:cs/>
        </w:rPr>
        <w:t xml:space="preserve">   สำนักงานคณะกรรมการการศึกษาขั้นพื้นฐาน ในฐานะหน่วยงานหลักที่มีหน้าที่สร้างเสริมเยาวชนของชาติให้มีความรู้ความเข้าใจ ตระหนักและเห็นความสำคัญของการน้อมนำ “ศาสตร์พระราชา”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 xml:space="preserve"> สู่การดำเนินชีวิตและแนวหลักคิดพื้นฐานสู่การบรรลุเป้าหมายการพัฒนาที่ยั่งยืนแห่งสหประชาชาติ ( </w:t>
      </w:r>
      <w:r w:rsidRPr="00FB52D7">
        <w:rPr>
          <w:rFonts w:ascii="TH SarabunPSK" w:eastAsia="Calibri" w:hAnsi="TH SarabunPSK" w:cs="TH SarabunPSK"/>
          <w:sz w:val="32"/>
          <w:szCs w:val="32"/>
        </w:rPr>
        <w:t xml:space="preserve">SDGs 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>)  ที่สร้างเสริมทักษะการคิดวิเคราะห์ตามหลักปรัชญาของเศรษฐกิจพอเพียง และบ่มเพาะอุปนิสัยพอเพียง จึงดำเนินการขับเคลื่อนหลักปรัชญาของเศรษฐกิจพอเพียงสู่สถานศึกษา โดยมุ่งสร้างกระบวนการเรียนรู้ตามรอยพระยุคลบาท</w:t>
      </w:r>
      <w:r w:rsidRPr="00FB52D7">
        <w:rPr>
          <w:rFonts w:ascii="TH SarabunPSK" w:eastAsia="Calibri" w:hAnsi="TH SarabunPSK" w:cs="TH SarabunPSK"/>
          <w:spacing w:val="8"/>
          <w:sz w:val="32"/>
          <w:szCs w:val="32"/>
          <w:cs/>
        </w:rPr>
        <w:t>ตามหลักปรัชญาของเศรษฐกิจพอเพียงให้เกิดแก่ผู้เรียน เพื่อให้ผู้เรียนมีคุณภาพ สามารถพึ่งตนเองได้</w:t>
      </w:r>
      <w:r w:rsidRPr="00FB52D7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ตามหลักความพอประมาณ </w:t>
      </w:r>
      <w:r w:rsidRPr="00FB52D7">
        <w:rPr>
          <w:rFonts w:ascii="TH SarabunPSK" w:eastAsia="Calibri" w:hAnsi="TH SarabunPSK" w:cs="TH SarabunPSK"/>
          <w:spacing w:val="-4"/>
          <w:sz w:val="32"/>
          <w:szCs w:val="32"/>
          <w:cs/>
          <w:lang w:val="en-GB"/>
        </w:rPr>
        <w:t>การคำนึงถึงความมีเหตุมีผล มีภูมิคุ้มกันที่ดีในตัว มีคุณธรรมกำกับความรู้</w:t>
      </w:r>
      <w:r w:rsidRPr="00FB52D7">
        <w:rPr>
          <w:rFonts w:ascii="TH SarabunPSK" w:eastAsia="Calibri" w:hAnsi="TH SarabunPSK" w:cs="TH SarabunPSK"/>
          <w:sz w:val="32"/>
          <w:szCs w:val="32"/>
          <w:cs/>
          <w:lang w:val="en-GB"/>
        </w:rPr>
        <w:t xml:space="preserve">เป็นกรอบในการดำรงชีวิต 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993"/>
          <w:tab w:val="left" w:pos="1134"/>
          <w:tab w:val="left" w:pos="1418"/>
          <w:tab w:val="left" w:pos="1701"/>
        </w:tabs>
        <w:spacing w:before="120" w:after="0" w:line="400" w:lineRule="exact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B52D7">
        <w:rPr>
          <w:rFonts w:ascii="TH SarabunPSK" w:eastAsia="Calibri" w:hAnsi="TH SarabunPSK" w:cs="TH SarabunPSK"/>
          <w:b/>
          <w:bCs/>
          <w:sz w:val="32"/>
          <w:szCs w:val="32"/>
          <w:cs/>
        </w:rPr>
        <w:t>1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.2</w:t>
      </w:r>
      <w:r w:rsidRPr="00FB52D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แผนแม่บทภายใต้ยุทธศาสตร์ชาติ (แผนระดับที่ 2) 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 xml:space="preserve">: </w:t>
      </w:r>
      <w:r w:rsidRPr="00FB52D7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ประเด็นการปรับเปลี่ยนค่านิยมและวัฒนธรรม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B52D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B52D7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>: คนไทยมีคุณธรรม จริยธรรม ค่านิยมที่ดีงาม และมีความรัก และภูมิใจในความเป็นไทยมากขึ้น นำหลักปรัชญาของเศรษฐกิจพอเพียงมาใช้ในการดำรงชีวิต สังคมไทยมีความสุข เป็นที่ยอมรับของนานาประเทศมากขึ้น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lang w:val="en-GB"/>
        </w:rPr>
      </w:pPr>
      <w:r w:rsidRPr="00FB52D7">
        <w:rPr>
          <w:rFonts w:ascii="TH SarabunPSK" w:eastAsia="Calibri" w:hAnsi="TH SarabunPSK" w:cs="TH SarabunPSK"/>
          <w:sz w:val="32"/>
          <w:szCs w:val="32"/>
          <w:cs/>
        </w:rPr>
        <w:lastRenderedPageBreak/>
        <w:t xml:space="preserve">             </w:t>
      </w:r>
      <w:r w:rsidRPr="00FB52D7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ความสอดคล้องของโครงการกับแผนแม่บท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 xml:space="preserve"> :</w:t>
      </w:r>
      <w:r w:rsidRPr="00FB52D7">
        <w:rPr>
          <w:rFonts w:ascii="TH SarabunPSK" w:eastAsia="Calibri" w:hAnsi="TH SarabunPSK" w:cs="TH SarabunPSK"/>
          <w:spacing w:val="-8"/>
          <w:sz w:val="32"/>
          <w:szCs w:val="32"/>
          <w:cs/>
        </w:rPr>
        <w:t xml:space="preserve"> สำนักงานคณะกรรมการการศึกษาขั้นพื้นฐาน ในฐานะหน่วยงานหลักที่มีหน้าที่สร้างเสริมเยาวชนของชาติให้มีความรู้ความเข้าใจ ตระหนักและเห็นความสำคัญของการน้อมนำ “ศาสตร์พระราชา”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 xml:space="preserve"> สู่การดำเนินชีวิตและแนวหลักคิดพื้นฐานสู่การบรรลุเป้าหมายการพัฒนาที่ยั่งยืนแห่งสหประชาชาติ ( </w:t>
      </w:r>
      <w:r w:rsidRPr="00FB52D7">
        <w:rPr>
          <w:rFonts w:ascii="TH SarabunPSK" w:eastAsia="Calibri" w:hAnsi="TH SarabunPSK" w:cs="TH SarabunPSK"/>
          <w:sz w:val="32"/>
          <w:szCs w:val="32"/>
        </w:rPr>
        <w:t xml:space="preserve">SDGs 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>)  ที่สร้างเสริมทักษะการคิดวิเคราะห์ตามหลักปรัชญาของเศรษฐกิจพอเพียง และบ่มเพาะอุปนิสัยพอเพียง จึงดำเนินการขับเคลื่อนหลักปรัชญาของเศรษฐกิจพอเพียงสู่สถานศึกษา โดยมุ่งสร้างกระบวนการเรียนรู้ตามรอยพระยุคลบาท</w:t>
      </w:r>
      <w:r w:rsidRPr="00FB52D7">
        <w:rPr>
          <w:rFonts w:ascii="TH SarabunPSK" w:eastAsia="Calibri" w:hAnsi="TH SarabunPSK" w:cs="TH SarabunPSK"/>
          <w:spacing w:val="8"/>
          <w:sz w:val="32"/>
          <w:szCs w:val="32"/>
          <w:cs/>
        </w:rPr>
        <w:t xml:space="preserve">ตามหลักปรัชญาของเศรษฐกิจพอเพียงให้เกิดแก่ผู้เรียน เพื่อให้ผู้เรียนมีคุณภาพ </w:t>
      </w:r>
      <w:r w:rsidRPr="00FB52D7">
        <w:rPr>
          <w:rFonts w:ascii="TH SarabunPSK" w:eastAsia="Calibri" w:hAnsi="TH SarabunPSK" w:cs="TH SarabunPSK"/>
          <w:sz w:val="32"/>
          <w:szCs w:val="32"/>
          <w:cs/>
          <w:lang w:val="en-GB"/>
        </w:rPr>
        <w:t xml:space="preserve">ปรับเปลี่ยนค่านิยมและวัฒนธรรม </w:t>
      </w:r>
      <w:r w:rsidRPr="00FB52D7">
        <w:rPr>
          <w:rFonts w:ascii="TH SarabunPSK" w:eastAsia="Calibri" w:hAnsi="TH SarabunPSK" w:cs="TH SarabunPSK"/>
          <w:spacing w:val="-4"/>
          <w:sz w:val="32"/>
          <w:szCs w:val="32"/>
          <w:cs/>
          <w:lang w:val="en-GB"/>
        </w:rPr>
        <w:t>การคำนึงถึงความมีเหตุมีผล มีภูมิคุ้มกันที่ดีในตัว มีคุณธรรมกำกับความรู้</w:t>
      </w:r>
      <w:r w:rsidRPr="00FB52D7">
        <w:rPr>
          <w:rFonts w:ascii="TH SarabunPSK" w:eastAsia="Calibri" w:hAnsi="TH SarabunPSK" w:cs="TH SarabunPSK"/>
          <w:sz w:val="32"/>
          <w:szCs w:val="32"/>
          <w:cs/>
          <w:lang w:val="en-GB"/>
        </w:rPr>
        <w:t xml:space="preserve">เป็นกรอบในการดำรงชีวิต </w:t>
      </w:r>
      <w:r w:rsidRPr="00FB52D7">
        <w:rPr>
          <w:rFonts w:ascii="TH SarabunPSK" w:eastAsia="Calibri" w:hAnsi="TH SarabunPSK" w:cs="TH SarabunPSK"/>
          <w:spacing w:val="8"/>
          <w:sz w:val="32"/>
          <w:szCs w:val="32"/>
          <w:cs/>
        </w:rPr>
        <w:t>สามารถพึ่งตนเองได้</w:t>
      </w:r>
      <w:r w:rsidRPr="00FB52D7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ตามหลักความพอประมาณ 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843"/>
        </w:tabs>
        <w:spacing w:before="120"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B52D7">
        <w:rPr>
          <w:rFonts w:ascii="TH SarabunPSK" w:eastAsia="Calibri" w:hAnsi="TH SarabunPSK" w:cs="TH SarabunPSK"/>
          <w:sz w:val="32"/>
          <w:szCs w:val="32"/>
          <w:cs/>
        </w:rPr>
        <w:t xml:space="preserve">            </w:t>
      </w:r>
      <w:r w:rsidRPr="00FB52D7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แผนย่อย  : .การปลูกฝั่งคุณธรรม จริยธรรม ค่านิยม และการเสริมสร้างจิตสาธารณะและการเป็นพลเมืองที่ดี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before="120"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B52D7">
        <w:rPr>
          <w:rFonts w:ascii="TH SarabunPSK" w:eastAsia="Calibri" w:hAnsi="TH SarabunPSK" w:cs="TH SarabunPSK"/>
          <w:sz w:val="32"/>
          <w:szCs w:val="32"/>
          <w:cs/>
        </w:rPr>
        <w:t xml:space="preserve">            </w:t>
      </w:r>
      <w:r w:rsidRPr="00FB52D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แนวทางการพัฒนา 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 xml:space="preserve">: 2. บูรณาการเรื่องความซื่อสัตย์ วินัย คุณธรรม จริยธรรม และด้านสิ่งแวดล้อม ในการจัดการเรียนการสอนในและนอกสถานศึกษา จัดให้มีการเรียนการสอนตามพระราชดำริ และปรัชญาของเศรษฐกิจพอเพียงในสถานศึกษา จัดให้มีการเรียนรู้ทางศาสนา ศิลปะและวัฒนธรรมของชาติ และภูมิปัญญาท้องถิ่น รวมทั้งการตระหนักรู้ และการมีส่วนร่วมด้านทรัพยากรธรรมชาติและสิ่งแวดล้อมให้รองรับการเปลี่ยนแปลงทั้งในประเทศและต่างประเทศ 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before="120"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B52D7">
        <w:rPr>
          <w:rFonts w:ascii="TH SarabunPSK" w:eastAsia="Calibri" w:hAnsi="TH SarabunPSK" w:cs="TH SarabunPSK"/>
          <w:sz w:val="32"/>
          <w:szCs w:val="32"/>
          <w:cs/>
        </w:rPr>
        <w:t xml:space="preserve">            </w:t>
      </w:r>
      <w:r w:rsidRPr="00FB52D7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 xml:space="preserve"> : คนไทยเป็นมนุษย์ที่สมบูรณ์ มีความพร้อมในทุกมิติตามมาตรฐานและสมดุลทั้งด้านสติปัญญา คุณธรรม จริยธรรม มีจิตวิญญาณที่ดี เข้าใจในการปฏิบัติตนเข้ากับสภาพแวดล้อมดีขึ้น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before="120"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lang w:val="en-GB"/>
        </w:rPr>
      </w:pPr>
      <w:r w:rsidRPr="00FB52D7">
        <w:rPr>
          <w:rFonts w:ascii="TH SarabunPSK" w:eastAsia="Calibri" w:hAnsi="TH SarabunPSK" w:cs="TH SarabunPSK"/>
          <w:sz w:val="32"/>
          <w:szCs w:val="32"/>
          <w:cs/>
        </w:rPr>
        <w:t xml:space="preserve">            </w:t>
      </w:r>
      <w:r w:rsidRPr="00FB52D7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ความสอดคล้องของโครงการกับเป้าหมายของแผนย่อย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 xml:space="preserve"> :</w:t>
      </w:r>
      <w:r w:rsidRPr="00FB52D7">
        <w:rPr>
          <w:rFonts w:ascii="TH SarabunPSK" w:eastAsia="Calibri" w:hAnsi="TH SarabunPSK" w:cs="TH SarabunPSK"/>
          <w:spacing w:val="-8"/>
          <w:sz w:val="32"/>
          <w:szCs w:val="32"/>
          <w:cs/>
        </w:rPr>
        <w:t xml:space="preserve">  การน้อมนำ “ศาสตร์พระราชา”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 xml:space="preserve"> โดยดำเนินการขับเคลื่อนหลักปรัชญาของเศรษฐกิจพอเพียงสู่สถานศึกษา โดยมุ่งสร้างกระบวนการเรียนรู้ตามรอยพระยุคลบาท</w:t>
      </w:r>
      <w:r w:rsidRPr="00FB52D7">
        <w:rPr>
          <w:rFonts w:ascii="TH SarabunPSK" w:eastAsia="Calibri" w:hAnsi="TH SarabunPSK" w:cs="TH SarabunPSK"/>
          <w:spacing w:val="8"/>
          <w:sz w:val="32"/>
          <w:szCs w:val="32"/>
          <w:cs/>
        </w:rPr>
        <w:t>ตามหลักปรัชญาของเศรษฐกิจพอเพียงให้เกิดแก่ผู้เรียน เพื่อให้ผู้เรียนมีคุณภาพ สามารถพึ่งตนเองได้</w:t>
      </w:r>
      <w:r w:rsidRPr="00FB52D7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ตามหลักความพอประมาณ </w:t>
      </w:r>
      <w:r w:rsidRPr="00FB52D7">
        <w:rPr>
          <w:rFonts w:ascii="TH SarabunPSK" w:eastAsia="Calibri" w:hAnsi="TH SarabunPSK" w:cs="TH SarabunPSK"/>
          <w:spacing w:val="-4"/>
          <w:sz w:val="32"/>
          <w:szCs w:val="32"/>
          <w:cs/>
          <w:lang w:val="en-GB"/>
        </w:rPr>
        <w:t>การคำนึงถึงความมีเหตุมีผล มีภูมิคุ้มกันที่ดีในตัว มีคุณธรรมกำกับความรู้</w:t>
      </w:r>
      <w:r w:rsidRPr="00FB52D7">
        <w:rPr>
          <w:rFonts w:ascii="TH SarabunPSK" w:eastAsia="Calibri" w:hAnsi="TH SarabunPSK" w:cs="TH SarabunPSK"/>
          <w:sz w:val="32"/>
          <w:szCs w:val="32"/>
          <w:cs/>
          <w:lang w:val="en-GB"/>
        </w:rPr>
        <w:t>เป็นกรอบในการดำรงชีวิต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B52D7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องค์ประกอบ  : สถานศึกษาและแหล่งเรียนรู้ที่เสริมสร้างคุณธรรม จริยธรรมและสติปัญญา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B52D7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ปัจจัย : หลักสูตรการศึกษาที่ครอบคลุมค่านิยม ศิลปะ และวัฒนธรรมา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  <w:cs/>
        </w:rPr>
      </w:pP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</w:rPr>
      </w:pPr>
      <w:r w:rsidRPr="00FB52D7">
        <w:rPr>
          <w:rFonts w:ascii="TH SarabunPSK" w:eastAsia="Calibri" w:hAnsi="TH SarabunPSK" w:cs="TH SarabunPSK"/>
          <w:b/>
          <w:bCs/>
          <w:color w:val="212529"/>
          <w:sz w:val="32"/>
          <w:szCs w:val="32"/>
          <w:shd w:val="clear" w:color="auto" w:fill="FFFFFF"/>
          <w:cs/>
        </w:rPr>
        <w:t>1.3</w:t>
      </w:r>
      <w:r w:rsidRPr="00FB52D7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 xml:space="preserve"> </w:t>
      </w:r>
      <w:r w:rsidRPr="00FB52D7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 xml:space="preserve">แผนพัฒนาเศรษฐกิจและสังคมแห่งชาติ ฉบับที่ </w:t>
      </w:r>
      <w:r w:rsidRPr="00FB52D7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</w:rPr>
        <w:t>13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</w:rPr>
      </w:pPr>
      <w:r w:rsidRPr="00FB52D7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9F9F9"/>
          <w:cs/>
        </w:rPr>
        <w:t xml:space="preserve">        </w:t>
      </w:r>
      <w:r w:rsidRPr="00FB52D7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>ห</w:t>
      </w:r>
      <w:r w:rsidRPr="00FB52D7"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>มุดหมาย  : ไทยมีกำลังคนสมรรถนะสูง มุ่งเรียนรู้อย่างต่อเนื่อง ตอบโจทย์การพัฒนาแห่งอนาคต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B52D7"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 xml:space="preserve">       เป้าหมายหมุดหมาย</w:t>
      </w:r>
      <w:r w:rsidRPr="00FB52D7"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  <w:cs/>
        </w:rPr>
        <w:t xml:space="preserve">  : คนไทยได้รับการพัฒนาอย่างเต็มศักยภาพในทุกช่วงวัย มีสมรรถนะที่จำเป็นสำหรับโลกยุคใหม่ มีคุณลักษณะตามบรรทัดฐานที่ดีของสังคม มีคุณธรรม จริยธรรม และมี</w:t>
      </w:r>
      <w:r w:rsidRPr="00FB52D7"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  <w:cs/>
        </w:rPr>
        <w:lastRenderedPageBreak/>
        <w:t>ภูมิคุ้มกันต่อการเปลี่ยนแปลงอย่างพลิกโฉมฉับพลันของโลก สามารถดำรงชีวิตร่วมกันในสังคมได้อย่างสงบสุข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212121"/>
          <w:sz w:val="32"/>
          <w:szCs w:val="32"/>
        </w:rPr>
      </w:pPr>
      <w:r w:rsidRPr="00FB52D7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 xml:space="preserve">       </w:t>
      </w:r>
      <w:r w:rsidRPr="00FB52D7">
        <w:rPr>
          <w:rFonts w:ascii="TH SarabunPSK" w:eastAsia="Times New Roman" w:hAnsi="TH SarabunPSK" w:cs="TH SarabunPSK"/>
          <w:b/>
          <w:bCs/>
          <w:color w:val="212121"/>
          <w:sz w:val="32"/>
          <w:szCs w:val="32"/>
          <w:cs/>
        </w:rPr>
        <w:t xml:space="preserve">เป้าหมายหลักของแผน </w:t>
      </w:r>
      <w:r w:rsidRPr="00FB52D7">
        <w:rPr>
          <w:rFonts w:ascii="TH SarabunPSK" w:eastAsia="Times New Roman" w:hAnsi="TH SarabunPSK" w:cs="TH SarabunPSK"/>
          <w:b/>
          <w:bCs/>
          <w:color w:val="212121"/>
          <w:sz w:val="32"/>
          <w:szCs w:val="32"/>
        </w:rPr>
        <w:t>13</w:t>
      </w:r>
      <w:r w:rsidRPr="00FB52D7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 xml:space="preserve"> : การพัฒนาคนสำหรับโลกยุคใหม่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212121"/>
          <w:sz w:val="16"/>
          <w:szCs w:val="16"/>
        </w:rPr>
      </w:pPr>
    </w:p>
    <w:p w:rsidR="00FB52D7" w:rsidRPr="00FB52D7" w:rsidRDefault="00FB52D7" w:rsidP="00FB52D7">
      <w:pPr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B52D7">
        <w:rPr>
          <w:rFonts w:ascii="TH SarabunPSK" w:eastAsia="Calibri" w:hAnsi="TH SarabunPSK" w:cs="TH SarabunPSK"/>
          <w:b/>
          <w:bCs/>
          <w:sz w:val="32"/>
          <w:szCs w:val="32"/>
          <w:cs/>
        </w:rPr>
        <w:t>1.</w:t>
      </w:r>
      <w:r w:rsidRPr="00FB52D7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Pr="00FB52D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แผนระดับที่ ๓ (ระบุชื่อ) ตามมติ ครม. วันที่ 4 ธันวาคม 2560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B52D7">
        <w:rPr>
          <w:rFonts w:ascii="TH SarabunPSK" w:eastAsia="Calibri" w:hAnsi="TH SarabunPSK" w:cs="TH SarabunPSK"/>
          <w:sz w:val="32"/>
          <w:szCs w:val="32"/>
          <w:cs/>
        </w:rPr>
        <w:t>1.</w:t>
      </w:r>
      <w:r w:rsidR="00700BA3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>แผนปฏิบัติราชการประจำปีงบประมาณ พ.ศ.2567  (งบประมา</w:t>
      </w:r>
      <w:r>
        <w:rPr>
          <w:rFonts w:ascii="TH SarabunPSK" w:eastAsia="Calibri" w:hAnsi="TH SarabunPSK" w:cs="TH SarabunPSK"/>
          <w:sz w:val="32"/>
          <w:szCs w:val="32"/>
          <w:cs/>
        </w:rPr>
        <w:t>ณรายจ่ายประจำปีงบประมาณ พ.ศ.</w:t>
      </w:r>
      <w:r w:rsidR="00700BA3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  <w:cs/>
        </w:rPr>
        <w:t>2566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>ไปพลางก่อน ) ) ของสำนักงานคณะกรรมการการศึกษาขั้นพื้นฐาน</w:t>
      </w:r>
    </w:p>
    <w:p w:rsidR="00FB52D7" w:rsidRDefault="00FB52D7" w:rsidP="00FB52D7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B52D7">
        <w:rPr>
          <w:rFonts w:ascii="TH SarabunPSK" w:eastAsia="Calibri" w:hAnsi="TH SarabunPSK" w:cs="TH SarabunPSK"/>
          <w:sz w:val="32"/>
          <w:szCs w:val="32"/>
          <w:cs/>
        </w:rPr>
        <w:t xml:space="preserve">          2.</w:t>
      </w:r>
      <w:r w:rsidR="00700BA3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>แผนปฏิบัติราชการระยะ 5 ปี ( พ.ศ.2566 – 2570) ของสำนักงานคณะกรรมการการศึกษา</w:t>
      </w:r>
    </w:p>
    <w:p w:rsidR="00FB52D7" w:rsidRPr="00FB52D7" w:rsidRDefault="00FB52D7" w:rsidP="00FB52D7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B52D7">
        <w:rPr>
          <w:rFonts w:ascii="TH SarabunPSK" w:eastAsia="Calibri" w:hAnsi="TH SarabunPSK" w:cs="TH SarabunPSK"/>
          <w:sz w:val="32"/>
          <w:szCs w:val="32"/>
          <w:cs/>
        </w:rPr>
        <w:t>ขั้นพื้นฐาน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before="120" w:after="12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B52D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1.6  สอดคล้องกับนโยบายเร่งด่วนของรัฐบาล : 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>การปฏิรูปการศึกษาสร้างสังคมแห่งการเรียนรู้ตลอดชีวิต</w:t>
      </w:r>
    </w:p>
    <w:p w:rsidR="00FB52D7" w:rsidRPr="00FB52D7" w:rsidRDefault="00FB52D7" w:rsidP="00FB52D7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040"/>
          <w:tab w:val="left" w:pos="9000"/>
        </w:tabs>
        <w:spacing w:before="240"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B52D7">
        <w:rPr>
          <w:rFonts w:ascii="TH SarabunPSK" w:eastAsia="Calibri" w:hAnsi="TH SarabunPSK" w:cs="TH SarabunPSK"/>
          <w:b/>
          <w:bCs/>
          <w:sz w:val="32"/>
          <w:szCs w:val="32"/>
          <w:cs/>
        </w:rPr>
        <w:t>ส่วนที่  2  รายละเอียดโครงการ</w:t>
      </w:r>
    </w:p>
    <w:p w:rsidR="00FB52D7" w:rsidRPr="00FB52D7" w:rsidRDefault="00FB52D7" w:rsidP="00FB52D7">
      <w:pPr>
        <w:tabs>
          <w:tab w:val="left" w:pos="567"/>
          <w:tab w:val="left" w:pos="851"/>
          <w:tab w:val="num" w:pos="993"/>
          <w:tab w:val="left" w:pos="1134"/>
          <w:tab w:val="left" w:pos="1418"/>
          <w:tab w:val="left" w:pos="1701"/>
          <w:tab w:val="left" w:pos="5040"/>
          <w:tab w:val="left" w:pos="9000"/>
        </w:tabs>
        <w:spacing w:before="240" w:after="0" w:line="40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B52D7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FB52D7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FB52D7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ordia New" w:hAnsi="TH SarabunPSK" w:cs="TH SarabunPSK"/>
          <w:spacing w:val="-4"/>
          <w:sz w:val="32"/>
          <w:szCs w:val="32"/>
          <w:lang w:val="en-GB"/>
        </w:rPr>
      </w:pPr>
      <w:r w:rsidRPr="00FB52D7">
        <w:rPr>
          <w:rFonts w:ascii="TH SarabunPSK" w:eastAsia="Cordia New" w:hAnsi="TH SarabunPSK" w:cs="TH SarabunPSK"/>
          <w:spacing w:val="2"/>
          <w:sz w:val="32"/>
          <w:szCs w:val="32"/>
          <w:cs/>
        </w:rPr>
        <w:tab/>
        <w:t xml:space="preserve">     ด้วยรัฐบาลมียุทธศาสตร์การพัฒนาชาติ โดยยึดแนวทางศาสตร์พระราชา” แห่งพระบาทสมเด็จ</w:t>
      </w:r>
      <w:r w:rsidRPr="00FB52D7">
        <w:rPr>
          <w:rFonts w:ascii="TH SarabunPSK" w:eastAsia="Cordia New" w:hAnsi="TH SarabunPSK" w:cs="TH SarabunPSK"/>
          <w:sz w:val="32"/>
          <w:szCs w:val="32"/>
          <w:cs/>
        </w:rPr>
        <w:t xml:space="preserve">พระปรมินทรมหาภูมิพลอดุลยเดช รัชกาลที่ </w:t>
      </w:r>
      <w:r w:rsidRPr="00FB52D7">
        <w:rPr>
          <w:rFonts w:ascii="TH SarabunPSK" w:eastAsia="Cordia New" w:hAnsi="TH SarabunPSK" w:cs="TH SarabunPSK"/>
          <w:sz w:val="32"/>
          <w:szCs w:val="32"/>
        </w:rPr>
        <w:t>9</w:t>
      </w:r>
      <w:r w:rsidRPr="00FB52D7">
        <w:rPr>
          <w:rFonts w:ascii="TH SarabunPSK" w:eastAsia="Cordia New" w:hAnsi="TH SarabunPSK" w:cs="TH SarabunPSK"/>
          <w:sz w:val="32"/>
          <w:szCs w:val="32"/>
          <w:cs/>
        </w:rPr>
        <w:t xml:space="preserve"> เป็นแนวทางและวาระสำคัญแห่งชาติ โดยกำหนดกรอบยุทธศาสตร์ชาติระยะ </w:t>
      </w:r>
      <w:r w:rsidRPr="00FB52D7">
        <w:rPr>
          <w:rFonts w:ascii="TH SarabunPSK" w:eastAsia="Cordia New" w:hAnsi="TH SarabunPSK" w:cs="TH SarabunPSK"/>
          <w:sz w:val="32"/>
          <w:szCs w:val="32"/>
        </w:rPr>
        <w:t>20</w:t>
      </w:r>
      <w:r w:rsidRPr="00FB52D7">
        <w:rPr>
          <w:rFonts w:ascii="TH SarabunPSK" w:eastAsia="Cordia New" w:hAnsi="TH SarabunPSK" w:cs="TH SarabunPSK"/>
          <w:sz w:val="32"/>
          <w:szCs w:val="32"/>
          <w:cs/>
        </w:rPr>
        <w:t xml:space="preserve"> ปี (พ.ศ.</w:t>
      </w:r>
      <w:r w:rsidRPr="00FB52D7">
        <w:rPr>
          <w:rFonts w:ascii="TH SarabunPSK" w:eastAsia="Cordia New" w:hAnsi="TH SarabunPSK" w:cs="TH SarabunPSK"/>
          <w:sz w:val="32"/>
          <w:szCs w:val="32"/>
        </w:rPr>
        <w:t>2560</w:t>
      </w:r>
      <w:r w:rsidRPr="00FB52D7">
        <w:rPr>
          <w:rFonts w:ascii="TH SarabunPSK" w:eastAsia="Cordia New" w:hAnsi="TH SarabunPSK" w:cs="TH SarabunPSK"/>
          <w:sz w:val="32"/>
          <w:szCs w:val="32"/>
          <w:cs/>
        </w:rPr>
        <w:t xml:space="preserve"> – </w:t>
      </w:r>
      <w:r w:rsidRPr="00FB52D7">
        <w:rPr>
          <w:rFonts w:ascii="TH SarabunPSK" w:eastAsia="Cordia New" w:hAnsi="TH SarabunPSK" w:cs="TH SarabunPSK"/>
          <w:sz w:val="32"/>
          <w:szCs w:val="32"/>
        </w:rPr>
        <w:t>2579</w:t>
      </w:r>
      <w:r w:rsidRPr="00FB52D7">
        <w:rPr>
          <w:rFonts w:ascii="TH SarabunPSK" w:eastAsia="Cordia New" w:hAnsi="TH SarabunPSK" w:cs="TH SarabunPSK"/>
          <w:sz w:val="32"/>
          <w:szCs w:val="32"/>
          <w:cs/>
        </w:rPr>
        <w:t xml:space="preserve">) ยุทธศาสตร์ข้อที่ </w:t>
      </w:r>
      <w:r w:rsidRPr="00FB52D7">
        <w:rPr>
          <w:rFonts w:ascii="TH SarabunPSK" w:eastAsia="Cordia New" w:hAnsi="TH SarabunPSK" w:cs="TH SarabunPSK"/>
          <w:sz w:val="32"/>
          <w:szCs w:val="32"/>
        </w:rPr>
        <w:t>3</w:t>
      </w:r>
      <w:r w:rsidRPr="00FB52D7">
        <w:rPr>
          <w:rFonts w:ascii="TH SarabunPSK" w:eastAsia="Cordia New" w:hAnsi="TH SarabunPSK" w:cs="TH SarabunPSK"/>
          <w:sz w:val="32"/>
          <w:szCs w:val="32"/>
          <w:cs/>
        </w:rPr>
        <w:t xml:space="preserve"> ด้านการพัฒนาและเสริมสร้างศักยภาพคน ว่าด้วยการยกระดับการศึกษาและการเรียนรู้ให้มีคุณภาพ มุ่งเน้นการปลูกฝังระเบียบวินัย คุณธรรม จริยธรรม </w:t>
      </w:r>
      <w:r w:rsidRPr="00FB52D7">
        <w:rPr>
          <w:rFonts w:ascii="TH SarabunPSK" w:eastAsia="Cordia New" w:hAnsi="TH SarabunPSK" w:cs="TH SarabunPSK"/>
          <w:spacing w:val="-8"/>
          <w:sz w:val="32"/>
          <w:szCs w:val="32"/>
          <w:cs/>
        </w:rPr>
        <w:t>ค่านิยมที่พึงประสงค์ และกระทรวงศึกษาธิการได้น้อมนำพระบรมราโชบายด้านการศึกษาของสมเด็จพระเจ้าอยู่หัว</w:t>
      </w:r>
      <w:r w:rsidRPr="00FB52D7">
        <w:rPr>
          <w:rFonts w:ascii="TH SarabunPSK" w:eastAsia="Cordia New" w:hAnsi="TH SarabunPSK" w:cs="TH SarabunPSK"/>
          <w:sz w:val="32"/>
          <w:szCs w:val="32"/>
          <w:cs/>
        </w:rPr>
        <w:t xml:space="preserve">มหาวชิราลงกรณ์ บดินทรเทพยวรางกูร ที่มีใจความสำคัญว่า “การศึกษาต้องมุ่งเน้นสร้างพื้นฐานให้แก่ผู้เรียนใน </w:t>
      </w:r>
      <w:r w:rsidRPr="00FB52D7">
        <w:rPr>
          <w:rFonts w:ascii="TH SarabunPSK" w:eastAsia="Cordia New" w:hAnsi="TH SarabunPSK" w:cs="TH SarabunPSK"/>
          <w:sz w:val="32"/>
          <w:szCs w:val="32"/>
        </w:rPr>
        <w:t>2</w:t>
      </w:r>
      <w:r w:rsidRPr="00FB52D7">
        <w:rPr>
          <w:rFonts w:ascii="TH SarabunPSK" w:eastAsia="Cordia New" w:hAnsi="TH SarabunPSK" w:cs="TH SarabunPSK"/>
          <w:sz w:val="32"/>
          <w:szCs w:val="32"/>
          <w:cs/>
        </w:rPr>
        <w:t xml:space="preserve"> ด้าน คือ ส่งเสริมให้นักเรียนมีทัศนคติที่ถูกต้อง และมุ่งสร้างพื้นฐานชีวิตหรือ</w:t>
      </w:r>
      <w:r w:rsidRPr="00FB52D7">
        <w:rPr>
          <w:rFonts w:ascii="TH SarabunPSK" w:eastAsia="Cordia New" w:hAnsi="TH SarabunPSK" w:cs="TH SarabunPSK"/>
          <w:spacing w:val="4"/>
          <w:sz w:val="32"/>
          <w:szCs w:val="32"/>
          <w:cs/>
        </w:rPr>
        <w:t>อุปนิสัยที่มั่นคง</w:t>
      </w:r>
      <w:r w:rsidRPr="00FB52D7">
        <w:rPr>
          <w:rFonts w:ascii="TH SarabunPSK" w:eastAsia="Cordia New" w:hAnsi="TH SarabunPSK" w:cs="TH SarabunPSK"/>
          <w:sz w:val="32"/>
          <w:szCs w:val="32"/>
          <w:cs/>
        </w:rPr>
        <w:t xml:space="preserve">เข้มแข็ง อาทิ </w:t>
      </w:r>
      <w:r w:rsidRPr="00FB52D7">
        <w:rPr>
          <w:rFonts w:ascii="TH SarabunPSK" w:eastAsia="Cordia New" w:hAnsi="TH SarabunPSK" w:cs="TH SarabunPSK"/>
          <w:spacing w:val="8"/>
          <w:sz w:val="32"/>
          <w:szCs w:val="32"/>
          <w:cs/>
        </w:rPr>
        <w:t>การสร้างบุคลิกและอุปนิสัยที่ดีงาม (</w:t>
      </w:r>
      <w:r w:rsidRPr="00FB52D7">
        <w:rPr>
          <w:rFonts w:ascii="TH SarabunPSK" w:eastAsia="Cordia New" w:hAnsi="TH SarabunPSK" w:cs="TH SarabunPSK"/>
          <w:spacing w:val="8"/>
          <w:sz w:val="32"/>
          <w:szCs w:val="32"/>
        </w:rPr>
        <w:t>character Education</w:t>
      </w:r>
      <w:r w:rsidRPr="00FB52D7">
        <w:rPr>
          <w:rFonts w:ascii="TH SarabunPSK" w:eastAsia="Cordia New" w:hAnsi="TH SarabunPSK" w:cs="TH SarabunPSK"/>
          <w:spacing w:val="8"/>
          <w:sz w:val="32"/>
          <w:szCs w:val="32"/>
          <w:cs/>
        </w:rPr>
        <w:t>)” อีกทั้งรัฐบาลถือวาระพัฒนาใหม่ของโลก</w:t>
      </w:r>
      <w:r w:rsidRPr="00FB52D7">
        <w:rPr>
          <w:rFonts w:ascii="TH SarabunPSK" w:eastAsia="Cordia New" w:hAnsi="TH SarabunPSK" w:cs="TH SarabunPSK"/>
          <w:sz w:val="32"/>
          <w:szCs w:val="32"/>
          <w:cs/>
        </w:rPr>
        <w:t xml:space="preserve">ที่เรียกว่า “เป้าหมายการพัฒนาที่ยั่งยืน” พ.ศ. </w:t>
      </w:r>
      <w:r w:rsidRPr="00FB52D7">
        <w:rPr>
          <w:rFonts w:ascii="TH SarabunPSK" w:eastAsia="Cordia New" w:hAnsi="TH SarabunPSK" w:cs="TH SarabunPSK"/>
          <w:sz w:val="32"/>
          <w:szCs w:val="32"/>
        </w:rPr>
        <w:t>2559</w:t>
      </w:r>
      <w:r w:rsidRPr="00FB52D7">
        <w:rPr>
          <w:rFonts w:ascii="TH SarabunPSK" w:eastAsia="Cordia New" w:hAnsi="TH SarabunPSK" w:cs="TH SarabunPSK"/>
          <w:sz w:val="32"/>
          <w:szCs w:val="32"/>
          <w:cs/>
        </w:rPr>
        <w:t xml:space="preserve"> – </w:t>
      </w:r>
      <w:r w:rsidRPr="00FB52D7">
        <w:rPr>
          <w:rFonts w:ascii="TH SarabunPSK" w:eastAsia="Cordia New" w:hAnsi="TH SarabunPSK" w:cs="TH SarabunPSK"/>
          <w:sz w:val="32"/>
          <w:szCs w:val="32"/>
        </w:rPr>
        <w:t>2573</w:t>
      </w:r>
      <w:r w:rsidRPr="00FB52D7">
        <w:rPr>
          <w:rFonts w:ascii="TH SarabunPSK" w:eastAsia="Cordia New" w:hAnsi="TH SarabunPSK" w:cs="TH SarabunPSK"/>
          <w:sz w:val="32"/>
          <w:szCs w:val="32"/>
          <w:cs/>
        </w:rPr>
        <w:t xml:space="preserve"> เป็นหนึ่งในเป้าหมายการดำเนินงานนั้น </w:t>
      </w:r>
      <w:r w:rsidRPr="00FB52D7">
        <w:rPr>
          <w:rFonts w:ascii="TH SarabunPSK" w:eastAsia="Cordia New" w:hAnsi="TH SarabunPSK" w:cs="TH SarabunPSK"/>
          <w:spacing w:val="-8"/>
          <w:sz w:val="32"/>
          <w:szCs w:val="32"/>
          <w:cs/>
        </w:rPr>
        <w:t>สำนักงานคณะกรรมการการศึกษาขั้นพื้นฐาน ในฐานะหน่วยงานหลักที่มีหน้าที่สร้างเสริมเยาวชนของชาติให้มีความรู้ความเข้าใจ ตระหนักและเห็นความสำคัญของการน้อมนำ “ศาสตร์พระราชา”</w:t>
      </w:r>
      <w:r w:rsidRPr="00FB52D7">
        <w:rPr>
          <w:rFonts w:ascii="TH SarabunPSK" w:eastAsia="Cordia New" w:hAnsi="TH SarabunPSK" w:cs="TH SarabunPSK"/>
          <w:sz w:val="32"/>
          <w:szCs w:val="32"/>
          <w:cs/>
        </w:rPr>
        <w:t xml:space="preserve"> สู่การดำเนินชีวิต จึงดำเนินการขับเคลื่อนหลักปรัชญาของเศรษฐกิจพอเพียงสู่สถานศึกษา โดยมุ่งสร้างกระบวนการเรียนรู้ตามรอยพระยุคลบาท</w:t>
      </w:r>
      <w:r w:rsidRPr="00FB52D7">
        <w:rPr>
          <w:rFonts w:ascii="TH SarabunPSK" w:eastAsia="Cordia New" w:hAnsi="TH SarabunPSK" w:cs="TH SarabunPSK"/>
          <w:spacing w:val="8"/>
          <w:sz w:val="32"/>
          <w:szCs w:val="32"/>
          <w:cs/>
        </w:rPr>
        <w:t>ตามหลักปรัชญาของเศรษฐกิจพอเพียงให้เกิดแก่ผู้เรียน เพื่อให้ผู้เรียนมีคุณภาพ สามารถพึ่งตนเองได้</w:t>
      </w:r>
      <w:r w:rsidRPr="00FB52D7">
        <w:rPr>
          <w:rFonts w:ascii="TH SarabunPSK" w:eastAsia="Cordia New" w:hAnsi="TH SarabunPSK" w:cs="TH SarabunPSK"/>
          <w:spacing w:val="-4"/>
          <w:sz w:val="32"/>
          <w:szCs w:val="32"/>
          <w:cs/>
        </w:rPr>
        <w:t xml:space="preserve">ตามหลักความพอประมาณ </w:t>
      </w:r>
      <w:r w:rsidRPr="00FB52D7">
        <w:rPr>
          <w:rFonts w:ascii="TH SarabunPSK" w:eastAsia="Cordia New" w:hAnsi="TH SarabunPSK" w:cs="TH SarabunPSK"/>
          <w:spacing w:val="-4"/>
          <w:sz w:val="32"/>
          <w:szCs w:val="32"/>
          <w:cs/>
          <w:lang w:val="en-GB"/>
        </w:rPr>
        <w:t>การคำนึงถึงความมีเห</w:t>
      </w:r>
      <w:r>
        <w:rPr>
          <w:rFonts w:ascii="TH SarabunPSK" w:eastAsia="Cordia New" w:hAnsi="TH SarabunPSK" w:cs="TH SarabunPSK"/>
          <w:spacing w:val="-4"/>
          <w:sz w:val="32"/>
          <w:szCs w:val="32"/>
          <w:cs/>
          <w:lang w:val="en-GB"/>
        </w:rPr>
        <w:t xml:space="preserve">ตุมีผล มีภูมิคุ้มกันที่ดีในตัว </w:t>
      </w:r>
      <w:r w:rsidRPr="00FB52D7">
        <w:rPr>
          <w:rFonts w:ascii="TH SarabunPSK" w:eastAsia="Cordia New" w:hAnsi="TH SarabunPSK" w:cs="TH SarabunPSK"/>
          <w:spacing w:val="-4"/>
          <w:sz w:val="32"/>
          <w:szCs w:val="32"/>
          <w:cs/>
          <w:lang w:val="en-GB"/>
        </w:rPr>
        <w:t>มีคุณธรรมกำกับความรู้</w:t>
      </w:r>
      <w:r w:rsidRPr="00FB52D7">
        <w:rPr>
          <w:rFonts w:ascii="TH SarabunPSK" w:eastAsia="Cordia New" w:hAnsi="TH SarabunPSK" w:cs="TH SarabunPSK"/>
          <w:sz w:val="32"/>
          <w:szCs w:val="32"/>
          <w:cs/>
          <w:lang w:val="en-GB"/>
        </w:rPr>
        <w:t>เป็นกรอบในการดำรงชีวิต ตลอดจนนำไปสู่การต่อยอดแนวทางการพัฒนาการบริหาร</w:t>
      </w:r>
      <w:r w:rsidRPr="00FB52D7">
        <w:rPr>
          <w:rFonts w:ascii="TH SarabunPSK" w:eastAsia="Cordia New" w:hAnsi="TH SarabunPSK" w:cs="TH SarabunPSK"/>
          <w:spacing w:val="2"/>
          <w:sz w:val="32"/>
          <w:szCs w:val="32"/>
          <w:cs/>
          <w:lang w:val="en-GB"/>
        </w:rPr>
        <w:t>สถานศึกษา โดย</w:t>
      </w:r>
      <w:r w:rsidRPr="00FB52D7">
        <w:rPr>
          <w:rFonts w:ascii="TH SarabunPSK" w:eastAsia="Cordia New" w:hAnsi="TH SarabunPSK" w:cs="TH SarabunPSK"/>
          <w:spacing w:val="4"/>
          <w:sz w:val="32"/>
          <w:szCs w:val="32"/>
          <w:cs/>
          <w:lang w:val="en-GB"/>
        </w:rPr>
        <w:t>ผู้บริหาร</w:t>
      </w:r>
      <w:r w:rsidRPr="00FB52D7">
        <w:rPr>
          <w:rFonts w:ascii="TH SarabunPSK" w:eastAsia="Cordia New" w:hAnsi="TH SarabunPSK" w:cs="TH SarabunPSK"/>
          <w:sz w:val="32"/>
          <w:szCs w:val="32"/>
          <w:cs/>
          <w:lang w:val="en-GB"/>
        </w:rPr>
        <w:t>สถานศึกษาและบุคลากรทางการศึกษาน้อมนำหลักปรัชญาของเศรษฐกิจพอเพียงมาเป็นแนวทางในการพัฒนาคุณภาพการศึกษาและมาตรฐานการศึกษา</w:t>
      </w:r>
    </w:p>
    <w:p w:rsidR="00700BA3" w:rsidRPr="00700BA3" w:rsidRDefault="00FB52D7" w:rsidP="00FB52D7">
      <w:pPr>
        <w:tabs>
          <w:tab w:val="num" w:pos="284"/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400" w:lineRule="exact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B52D7">
        <w:rPr>
          <w:rFonts w:ascii="TH SarabunPSK" w:eastAsia="Calibri" w:hAnsi="TH SarabunPSK" w:cs="TH SarabunPSK"/>
          <w:spacing w:val="4"/>
          <w:sz w:val="32"/>
          <w:szCs w:val="32"/>
          <w:cs/>
        </w:rPr>
        <w:lastRenderedPageBreak/>
        <w:tab/>
      </w:r>
      <w:r w:rsidRPr="00FB52D7">
        <w:rPr>
          <w:rFonts w:ascii="TH SarabunPSK" w:eastAsia="Calibri" w:hAnsi="TH SarabunPSK" w:cs="TH SarabunPSK"/>
          <w:spacing w:val="4"/>
          <w:sz w:val="32"/>
          <w:szCs w:val="32"/>
          <w:cs/>
        </w:rPr>
        <w:tab/>
      </w:r>
      <w:r w:rsidRPr="00FB52D7">
        <w:rPr>
          <w:rFonts w:ascii="TH SarabunPSK" w:eastAsia="Calibri" w:hAnsi="TH SarabunPSK" w:cs="TH SarabunPSK"/>
          <w:spacing w:val="4"/>
          <w:sz w:val="32"/>
          <w:szCs w:val="32"/>
          <w:cs/>
        </w:rPr>
        <w:tab/>
        <w:t xml:space="preserve">    จากการดำเนินงานที่ผ่านมาสำนักงานเขตพื้นที่การ</w:t>
      </w:r>
      <w:r>
        <w:rPr>
          <w:rFonts w:ascii="TH SarabunPSK" w:eastAsia="Calibri" w:hAnsi="TH SarabunPSK" w:cs="TH SarabunPSK"/>
          <w:spacing w:val="4"/>
          <w:sz w:val="32"/>
          <w:szCs w:val="32"/>
          <w:cs/>
        </w:rPr>
        <w:t xml:space="preserve">ศึกษาประถมศึกษามหาสารคาม เขต 3 </w:t>
      </w:r>
      <w:r w:rsidRPr="00FB52D7">
        <w:rPr>
          <w:rFonts w:ascii="TH SarabunPSK" w:eastAsia="Calibri" w:hAnsi="TH SarabunPSK" w:cs="TH SarabunPSK"/>
          <w:spacing w:val="4"/>
          <w:sz w:val="32"/>
          <w:szCs w:val="32"/>
          <w:cs/>
        </w:rPr>
        <w:t>มีสถานศึกษา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 xml:space="preserve">ที่ผ่านการประเมินเป็นสถานศึกษาพอเพียงจำนวนทั้งสิ้น 145  โรง คิดเป็นร้อยละ </w:t>
      </w:r>
      <w:r w:rsidRPr="00FB52D7">
        <w:rPr>
          <w:rFonts w:ascii="TH SarabunPSK" w:eastAsia="Calibri" w:hAnsi="TH SarabunPSK" w:cs="TH SarabunPSK"/>
          <w:sz w:val="32"/>
          <w:szCs w:val="32"/>
        </w:rPr>
        <w:t>100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 xml:space="preserve"> ของสถานศึกษาทั้งหมด </w:t>
      </w:r>
      <w:r w:rsidRPr="00FB52D7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และมีศูนย์การเรียนรู้ตามหลักปรัชญาของเศรษฐกิจพอเพียงด้านการศึกษา จำนวน </w:t>
      </w:r>
      <w:r w:rsidRPr="00FB52D7">
        <w:rPr>
          <w:rFonts w:ascii="TH SarabunPSK" w:eastAsia="Calibri" w:hAnsi="TH SarabunPSK" w:cs="TH SarabunPSK"/>
          <w:spacing w:val="-6"/>
          <w:sz w:val="32"/>
          <w:szCs w:val="32"/>
        </w:rPr>
        <w:t xml:space="preserve">  5  </w:t>
      </w:r>
      <w:r w:rsidRPr="00FB52D7">
        <w:rPr>
          <w:rFonts w:ascii="TH SarabunPSK" w:eastAsia="Calibri" w:hAnsi="TH SarabunPSK" w:cs="TH SarabunPSK"/>
          <w:spacing w:val="-6"/>
          <w:sz w:val="32"/>
          <w:szCs w:val="32"/>
          <w:cs/>
        </w:rPr>
        <w:t>ศูนย์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 xml:space="preserve">เพื่อส่งเสริมสนับสนุนการดำเนินกิจกรรมโครงการดังกล่าวให้เกิดความเข้มแข็งและยั่งยืน สำนักงานเขตพื้นที่การศึกษาประถมศึกษามหาสารคาม เขต </w:t>
      </w:r>
      <w:r w:rsidRPr="00FB52D7">
        <w:rPr>
          <w:rFonts w:ascii="TH SarabunPSK" w:eastAsia="Calibri" w:hAnsi="TH SarabunPSK" w:cs="TH SarabunPSK"/>
          <w:sz w:val="32"/>
          <w:szCs w:val="32"/>
        </w:rPr>
        <w:t>3</w:t>
      </w:r>
      <w:r w:rsidR="00AD0A1E">
        <w:rPr>
          <w:rFonts w:ascii="TH SarabunPSK" w:eastAsia="Calibri" w:hAnsi="TH SarabunPSK" w:cs="TH SarabunPSK"/>
          <w:sz w:val="32"/>
          <w:szCs w:val="32"/>
          <w:cs/>
        </w:rPr>
        <w:t xml:space="preserve">  จึงได้จัดทำโครงการนี้ขึ้น</w:t>
      </w:r>
    </w:p>
    <w:p w:rsidR="00FB52D7" w:rsidRPr="00AD0A1E" w:rsidRDefault="00FB52D7" w:rsidP="00FB52D7">
      <w:pPr>
        <w:tabs>
          <w:tab w:val="num" w:pos="284"/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400" w:lineRule="exact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B52D7"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>.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FB52D7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FB52D7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FB52D7">
        <w:rPr>
          <w:rFonts w:ascii="TH SarabunPSK" w:eastAsia="Cordia New" w:hAnsi="TH SarabunPSK" w:cs="TH SarabunPSK"/>
          <w:sz w:val="32"/>
          <w:szCs w:val="32"/>
          <w:cs/>
        </w:rPr>
        <w:tab/>
        <w:t>2.</w:t>
      </w:r>
      <w:r w:rsidRPr="00FB52D7">
        <w:rPr>
          <w:rFonts w:ascii="TH SarabunPSK" w:eastAsia="Times New Roman" w:hAnsi="TH SarabunPSK" w:cs="TH SarabunPSK"/>
          <w:sz w:val="32"/>
          <w:szCs w:val="32"/>
          <w:cs/>
        </w:rPr>
        <w:t>1. เพื่อให้</w:t>
      </w:r>
      <w:r w:rsidRPr="00FB52D7">
        <w:rPr>
          <w:rFonts w:ascii="TH SarabunPSK" w:eastAsia="Cordia New" w:hAnsi="TH SarabunPSK" w:cs="TH SarabunPSK"/>
          <w:sz w:val="32"/>
          <w:szCs w:val="32"/>
          <w:cs/>
        </w:rPr>
        <w:t>สถานศึกษาจัดกิจกรรมการจัดการเรียนรู้โดยใช้โครงงานเป็นฐานและขับเคลื่อนหลักปรัชญาของเศรษฐกิจพอเพียง</w:t>
      </w:r>
      <w:r w:rsidRPr="00FB52D7">
        <w:rPr>
          <w:rFonts w:ascii="TH SarabunPSK" w:eastAsia="Times New Roman" w:hAnsi="TH SarabunPSK" w:cs="TH SarabunPSK"/>
          <w:sz w:val="32"/>
          <w:szCs w:val="32"/>
          <w:cs/>
        </w:rPr>
        <w:t xml:space="preserve">สู่การจัดการเรียนรู้ 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FB52D7">
        <w:rPr>
          <w:rFonts w:ascii="TH SarabunPSK" w:eastAsia="Times New Roman" w:hAnsi="TH SarabunPSK" w:cs="TH SarabunPSK"/>
          <w:sz w:val="32"/>
          <w:szCs w:val="32"/>
          <w:cs/>
        </w:rPr>
        <w:tab/>
        <w:t>2.2 เพื่อพัฒนาศูนย์การขับเคลื่อนหลักปรัชญาของเศรษฐกิจพอเพี</w:t>
      </w:r>
      <w:r w:rsidR="00AD0A1E">
        <w:rPr>
          <w:rFonts w:ascii="TH SarabunPSK" w:eastAsia="Times New Roman" w:hAnsi="TH SarabunPSK" w:cs="TH SarabunPSK"/>
          <w:sz w:val="32"/>
          <w:szCs w:val="32"/>
          <w:cs/>
        </w:rPr>
        <w:t>ยงของสำนักงานเขตพื้นที่การศึกษา</w:t>
      </w:r>
      <w:r w:rsidRPr="00FB52D7">
        <w:rPr>
          <w:rFonts w:ascii="TH SarabunPSK" w:eastAsia="Times New Roman" w:hAnsi="TH SarabunPSK" w:cs="TH SarabunPSK"/>
          <w:sz w:val="32"/>
          <w:szCs w:val="32"/>
          <w:cs/>
        </w:rPr>
        <w:t xml:space="preserve">ประถมศึกษามหาสารคาม เขต </w:t>
      </w:r>
      <w:r w:rsidRPr="00FB52D7">
        <w:rPr>
          <w:rFonts w:ascii="TH SarabunPSK" w:eastAsia="Times New Roman" w:hAnsi="TH SarabunPSK" w:cs="TH SarabunPSK"/>
          <w:sz w:val="32"/>
          <w:szCs w:val="32"/>
        </w:rPr>
        <w:t>3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FB52D7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FB52D7">
        <w:rPr>
          <w:rFonts w:ascii="TH SarabunPSK" w:eastAsia="Times New Roman" w:hAnsi="TH SarabunPSK" w:cs="TH SarabunPSK"/>
          <w:sz w:val="32"/>
          <w:szCs w:val="32"/>
          <w:cs/>
        </w:rPr>
        <w:tab/>
        <w:t>2.3. เพื่อเผยแพร่ และส่งเสริมหน่วยงาน บุคคลที่ขับเคลื่อนหลักปรัชญาของเศรษฐกิจพอเพียงที่เป็นแบบอย่างได้</w:t>
      </w:r>
    </w:p>
    <w:p w:rsidR="00FB52D7" w:rsidRPr="00FB52D7" w:rsidRDefault="00AD0A1E" w:rsidP="00FB52D7">
      <w:pPr>
        <w:tabs>
          <w:tab w:val="left" w:pos="567"/>
          <w:tab w:val="left" w:pos="851"/>
          <w:tab w:val="num" w:pos="993"/>
          <w:tab w:val="left" w:pos="1134"/>
          <w:tab w:val="left" w:pos="1418"/>
          <w:tab w:val="left" w:pos="1701"/>
          <w:tab w:val="left" w:pos="5040"/>
          <w:tab w:val="left" w:pos="9000"/>
        </w:tabs>
        <w:spacing w:before="120" w:after="0" w:line="276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3. </w:t>
      </w:r>
      <w:r w:rsidR="00FB52D7" w:rsidRPr="00FB52D7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เป้าหมายเชิงผลผลิต (</w:t>
      </w:r>
      <w:r w:rsidR="00FB52D7" w:rsidRPr="00FB52D7">
        <w:rPr>
          <w:rFonts w:ascii="TH SarabunPSK" w:eastAsia="Calibri" w:hAnsi="TH SarabunPSK" w:cs="TH SarabunPSK"/>
          <w:b/>
          <w:bCs/>
          <w:sz w:val="32"/>
          <w:szCs w:val="32"/>
        </w:rPr>
        <w:t>Output</w:t>
      </w:r>
      <w:r w:rsidR="00FB52D7" w:rsidRPr="00FB52D7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04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B52D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ab/>
        <w:t>3.</w:t>
      </w:r>
      <w:r w:rsidRPr="00FB52D7">
        <w:rPr>
          <w:rFonts w:ascii="TH SarabunPSK" w:eastAsia="Calibri" w:hAnsi="TH SarabunPSK" w:cs="TH SarabunPSK"/>
          <w:sz w:val="32"/>
          <w:szCs w:val="32"/>
        </w:rPr>
        <w:t>1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>. สถานศึกษากลุ่มเป้าหมายมีการนำหลักปรัชญาของเศรษฐกิจพอเพียงศาสตร์พระราชาไปใช้ในกิจกรรมการจัดการเรียนรู้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04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B52D7">
        <w:rPr>
          <w:rFonts w:ascii="TH SarabunPSK" w:eastAsia="Calibri" w:hAnsi="TH SarabunPSK" w:cs="TH SarabunPSK"/>
          <w:sz w:val="32"/>
          <w:szCs w:val="32"/>
        </w:rPr>
        <w:tab/>
        <w:t>3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FB52D7">
        <w:rPr>
          <w:rFonts w:ascii="TH SarabunPSK" w:eastAsia="Calibri" w:hAnsi="TH SarabunPSK" w:cs="TH SarabunPSK"/>
          <w:sz w:val="32"/>
          <w:szCs w:val="32"/>
        </w:rPr>
        <w:t>2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 xml:space="preserve">. มีศูนย์การเรียนรู้หลักปรัชญาของเศรษฐกิจพอเพียงศาสตร์พระราชาอย่างยั่งยืน </w:t>
      </w:r>
    </w:p>
    <w:p w:rsidR="00AD0A1E" w:rsidRDefault="00FB52D7" w:rsidP="00AD0A1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04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B52D7">
        <w:rPr>
          <w:rFonts w:ascii="TH SarabunPSK" w:eastAsia="Calibri" w:hAnsi="TH SarabunPSK" w:cs="TH SarabunPSK"/>
          <w:sz w:val="32"/>
          <w:szCs w:val="32"/>
        </w:rPr>
        <w:tab/>
        <w:t>3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FB52D7">
        <w:rPr>
          <w:rFonts w:ascii="TH SarabunPSK" w:eastAsia="Calibri" w:hAnsi="TH SarabunPSK" w:cs="TH SarabunPSK"/>
          <w:sz w:val="32"/>
          <w:szCs w:val="32"/>
        </w:rPr>
        <w:t>3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>. มีวิธีปฏิบัติที่ดีในการขับเคลื่อน หลักปรัชญาของเศรษฐกิจพอเพียงและศาสตร์พระราชา</w:t>
      </w:r>
    </w:p>
    <w:p w:rsidR="00FB52D7" w:rsidRPr="00AD0A1E" w:rsidRDefault="00AD0A1E" w:rsidP="00AD0A1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04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AD0A1E">
        <w:rPr>
          <w:rFonts w:ascii="TH SarabunPSK" w:eastAsia="Calibri" w:hAnsi="TH SarabunPSK" w:cs="TH SarabunPSK"/>
          <w:sz w:val="16"/>
          <w:szCs w:val="16"/>
        </w:rPr>
        <w:br/>
      </w:r>
      <w:r w:rsidR="00FB52D7" w:rsidRPr="00FB52D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4. </w:t>
      </w:r>
      <w:r w:rsidR="00FB52D7" w:rsidRPr="00FB52D7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เป้าหมายเชิงผลลัพธ์ (</w:t>
      </w:r>
      <w:r w:rsidR="00FB52D7" w:rsidRPr="00FB52D7">
        <w:rPr>
          <w:rFonts w:ascii="TH SarabunPSK" w:eastAsia="Calibri" w:hAnsi="TH SarabunPSK" w:cs="TH SarabunPSK"/>
          <w:b/>
          <w:bCs/>
          <w:sz w:val="32"/>
          <w:szCs w:val="32"/>
        </w:rPr>
        <w:t>Outcome</w:t>
      </w:r>
      <w:r w:rsidR="00FB52D7" w:rsidRPr="00FB52D7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04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B52D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FB52D7">
        <w:rPr>
          <w:rFonts w:ascii="TH SarabunPSK" w:eastAsia="Calibri" w:hAnsi="TH SarabunPSK" w:cs="TH SarabunPSK"/>
          <w:sz w:val="32"/>
          <w:szCs w:val="32"/>
        </w:rPr>
        <w:tab/>
        <w:t>4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FB52D7">
        <w:rPr>
          <w:rFonts w:ascii="TH SarabunPSK" w:eastAsia="Calibri" w:hAnsi="TH SarabunPSK" w:cs="TH SarabunPSK"/>
          <w:sz w:val="32"/>
          <w:szCs w:val="32"/>
        </w:rPr>
        <w:t>1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>. ครู ผู้บริหาร และบุคลากรทางการศึกษา สามารถกิจกรรมถอดบทเรียนหลักปรัชญาของเศรษฐกิจพอเพียงและศาสตร์พระราชาได้</w:t>
      </w:r>
    </w:p>
    <w:p w:rsidR="00AD0A1E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04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B52D7">
        <w:rPr>
          <w:rFonts w:ascii="TH SarabunPSK" w:eastAsia="Calibri" w:hAnsi="TH SarabunPSK" w:cs="TH SarabunPSK"/>
          <w:sz w:val="32"/>
          <w:szCs w:val="32"/>
        </w:rPr>
        <w:tab/>
        <w:t>4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FB52D7">
        <w:rPr>
          <w:rFonts w:ascii="TH SarabunPSK" w:eastAsia="Calibri" w:hAnsi="TH SarabunPSK" w:cs="TH SarabunPSK"/>
          <w:sz w:val="32"/>
          <w:szCs w:val="32"/>
        </w:rPr>
        <w:t>2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>. นักเรียนมีความรู้ ความเข้าใจ สามารถถอดบทเรียนหลักปรัชญาของเศรษฐกิจพอเพียงและศาสตร์พระราชาในกิจกรรมการเรียนรู้และการดำเนินชีวิต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04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B52D7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FB52D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ผลที่คาดว่าจะเกิด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FB52D7">
        <w:rPr>
          <w:rFonts w:ascii="TH SarabunPSK" w:eastAsia="Cordia New" w:hAnsi="TH SarabunPSK" w:cs="TH SarabunPSK"/>
          <w:sz w:val="32"/>
          <w:szCs w:val="32"/>
          <w:cs/>
        </w:rPr>
        <w:tab/>
        <w:t>5.1. นักเรียน  ครู ผู้บริหาร บุคลากรทางการศึกษา นำหลักปรัชญาของเศรษฐกิจพอเพียงและศาสตร์พระราชามาใช้ในชีวิตประจำวัน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 w:rsidRPr="00FB52D7">
        <w:rPr>
          <w:rFonts w:ascii="TH SarabunPSK" w:eastAsia="Cordia New" w:hAnsi="TH SarabunPSK" w:cs="TH SarabunPSK"/>
          <w:sz w:val="32"/>
          <w:szCs w:val="32"/>
          <w:cs/>
        </w:rPr>
        <w:tab/>
        <w:t>5.2. ใช้หลักปรัชญาของเศรษฐกิจพอเพียงและศาสตร์พระราชาอย่างยั่งยืน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FB52D7">
        <w:rPr>
          <w:rFonts w:ascii="TH SarabunPSK" w:eastAsia="Cordia New" w:hAnsi="TH SarabunPSK" w:cs="TH SarabunPSK"/>
          <w:sz w:val="32"/>
          <w:szCs w:val="32"/>
          <w:cs/>
        </w:rPr>
        <w:tab/>
        <w:t>5.3. มีผลการปฏิบัติที่ดี ด้านหลักปรัชญาของเศรษฐกิจพอเพียงและศาสตร์พระราชาของสถานศึกษา</w:t>
      </w:r>
    </w:p>
    <w:p w:rsid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FB52D7">
        <w:rPr>
          <w:rFonts w:ascii="TH SarabunPSK" w:eastAsia="Cordia New" w:hAnsi="TH SarabunPSK" w:cs="TH SarabunPSK"/>
          <w:sz w:val="32"/>
          <w:szCs w:val="32"/>
        </w:rPr>
        <w:tab/>
        <w:t>5</w:t>
      </w:r>
      <w:r w:rsidRPr="00FB52D7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Pr="00FB52D7">
        <w:rPr>
          <w:rFonts w:ascii="TH SarabunPSK" w:eastAsia="Cordia New" w:hAnsi="TH SarabunPSK" w:cs="TH SarabunPSK"/>
          <w:sz w:val="32"/>
          <w:szCs w:val="32"/>
        </w:rPr>
        <w:t>4</w:t>
      </w:r>
      <w:r w:rsidRPr="00FB52D7">
        <w:rPr>
          <w:rFonts w:ascii="TH SarabunPSK" w:eastAsia="Cordia New" w:hAnsi="TH SarabunPSK" w:cs="TH SarabunPSK"/>
          <w:sz w:val="32"/>
          <w:szCs w:val="32"/>
          <w:cs/>
        </w:rPr>
        <w:t>. มีศูนย์การเรียนรู้ตามหลักปรัชญาของเศรษฐกิจพอเพียง อย่างน้อย 5 ศูนย์การเรียนรู้</w:t>
      </w:r>
    </w:p>
    <w:p w:rsidR="00AD0A1E" w:rsidRDefault="00AD0A1E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:rsidR="00AD0A1E" w:rsidRDefault="00AD0A1E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:rsidR="00AD0A1E" w:rsidRDefault="00AD0A1E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:rsidR="00AD0A1E" w:rsidRPr="00AD0A1E" w:rsidRDefault="00AD0A1E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ordia New" w:hAnsi="TH SarabunPSK" w:cs="TH SarabunPSK"/>
          <w:sz w:val="16"/>
          <w:szCs w:val="16"/>
        </w:rPr>
      </w:pPr>
    </w:p>
    <w:p w:rsidR="00FB52D7" w:rsidRPr="00700BA3" w:rsidRDefault="00FB52D7" w:rsidP="00AD0A1E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700BA3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6.</w:t>
      </w:r>
      <w:r w:rsidR="00AD0A1E" w:rsidRPr="00700BA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700BA3">
        <w:rPr>
          <w:rFonts w:ascii="TH SarabunPSK" w:hAnsi="TH SarabunPSK" w:cs="TH SarabunPSK"/>
          <w:b/>
          <w:bCs/>
          <w:sz w:val="32"/>
          <w:szCs w:val="32"/>
          <w:cs/>
        </w:rPr>
        <w:t>ดัชนีชี้วัดความสำเร็จ</w:t>
      </w:r>
    </w:p>
    <w:p w:rsidR="00FB52D7" w:rsidRPr="00AD0A1E" w:rsidRDefault="00FB52D7" w:rsidP="00AD0A1E">
      <w:pPr>
        <w:pStyle w:val="a3"/>
        <w:rPr>
          <w:rFonts w:ascii="TH SarabunPSK" w:hAnsi="TH SarabunPSK" w:cs="TH SarabunPSK"/>
          <w:sz w:val="32"/>
          <w:szCs w:val="32"/>
        </w:rPr>
      </w:pPr>
      <w:r w:rsidRPr="00AD0A1E">
        <w:rPr>
          <w:rFonts w:ascii="TH SarabunPSK" w:hAnsi="TH SarabunPSK" w:cs="TH SarabunPSK"/>
          <w:i/>
          <w:iCs/>
          <w:sz w:val="32"/>
          <w:szCs w:val="32"/>
          <w:cs/>
        </w:rPr>
        <w:tab/>
      </w:r>
      <w:r w:rsidR="00AD0A1E" w:rsidRPr="00AD0A1E">
        <w:rPr>
          <w:rFonts w:ascii="TH SarabunPSK" w:hAnsi="TH SarabunPSK" w:cs="TH SarabunPSK"/>
          <w:sz w:val="32"/>
          <w:szCs w:val="32"/>
          <w:cs/>
        </w:rPr>
        <w:t xml:space="preserve">6.1  </w:t>
      </w:r>
      <w:r w:rsidRPr="00AD0A1E">
        <w:rPr>
          <w:rFonts w:ascii="TH SarabunPSK" w:hAnsi="TH SarabunPSK" w:cs="TH SarabunPSK"/>
          <w:sz w:val="32"/>
          <w:szCs w:val="32"/>
          <w:cs/>
        </w:rPr>
        <w:t>เชิงปริมาณ</w:t>
      </w:r>
    </w:p>
    <w:p w:rsidR="00FB52D7" w:rsidRPr="00AD0A1E" w:rsidRDefault="00AD0A1E" w:rsidP="00AD0A1E">
      <w:pPr>
        <w:pStyle w:val="a3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tab/>
      </w:r>
      <w:r>
        <w:rPr>
          <w:rFonts w:ascii="TH SarabunPSK" w:eastAsia="Cordia New" w:hAnsi="TH SarabunPSK" w:cs="TH SarabunPSK"/>
          <w:sz w:val="32"/>
          <w:szCs w:val="32"/>
        </w:rPr>
        <w:tab/>
      </w:r>
      <w:r w:rsidR="00FB52D7" w:rsidRPr="00AD0A1E">
        <w:rPr>
          <w:rFonts w:ascii="TH SarabunPSK" w:eastAsia="Cordia New" w:hAnsi="TH SarabunPSK" w:cs="TH SarabunPSK"/>
          <w:sz w:val="32"/>
          <w:szCs w:val="32"/>
        </w:rPr>
        <w:t>1</w:t>
      </w:r>
      <w:r w:rsidR="00FB52D7" w:rsidRPr="00AD0A1E">
        <w:rPr>
          <w:rFonts w:ascii="TH SarabunPSK" w:eastAsia="Cordia New" w:hAnsi="TH SarabunPSK" w:cs="TH SarabunPSK"/>
          <w:sz w:val="32"/>
          <w:szCs w:val="32"/>
          <w:cs/>
        </w:rPr>
        <w:t>)  โรงเรียนผ่านการประเมินศูนย์การเรียนรู้ตามหลักปรัชญาของเศรษฐกิจพอเพียงด้านการศึกษา อย่างน้อยอำเภอละ  1  โรงเรียน</w:t>
      </w:r>
      <w:r w:rsidR="00FB52D7" w:rsidRPr="00AD0A1E">
        <w:rPr>
          <w:rFonts w:ascii="TH SarabunPSK" w:eastAsia="Cordia New" w:hAnsi="TH SarabunPSK" w:cs="TH SarabunPSK"/>
          <w:sz w:val="32"/>
          <w:szCs w:val="32"/>
        </w:rPr>
        <w:tab/>
      </w:r>
      <w:r w:rsidR="00FB52D7" w:rsidRPr="00AD0A1E">
        <w:rPr>
          <w:rFonts w:ascii="TH SarabunPSK" w:eastAsia="Cordia New" w:hAnsi="TH SarabunPSK" w:cs="TH SarabunPSK"/>
          <w:sz w:val="32"/>
          <w:szCs w:val="32"/>
        </w:rPr>
        <w:tab/>
      </w:r>
      <w:r w:rsidR="00FB52D7" w:rsidRPr="00AD0A1E">
        <w:rPr>
          <w:rFonts w:ascii="TH SarabunPSK" w:eastAsia="Cordia New" w:hAnsi="TH SarabunPSK" w:cs="TH SarabunPSK"/>
          <w:sz w:val="32"/>
          <w:szCs w:val="32"/>
        </w:rPr>
        <w:tab/>
      </w:r>
      <w:r w:rsidR="00FB52D7" w:rsidRPr="00AD0A1E">
        <w:rPr>
          <w:rFonts w:ascii="TH SarabunPSK" w:eastAsia="Cordia New" w:hAnsi="TH SarabunPSK" w:cs="TH SarabunPSK"/>
          <w:sz w:val="32"/>
          <w:szCs w:val="32"/>
        </w:rPr>
        <w:tab/>
      </w:r>
      <w:r w:rsidR="00FB52D7" w:rsidRPr="00AD0A1E">
        <w:rPr>
          <w:rFonts w:ascii="TH SarabunPSK" w:eastAsia="Cordia New" w:hAnsi="TH SarabunPSK" w:cs="TH SarabunPSK"/>
          <w:sz w:val="32"/>
          <w:szCs w:val="32"/>
        </w:rPr>
        <w:tab/>
      </w:r>
      <w:r w:rsidR="00FB52D7" w:rsidRPr="00AD0A1E">
        <w:rPr>
          <w:rFonts w:ascii="TH SarabunPSK" w:eastAsia="Cordia New" w:hAnsi="TH SarabunPSK" w:cs="TH SarabunPSK"/>
          <w:sz w:val="32"/>
          <w:szCs w:val="32"/>
        </w:rPr>
        <w:br/>
      </w:r>
      <w:r w:rsidR="00FB52D7" w:rsidRPr="00AD0A1E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ordia New" w:hAnsi="TH SarabunPSK" w:cs="TH SarabunPSK"/>
          <w:sz w:val="32"/>
          <w:szCs w:val="32"/>
        </w:rPr>
        <w:tab/>
      </w:r>
      <w:r>
        <w:rPr>
          <w:rFonts w:ascii="TH SarabunPSK" w:eastAsia="Cordia New" w:hAnsi="TH SarabunPSK" w:cs="TH SarabunPSK"/>
          <w:sz w:val="32"/>
          <w:szCs w:val="32"/>
        </w:rPr>
        <w:tab/>
      </w:r>
      <w:r w:rsidR="00FB52D7" w:rsidRPr="00AD0A1E">
        <w:rPr>
          <w:rFonts w:ascii="TH SarabunPSK" w:eastAsia="Cordia New" w:hAnsi="TH SarabunPSK" w:cs="TH SarabunPSK"/>
          <w:sz w:val="32"/>
          <w:szCs w:val="32"/>
        </w:rPr>
        <w:t>2</w:t>
      </w:r>
      <w:r w:rsidR="00FB52D7" w:rsidRPr="00AD0A1E">
        <w:rPr>
          <w:rFonts w:ascii="TH SarabunPSK" w:eastAsia="Cordia New" w:hAnsi="TH SarabunPSK" w:cs="TH SarabunPSK"/>
          <w:sz w:val="32"/>
          <w:szCs w:val="32"/>
          <w:cs/>
        </w:rPr>
        <w:t>)  สถานศึกษา มีวิธีปฏิบัติที่ดีในการขับเคลื่อนการเรียนรู้ตามหลักปรัชญาของเศรษฐกิจพอเพียงสู่การจัดการเรียนรู้</w:t>
      </w:r>
    </w:p>
    <w:p w:rsidR="00FB52D7" w:rsidRPr="00AD0A1E" w:rsidRDefault="00AD0A1E" w:rsidP="00AD0A1E">
      <w:pPr>
        <w:pStyle w:val="a3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tab/>
      </w:r>
      <w:r>
        <w:rPr>
          <w:rFonts w:ascii="TH SarabunPSK" w:eastAsia="Cordia New" w:hAnsi="TH SarabunPSK" w:cs="TH SarabunPSK"/>
          <w:sz w:val="32"/>
          <w:szCs w:val="32"/>
        </w:rPr>
        <w:tab/>
      </w:r>
      <w:r w:rsidR="00FB52D7" w:rsidRPr="00AD0A1E">
        <w:rPr>
          <w:rFonts w:ascii="TH SarabunPSK" w:eastAsia="Cordia New" w:hAnsi="TH SarabunPSK" w:cs="TH SarabunPSK"/>
          <w:sz w:val="32"/>
          <w:szCs w:val="32"/>
        </w:rPr>
        <w:t>3</w:t>
      </w:r>
      <w:r w:rsidR="00FB52D7" w:rsidRPr="00AD0A1E">
        <w:rPr>
          <w:rFonts w:ascii="TH SarabunPSK" w:eastAsia="Cordia New" w:hAnsi="TH SarabunPSK" w:cs="TH SarabunPSK"/>
          <w:sz w:val="32"/>
          <w:szCs w:val="32"/>
          <w:cs/>
        </w:rPr>
        <w:t>)  สถานศึกษาได้รับการประเมินเพื่อ</w:t>
      </w:r>
      <w:r w:rsidR="00FB52D7" w:rsidRPr="00AD0A1E">
        <w:rPr>
          <w:rFonts w:ascii="TH SarabunPSK" w:eastAsia="Batang" w:hAnsi="TH SarabunPSK" w:cs="TH SarabunPSK"/>
          <w:color w:val="000000"/>
          <w:sz w:val="32"/>
          <w:szCs w:val="32"/>
          <w:cs/>
          <w:lang w:eastAsia="ko-KR"/>
        </w:rPr>
        <w:t>รักษามาตรฐานและประเมินความยั่งยืน</w:t>
      </w:r>
      <w:r w:rsidR="00FB52D7" w:rsidRPr="00AD0A1E">
        <w:rPr>
          <w:rFonts w:ascii="TH SarabunPSK" w:eastAsia="Batang" w:hAnsi="TH SarabunPSK" w:cs="TH SarabunPSK"/>
          <w:color w:val="000000"/>
          <w:sz w:val="32"/>
          <w:szCs w:val="32"/>
          <w:cs/>
          <w:lang w:eastAsia="ko-KR"/>
        </w:rPr>
        <w:br/>
        <w:t>การขับเคลื่อนหลักปรัชญาของเศรษฐกิจพอเพียงของโรงเรียนในสังกัด จำนวน  145 โรงเรียน</w:t>
      </w:r>
    </w:p>
    <w:p w:rsidR="00FB52D7" w:rsidRPr="00AD0A1E" w:rsidRDefault="00FB52D7" w:rsidP="00AD0A1E">
      <w:pPr>
        <w:pStyle w:val="a3"/>
        <w:rPr>
          <w:rFonts w:ascii="TH SarabunPSK" w:hAnsi="TH SarabunPSK" w:cs="TH SarabunPSK"/>
          <w:sz w:val="32"/>
          <w:szCs w:val="32"/>
        </w:rPr>
      </w:pPr>
      <w:r w:rsidRPr="00AD0A1E">
        <w:rPr>
          <w:rFonts w:ascii="TH SarabunPSK" w:hAnsi="TH SarabunPSK" w:cs="TH SarabunPSK"/>
          <w:sz w:val="32"/>
          <w:szCs w:val="32"/>
          <w:cs/>
        </w:rPr>
        <w:tab/>
        <w:t>6.2  เชิงคุณภาพ</w:t>
      </w:r>
    </w:p>
    <w:p w:rsidR="00FB52D7" w:rsidRPr="00AD0A1E" w:rsidRDefault="00AD0A1E" w:rsidP="00AD0A1E">
      <w:pPr>
        <w:pStyle w:val="a3"/>
        <w:rPr>
          <w:rFonts w:ascii="TH SarabunPSK" w:eastAsia="Cordia New" w:hAnsi="TH SarabunPSK" w:cs="TH SarabunPSK"/>
          <w:sz w:val="32"/>
          <w:szCs w:val="32"/>
          <w:cs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FB52D7" w:rsidRPr="00AD0A1E">
        <w:rPr>
          <w:rFonts w:ascii="TH SarabunPSK" w:eastAsia="Cordia New" w:hAnsi="TH SarabunPSK" w:cs="TH SarabunPSK"/>
          <w:sz w:val="32"/>
          <w:szCs w:val="32"/>
          <w:cs/>
        </w:rPr>
        <w:t>1)  ครู ผู้บริหาร และบุคลากรทางการศึกษา สามารถกิจกรรมถอดบทเรียนหลักปรัชญาของเศรษฐกิจพอเพียงและศาสตร์พระราชาได้อย่างยั่งยืน</w:t>
      </w:r>
    </w:p>
    <w:p w:rsidR="00FB52D7" w:rsidRPr="00AD0A1E" w:rsidRDefault="00AD0A1E" w:rsidP="00AD0A1E">
      <w:pPr>
        <w:pStyle w:val="a3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tab/>
      </w:r>
      <w:r>
        <w:rPr>
          <w:rFonts w:ascii="TH SarabunPSK" w:eastAsia="Cordia New" w:hAnsi="TH SarabunPSK" w:cs="TH SarabunPSK"/>
          <w:sz w:val="32"/>
          <w:szCs w:val="32"/>
        </w:rPr>
        <w:tab/>
      </w:r>
      <w:r w:rsidR="00FB52D7" w:rsidRPr="00AD0A1E">
        <w:rPr>
          <w:rFonts w:ascii="TH SarabunPSK" w:eastAsia="Cordia New" w:hAnsi="TH SarabunPSK" w:cs="TH SarabunPSK"/>
          <w:sz w:val="32"/>
          <w:szCs w:val="32"/>
        </w:rPr>
        <w:t>2</w:t>
      </w:r>
      <w:r w:rsidR="00FB52D7" w:rsidRPr="00AD0A1E">
        <w:rPr>
          <w:rFonts w:ascii="TH SarabunPSK" w:eastAsia="Cordia New" w:hAnsi="TH SarabunPSK" w:cs="TH SarabunPSK"/>
          <w:sz w:val="32"/>
          <w:szCs w:val="32"/>
          <w:cs/>
        </w:rPr>
        <w:t>)  สถานศึกษาจัดกิจกรรมการจัดการเรียนรู้โดยใช้โครงงานเป็นฐาน สามารถถอดบทเรียนหลักปรัชญาของเศรษฐกิจพอเพียงในกิจกรรมการเรียนรู้และการดำเนินชีวิต</w:t>
      </w:r>
    </w:p>
    <w:p w:rsidR="00FB52D7" w:rsidRPr="00FB52D7" w:rsidRDefault="00FB52D7" w:rsidP="00FB52D7">
      <w:pPr>
        <w:tabs>
          <w:tab w:val="left" w:pos="0"/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9000"/>
        </w:tabs>
        <w:spacing w:before="120"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52D7">
        <w:rPr>
          <w:rFonts w:ascii="TH SarabunPSK" w:eastAsia="Calibri" w:hAnsi="TH SarabunPSK" w:cs="TH SarabunPSK"/>
          <w:b/>
          <w:bCs/>
          <w:sz w:val="32"/>
          <w:szCs w:val="32"/>
          <w:cs/>
        </w:rPr>
        <w:t>7.  กลุ่มเป้าหมายผู้ได้รับผลประโยชน์</w:t>
      </w:r>
    </w:p>
    <w:p w:rsidR="00FB52D7" w:rsidRPr="00FB52D7" w:rsidRDefault="00FB52D7" w:rsidP="00FB52D7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before="120" w:after="0" w:line="276" w:lineRule="auto"/>
        <w:ind w:left="1134" w:hanging="567"/>
        <w:contextualSpacing/>
        <w:rPr>
          <w:rFonts w:ascii="TH SarabunPSK" w:eastAsia="Calibri" w:hAnsi="TH SarabunPSK" w:cs="TH SarabunPSK"/>
          <w:sz w:val="32"/>
          <w:szCs w:val="32"/>
        </w:rPr>
      </w:pPr>
      <w:r w:rsidRPr="00FB52D7">
        <w:rPr>
          <w:rFonts w:ascii="TH SarabunPSK" w:eastAsia="Calibri" w:hAnsi="TH SarabunPSK" w:cs="TH SarabunPSK"/>
          <w:sz w:val="32"/>
          <w:szCs w:val="32"/>
          <w:cs/>
        </w:rPr>
        <w:tab/>
        <w:t>นักเรียน  ครู ผู้บริหาร บุคลากรทางการศึกษา สังกัด สพป.มหาสารคาม เขต 3</w:t>
      </w:r>
    </w:p>
    <w:p w:rsidR="00FB52D7" w:rsidRPr="00FB52D7" w:rsidRDefault="00FB52D7" w:rsidP="00FB52D7">
      <w:pPr>
        <w:keepNext/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1701"/>
        </w:tabs>
        <w:spacing w:before="120" w:after="0" w:line="276" w:lineRule="auto"/>
        <w:outlineLvl w:val="0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 w:rsidRPr="00FB52D7"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  <w:t>8.</w:t>
      </w:r>
      <w:r w:rsidRPr="00FB52D7"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  <w:tab/>
        <w:t>ระยะเวลาดำเนินโครงการ</w:t>
      </w:r>
      <w:r w:rsidRPr="00FB52D7">
        <w:rPr>
          <w:rFonts w:ascii="TH SarabunPSK" w:eastAsia="Cordia New" w:hAnsi="TH SarabunPSK" w:cs="TH SarabunPSK"/>
          <w:sz w:val="32"/>
          <w:szCs w:val="32"/>
          <w:cs/>
          <w:lang w:val="th-TH"/>
        </w:rPr>
        <w:t xml:space="preserve"> 1 </w:t>
      </w:r>
      <w:r w:rsidRPr="00FB52D7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 xml:space="preserve">มิถุนายน </w:t>
      </w:r>
      <w:r w:rsidRPr="00FB52D7">
        <w:rPr>
          <w:rFonts w:ascii="TH SarabunPSK" w:eastAsia="Cordia New" w:hAnsi="TH SarabunPSK" w:cs="TH SarabunPSK"/>
          <w:sz w:val="32"/>
          <w:szCs w:val="32"/>
          <w:cs/>
          <w:lang w:val="th-TH"/>
        </w:rPr>
        <w:t xml:space="preserve"> - 30 กันยายน  2567</w:t>
      </w:r>
    </w:p>
    <w:p w:rsidR="00FB52D7" w:rsidRPr="00FB52D7" w:rsidRDefault="00FB52D7" w:rsidP="00AD0A1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before="120" w:after="120" w:line="240" w:lineRule="auto"/>
        <w:ind w:left="993" w:hanging="993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B52D7">
        <w:rPr>
          <w:rFonts w:ascii="TH SarabunPSK" w:eastAsia="Calibri" w:hAnsi="TH SarabunPSK" w:cs="TH SarabunPSK"/>
          <w:b/>
          <w:bCs/>
          <w:sz w:val="32"/>
          <w:szCs w:val="32"/>
          <w:cs/>
        </w:rPr>
        <w:t>9</w:t>
      </w:r>
      <w:r w:rsidRPr="00FB52D7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FB52D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แผนการปฏิบัติ</w:t>
      </w:r>
      <w:r w:rsidR="00AD0A1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งานและแผนการใช้จ่ายเงินงบประมาณ </w:t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 xml:space="preserve">วงเงินงบประมาณที่ดำเนินการ </w:t>
      </w:r>
      <w:r w:rsidR="00AD0A1E">
        <w:rPr>
          <w:rFonts w:ascii="TH SarabunPSK" w:eastAsia="Calibri" w:hAnsi="TH SarabunPSK" w:cs="TH SarabunPSK"/>
          <w:sz w:val="32"/>
          <w:szCs w:val="32"/>
          <w:cs/>
        </w:rPr>
        <w:t>15,000</w:t>
      </w:r>
      <w:r w:rsidR="00AD0A1E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>บาท</w:t>
      </w:r>
    </w:p>
    <w:tbl>
      <w:tblPr>
        <w:tblW w:w="952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1305"/>
        <w:gridCol w:w="1276"/>
        <w:gridCol w:w="1275"/>
        <w:gridCol w:w="1276"/>
        <w:gridCol w:w="1276"/>
      </w:tblGrid>
      <w:tr w:rsidR="00FB52D7" w:rsidRPr="00FB52D7" w:rsidTr="00700BA3">
        <w:trPr>
          <w:tblHeader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FB52D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แผนการปฏิบัติงาน</w:t>
            </w:r>
            <w:r w:rsidRPr="00FB52D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br/>
              <w:t>(กิจกรรม)</w:t>
            </w:r>
          </w:p>
        </w:tc>
        <w:tc>
          <w:tcPr>
            <w:tcW w:w="51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B52D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FB52D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FB52D7" w:rsidRPr="00FB52D7" w:rsidTr="00700BA3">
        <w:trPr>
          <w:trHeight w:val="431"/>
          <w:tblHeader/>
        </w:trPr>
        <w:tc>
          <w:tcPr>
            <w:tcW w:w="3119" w:type="dxa"/>
            <w:vMerge/>
            <w:shd w:val="clear" w:color="auto" w:fill="auto"/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305" w:type="dxa"/>
            <w:shd w:val="clear" w:color="auto" w:fill="auto"/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B52D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FB52D7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FB52D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="00AD0A1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67</w:t>
            </w:r>
          </w:p>
        </w:tc>
        <w:tc>
          <w:tcPr>
            <w:tcW w:w="1276" w:type="dxa"/>
            <w:shd w:val="clear" w:color="auto" w:fill="auto"/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B52D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FB52D7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Pr="00FB52D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="00AD0A1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67</w:t>
            </w:r>
          </w:p>
        </w:tc>
        <w:tc>
          <w:tcPr>
            <w:tcW w:w="1275" w:type="dxa"/>
            <w:shd w:val="clear" w:color="auto" w:fill="auto"/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B52D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FB52D7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Pr="00FB52D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="00AD0A1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67</w:t>
            </w:r>
          </w:p>
        </w:tc>
        <w:tc>
          <w:tcPr>
            <w:tcW w:w="1276" w:type="dxa"/>
            <w:shd w:val="clear" w:color="auto" w:fill="auto"/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B52D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FB52D7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Pr="00FB52D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="00AD0A1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67</w:t>
            </w:r>
          </w:p>
        </w:tc>
        <w:tc>
          <w:tcPr>
            <w:tcW w:w="1276" w:type="dxa"/>
            <w:vMerge/>
            <w:shd w:val="clear" w:color="auto" w:fill="auto"/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52D7" w:rsidRPr="00FB52D7" w:rsidTr="00700BA3">
        <w:tc>
          <w:tcPr>
            <w:tcW w:w="3119" w:type="dxa"/>
            <w:shd w:val="clear" w:color="auto" w:fill="auto"/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B52D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1. การเตรียมความพร้อมการพัฒนาศูนย์การเรียนรู้ตามหลักปรัชญาของเศรษฐกิจพอเพียง ปีการศึกษา 2567</w:t>
            </w:r>
          </w:p>
        </w:tc>
        <w:tc>
          <w:tcPr>
            <w:tcW w:w="1305" w:type="dxa"/>
            <w:shd w:val="clear" w:color="auto" w:fill="auto"/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B52D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B52D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B52D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10,000</w:t>
            </w:r>
          </w:p>
        </w:tc>
        <w:tc>
          <w:tcPr>
            <w:tcW w:w="1276" w:type="dxa"/>
            <w:shd w:val="clear" w:color="auto" w:fill="auto"/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52D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B52D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10,000</w:t>
            </w:r>
          </w:p>
        </w:tc>
      </w:tr>
      <w:tr w:rsidR="00FB52D7" w:rsidRPr="00FB52D7" w:rsidTr="00700BA3">
        <w:tc>
          <w:tcPr>
            <w:tcW w:w="3119" w:type="dxa"/>
            <w:shd w:val="clear" w:color="auto" w:fill="auto"/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B52D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2. การนิเทศการเตรียมความพร้อมรับการประเมินศูนย์การเรียนรู้ตามหลักปรัชญาของเศรษฐกิจพอเพียง และซักซ้อมการประเมินเสมือนจริง </w:t>
            </w:r>
          </w:p>
        </w:tc>
        <w:tc>
          <w:tcPr>
            <w:tcW w:w="1305" w:type="dxa"/>
            <w:shd w:val="clear" w:color="auto" w:fill="auto"/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B52D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B52D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B52D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B52D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5,000</w:t>
            </w:r>
          </w:p>
        </w:tc>
        <w:tc>
          <w:tcPr>
            <w:tcW w:w="1276" w:type="dxa"/>
            <w:shd w:val="clear" w:color="auto" w:fill="auto"/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B52D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5,000</w:t>
            </w:r>
          </w:p>
        </w:tc>
      </w:tr>
      <w:tr w:rsidR="00FB52D7" w:rsidRPr="00FB52D7" w:rsidTr="00700BA3">
        <w:tc>
          <w:tcPr>
            <w:tcW w:w="3119" w:type="dxa"/>
            <w:shd w:val="clear" w:color="auto" w:fill="auto"/>
          </w:tcPr>
          <w:p w:rsidR="00FB52D7" w:rsidRPr="00FB52D7" w:rsidRDefault="00FB52D7" w:rsidP="00FB52D7">
            <w:pPr>
              <w:tabs>
                <w:tab w:val="left" w:pos="270"/>
                <w:tab w:val="left" w:pos="567"/>
                <w:tab w:val="left" w:pos="851"/>
                <w:tab w:val="left" w:pos="900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B52D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52D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52D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52D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10,000</w:t>
            </w:r>
          </w:p>
        </w:tc>
        <w:tc>
          <w:tcPr>
            <w:tcW w:w="1276" w:type="dxa"/>
            <w:shd w:val="clear" w:color="auto" w:fill="auto"/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52D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5,000</w:t>
            </w:r>
          </w:p>
        </w:tc>
        <w:tc>
          <w:tcPr>
            <w:tcW w:w="1276" w:type="dxa"/>
            <w:shd w:val="clear" w:color="auto" w:fill="auto"/>
          </w:tcPr>
          <w:p w:rsidR="00FB52D7" w:rsidRPr="00FB52D7" w:rsidRDefault="00FB52D7" w:rsidP="00FB52D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52D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15,000</w:t>
            </w:r>
          </w:p>
        </w:tc>
      </w:tr>
    </w:tbl>
    <w:p w:rsidR="00FB52D7" w:rsidRDefault="00FB52D7" w:rsidP="00651BEE">
      <w:pPr>
        <w:rPr>
          <w:rFonts w:ascii="TH SarabunPSK" w:hAnsi="TH SarabunPSK" w:cs="TH SarabunPSK"/>
          <w:sz w:val="32"/>
          <w:szCs w:val="32"/>
        </w:rPr>
      </w:pPr>
    </w:p>
    <w:p w:rsidR="00AD0A1E" w:rsidRPr="00AD0A1E" w:rsidRDefault="00AD0A1E" w:rsidP="00AD0A1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D0A1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 xml:space="preserve">โครงการ  พัฒนาทักษะการจัดประสบการณ์การเรียนรู้สำหรับเด็กปฐมวัย ด้วยกิจกรรมจิตศึกษา </w:t>
      </w:r>
    </w:p>
    <w:p w:rsidR="00AD0A1E" w:rsidRPr="00AD0A1E" w:rsidRDefault="00AD0A1E" w:rsidP="00AD0A1E">
      <w:pPr>
        <w:pBdr>
          <w:bottom w:val="thinThickSmallGap" w:sz="24" w:space="1" w:color="auto"/>
        </w:pBd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10"/>
          <w:szCs w:val="10"/>
        </w:rPr>
      </w:pPr>
    </w:p>
    <w:p w:rsidR="00AD0A1E" w:rsidRPr="00AD0A1E" w:rsidRDefault="00AD0A1E" w:rsidP="00AD0A1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10"/>
          <w:szCs w:val="10"/>
        </w:rPr>
      </w:pPr>
    </w:p>
    <w:p w:rsidR="00AD0A1E" w:rsidRPr="00AD0A1E" w:rsidRDefault="00AD0A1E" w:rsidP="00AD0A1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AD0A1E">
        <w:rPr>
          <w:rFonts w:ascii="TH SarabunPSK" w:eastAsia="Calibri" w:hAnsi="TH SarabunPSK" w:cs="TH SarabunPSK"/>
          <w:sz w:val="32"/>
          <w:szCs w:val="32"/>
          <w:cs/>
        </w:rPr>
        <w:t xml:space="preserve">หน่วยงานรับผิดชอบ กอง </w:t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สำนักงานเขตพื้นที่การศึกษาประถมศึกษามหาสารคาม เขต 3  </w:t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กรม </w:t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color w:val="000000"/>
          <w:sz w:val="32"/>
          <w:szCs w:val="32"/>
          <w:cs/>
        </w:rPr>
        <w:t>สำนักงานคณะกรรมการการศึกษาขั้นพื้นฐาน</w:t>
      </w:r>
    </w:p>
    <w:p w:rsidR="00AD0A1E" w:rsidRPr="00AD0A1E" w:rsidRDefault="00AD0A1E" w:rsidP="00AD0A1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D0A1E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แผนงาน</w:t>
      </w:r>
      <w:r w:rsidRPr="00AD0A1E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>แผนงานพื้นฐานด้านการพัฒนาและเสริมสร้างศักยภาพมนุษย์</w:t>
      </w:r>
    </w:p>
    <w:p w:rsidR="00AD0A1E" w:rsidRPr="00AD0A1E" w:rsidRDefault="00AD0A1E" w:rsidP="00AD0A1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D0A1E">
        <w:rPr>
          <w:rFonts w:ascii="TH SarabunPSK" w:eastAsia="Calibri" w:hAnsi="TH SarabunPSK" w:cs="TH SarabunPSK"/>
          <w:sz w:val="32"/>
          <w:szCs w:val="32"/>
          <w:cs/>
        </w:rPr>
        <w:t xml:space="preserve">หัวหน้าส่วนราชการ </w:t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  <w:t xml:space="preserve">นายสกุณ  แก้วพิกุล    โทรศัพท์ :  </w:t>
      </w:r>
      <w:r w:rsidRPr="00AD0A1E">
        <w:rPr>
          <w:rFonts w:ascii="TH SarabunPSK" w:eastAsia="Calibri" w:hAnsi="TH SarabunPSK" w:cs="TH SarabunPSK"/>
          <w:b/>
          <w:bCs/>
          <w:sz w:val="32"/>
          <w:szCs w:val="32"/>
        </w:rPr>
        <w:t>094</w:t>
      </w:r>
      <w:r w:rsidRPr="00AD0A1E">
        <w:rPr>
          <w:rFonts w:ascii="TH SarabunPSK" w:eastAsia="Calibri" w:hAnsi="TH SarabunPSK" w:cs="TH SarabunPSK"/>
          <w:b/>
          <w:bCs/>
          <w:sz w:val="32"/>
          <w:szCs w:val="32"/>
          <w:cs/>
        </w:rPr>
        <w:t>-</w:t>
      </w:r>
      <w:r w:rsidRPr="00AD0A1E">
        <w:rPr>
          <w:rFonts w:ascii="TH SarabunPSK" w:eastAsia="Calibri" w:hAnsi="TH SarabunPSK" w:cs="TH SarabunPSK"/>
          <w:b/>
          <w:bCs/>
          <w:sz w:val="32"/>
          <w:szCs w:val="32"/>
        </w:rPr>
        <w:t>626</w:t>
      </w:r>
      <w:r w:rsidRPr="00AD0A1E">
        <w:rPr>
          <w:rFonts w:ascii="TH SarabunPSK" w:eastAsia="Calibri" w:hAnsi="TH SarabunPSK" w:cs="TH SarabunPSK"/>
          <w:b/>
          <w:bCs/>
          <w:sz w:val="32"/>
          <w:szCs w:val="32"/>
          <w:cs/>
        </w:rPr>
        <w:t>-</w:t>
      </w:r>
      <w:r w:rsidRPr="00AD0A1E">
        <w:rPr>
          <w:rFonts w:ascii="TH SarabunPSK" w:eastAsia="Calibri" w:hAnsi="TH SarabunPSK" w:cs="TH SarabunPSK"/>
          <w:b/>
          <w:bCs/>
          <w:sz w:val="32"/>
          <w:szCs w:val="32"/>
        </w:rPr>
        <w:t>9799</w:t>
      </w:r>
    </w:p>
    <w:p w:rsidR="00AD0A1E" w:rsidRPr="00AD0A1E" w:rsidRDefault="00AD0A1E" w:rsidP="00AD0A1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D0A1E">
        <w:rPr>
          <w:rFonts w:ascii="TH SarabunPSK" w:eastAsia="Calibri" w:hAnsi="TH SarabunPSK" w:cs="TH SarabunPSK"/>
          <w:sz w:val="32"/>
          <w:szCs w:val="32"/>
        </w:rPr>
        <w:t>E</w:t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AD0A1E">
        <w:rPr>
          <w:rFonts w:ascii="TH SarabunPSK" w:eastAsia="Calibri" w:hAnsi="TH SarabunPSK" w:cs="TH SarabunPSK"/>
          <w:sz w:val="32"/>
          <w:szCs w:val="32"/>
        </w:rPr>
        <w:t xml:space="preserve">mail </w:t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 xml:space="preserve">:                               </w:t>
      </w:r>
      <w:r w:rsidRPr="00AD0A1E">
        <w:rPr>
          <w:rFonts w:ascii="TH SarabunPSK" w:eastAsia="Calibri" w:hAnsi="TH SarabunPSK" w:cs="TH SarabunPSK"/>
          <w:b/>
          <w:bCs/>
          <w:sz w:val="32"/>
          <w:szCs w:val="32"/>
        </w:rPr>
        <w:t>sakun81116@gmail</w:t>
      </w:r>
      <w:r w:rsidRPr="00AD0A1E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AD0A1E">
        <w:rPr>
          <w:rFonts w:ascii="TH SarabunPSK" w:eastAsia="Calibri" w:hAnsi="TH SarabunPSK" w:cs="TH SarabunPSK"/>
          <w:b/>
          <w:bCs/>
          <w:sz w:val="32"/>
          <w:szCs w:val="32"/>
        </w:rPr>
        <w:t>com</w:t>
      </w:r>
    </w:p>
    <w:p w:rsidR="00AD0A1E" w:rsidRPr="00AD0A1E" w:rsidRDefault="00AD0A1E" w:rsidP="00AD0A1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56" w:lineRule="auto"/>
        <w:rPr>
          <w:rFonts w:ascii="TH SarabunPSK" w:eastAsia="Calibri" w:hAnsi="TH SarabunPSK" w:cs="TH SarabunPSK"/>
          <w:color w:val="0000FF"/>
          <w:sz w:val="32"/>
          <w:szCs w:val="32"/>
          <w:u w:val="single"/>
        </w:rPr>
      </w:pPr>
      <w:r w:rsidRPr="00AD0A1E">
        <w:rPr>
          <w:rFonts w:ascii="TH SarabunPSK" w:eastAsia="Calibri" w:hAnsi="TH SarabunPSK" w:cs="TH SarabunPSK"/>
          <w:sz w:val="32"/>
          <w:szCs w:val="32"/>
        </w:rPr>
        <w:t>E</w:t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AD0A1E">
        <w:rPr>
          <w:rFonts w:ascii="TH SarabunPSK" w:eastAsia="Calibri" w:hAnsi="TH SarabunPSK" w:cs="TH SarabunPSK"/>
          <w:sz w:val="32"/>
          <w:szCs w:val="32"/>
        </w:rPr>
        <w:t>mail</w:t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</w:r>
      <w:hyperlink r:id="rId65" w:history="1">
        <w:r w:rsidRPr="00AD0A1E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Mkarea043762363@gmail</w:t>
        </w:r>
        <w:r w:rsidRPr="00AD0A1E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  <w:cs/>
          </w:rPr>
          <w:t>.</w:t>
        </w:r>
        <w:r w:rsidRPr="00AD0A1E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com</w:t>
        </w:r>
      </w:hyperlink>
    </w:p>
    <w:p w:rsidR="00AD0A1E" w:rsidRPr="00AD0A1E" w:rsidRDefault="00AD0A1E" w:rsidP="00AD0A1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410"/>
          <w:tab w:val="left" w:pos="9000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AD0A1E">
        <w:rPr>
          <w:rFonts w:ascii="TH SarabunPSK" w:eastAsia="Calibri" w:hAnsi="TH SarabunPSK" w:cs="TH SarabunPSK"/>
          <w:sz w:val="32"/>
          <w:szCs w:val="32"/>
          <w:cs/>
        </w:rPr>
        <w:t xml:space="preserve">ผู้ติดต่อประสานงาน         </w:t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 นางทิพยวิมล  ดวงเวียงคำ       โทรศัพท์  09-5658-1408                  </w:t>
      </w:r>
    </w:p>
    <w:p w:rsidR="00AD0A1E" w:rsidRPr="00AD0A1E" w:rsidRDefault="00AD0A1E" w:rsidP="00AD0A1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130"/>
          <w:tab w:val="left" w:pos="6300"/>
          <w:tab w:val="left" w:pos="9000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AD0A1E">
        <w:rPr>
          <w:rFonts w:ascii="TH SarabunPSK" w:eastAsia="Calibri" w:hAnsi="TH SarabunPSK" w:cs="TH SarabunPSK"/>
          <w:sz w:val="32"/>
          <w:szCs w:val="32"/>
          <w:cs/>
        </w:rPr>
        <w:t xml:space="preserve">โทรสาร 043762363 ต่อ 18.  </w:t>
      </w:r>
      <w:r w:rsidRPr="00AD0A1E">
        <w:rPr>
          <w:rFonts w:ascii="TH SarabunPSK" w:eastAsia="Calibri" w:hAnsi="TH SarabunPSK" w:cs="TH SarabunPSK"/>
          <w:sz w:val="32"/>
          <w:szCs w:val="32"/>
        </w:rPr>
        <w:t>E</w:t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AD0A1E">
        <w:rPr>
          <w:rFonts w:ascii="TH SarabunPSK" w:eastAsia="Calibri" w:hAnsi="TH SarabunPSK" w:cs="TH SarabunPSK"/>
          <w:sz w:val="32"/>
          <w:szCs w:val="32"/>
        </w:rPr>
        <w:t>mail</w:t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 xml:space="preserve"> :  </w:t>
      </w:r>
      <w:hyperlink r:id="rId66" w:history="1">
        <w:r w:rsidRPr="00AD0A1E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tippaya</w:t>
        </w:r>
        <w:r w:rsidRPr="00AD0A1E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  <w:cs/>
          </w:rPr>
          <w:t>8559</w:t>
        </w:r>
        <w:r w:rsidRPr="00AD0A1E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@gmail</w:t>
        </w:r>
        <w:r w:rsidRPr="00AD0A1E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  <w:cs/>
          </w:rPr>
          <w:t>.</w:t>
        </w:r>
        <w:r w:rsidRPr="00AD0A1E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com</w:t>
        </w:r>
      </w:hyperlink>
    </w:p>
    <w:p w:rsidR="00AD0A1E" w:rsidRPr="00AD0A1E" w:rsidRDefault="00AD0A1E" w:rsidP="00AD0A1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130"/>
          <w:tab w:val="left" w:pos="6300"/>
          <w:tab w:val="left" w:pos="9000"/>
        </w:tabs>
        <w:spacing w:after="0" w:line="240" w:lineRule="auto"/>
        <w:contextualSpacing/>
        <w:rPr>
          <w:rFonts w:ascii="TH SarabunPSK" w:eastAsia="Calibri" w:hAnsi="TH SarabunPSK" w:cs="TH SarabunPSK"/>
          <w:sz w:val="16"/>
          <w:szCs w:val="16"/>
        </w:rPr>
      </w:pPr>
    </w:p>
    <w:p w:rsidR="00AD0A1E" w:rsidRPr="00AD0A1E" w:rsidRDefault="00AD0A1E" w:rsidP="00AD0A1E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040"/>
          <w:tab w:val="left" w:pos="9000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D0A1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ส่วนที่  1  ความเชื่อมโยง ความสอดคล้องกับแผน 3 ระดับ ตามนัยยะของมติคณะรัฐมนตรี </w:t>
      </w:r>
    </w:p>
    <w:p w:rsidR="00AD0A1E" w:rsidRPr="00AD0A1E" w:rsidRDefault="00AD0A1E" w:rsidP="00AD0A1E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040"/>
          <w:tab w:val="left" w:pos="9000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D0A1E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 xml:space="preserve"> เมื่อวันที่ 4 ธันวาคม 2560</w:t>
      </w:r>
    </w:p>
    <w:p w:rsidR="00AD0A1E" w:rsidRPr="00AD0A1E" w:rsidRDefault="00AD0A1E" w:rsidP="00AD0A1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D0A1E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1.1 ยุทธศาสตร์ชาติ ( แผนระดับที่ 1 )</w:t>
      </w:r>
      <w:r w:rsidRPr="00AD0A1E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</w:t>
      </w:r>
      <w:r w:rsidRPr="00AD0A1E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 xml:space="preserve">: </w:t>
      </w:r>
      <w:r w:rsidRPr="00AD0A1E">
        <w:rPr>
          <w:rFonts w:ascii="TH SarabunPSK" w:eastAsia="Calibri" w:hAnsi="TH SarabunPSK" w:cs="TH SarabunPSK"/>
          <w:b/>
          <w:bCs/>
          <w:sz w:val="32"/>
          <w:szCs w:val="32"/>
          <w:cs/>
        </w:rPr>
        <w:t>ด้านการพัฒนาและเสริมสร้างศักยภาพมนุษย์</w:t>
      </w:r>
    </w:p>
    <w:p w:rsidR="00AD0A1E" w:rsidRPr="00AD0A1E" w:rsidRDefault="00AD0A1E" w:rsidP="00AD0A1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ประเด็น</w:t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Pr="00AD0A1E">
        <w:rPr>
          <w:rFonts w:ascii="TH SarabunPSK" w:eastAsia="Calibri" w:hAnsi="TH SarabunPSK" w:cs="TH SarabunPSK"/>
          <w:sz w:val="32"/>
          <w:szCs w:val="32"/>
        </w:rPr>
        <w:t>2</w:t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>. การพัฒนาศักยภาพคนตลอดช่วงชีวิต</w:t>
      </w:r>
    </w:p>
    <w:p w:rsidR="00AD0A1E" w:rsidRPr="00AD0A1E" w:rsidRDefault="00AD0A1E" w:rsidP="00AD0A1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D0A1E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2.1 ช่วงตั้งครรภ์ / ปฐมวัย</w:t>
      </w:r>
    </w:p>
    <w:p w:rsidR="00AD0A1E" w:rsidRPr="00AD0A1E" w:rsidRDefault="00AD0A1E" w:rsidP="00AD0A1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rPr>
          <w:rFonts w:ascii="TH SarabunPSK" w:eastAsia="Calibri" w:hAnsi="TH SarabunPSK" w:cs="TH SarabunPSK"/>
          <w:spacing w:val="-8"/>
          <w:sz w:val="32"/>
          <w:szCs w:val="32"/>
        </w:rPr>
      </w:pPr>
      <w:r w:rsidRPr="00AD0A1E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ab/>
      </w:r>
      <w:r w:rsidRPr="00AD0A1E">
        <w:rPr>
          <w:rFonts w:ascii="TH SarabunPSK" w:eastAsia="Calibri" w:hAnsi="TH SarabunPSK" w:cs="TH SarabunPSK"/>
          <w:sz w:val="32"/>
          <w:szCs w:val="32"/>
        </w:rPr>
        <w:tab/>
      </w:r>
      <w:r w:rsidRPr="00AD0A1E">
        <w:rPr>
          <w:rFonts w:ascii="TH SarabunPSK" w:eastAsia="Calibri" w:hAnsi="TH SarabunPSK" w:cs="TH SarabunPSK"/>
          <w:spacing w:val="-8"/>
          <w:sz w:val="32"/>
          <w:szCs w:val="32"/>
          <w:cs/>
        </w:rPr>
        <w:t>เ</w:t>
      </w:r>
      <w:r w:rsidRPr="00AD0A1E">
        <w:rPr>
          <w:rFonts w:ascii="TH SarabunPSK" w:eastAsia="Calibri" w:hAnsi="TH SarabunPSK" w:cs="TH SarabunPSK"/>
          <w:b/>
          <w:bCs/>
          <w:spacing w:val="-8"/>
          <w:sz w:val="32"/>
          <w:szCs w:val="32"/>
          <w:cs/>
        </w:rPr>
        <w:t>ป้าหมาย</w:t>
      </w:r>
      <w:r w:rsidRPr="00AD0A1E">
        <w:rPr>
          <w:rFonts w:ascii="TH SarabunPSK" w:eastAsia="Calibri" w:hAnsi="TH SarabunPSK" w:cs="TH SarabunPSK"/>
          <w:spacing w:val="-8"/>
          <w:sz w:val="32"/>
          <w:szCs w:val="32"/>
          <w:cs/>
        </w:rPr>
        <w:t xml:space="preserve"> : 1. คนไทยเป็นคนดี คนเก่ง มีคุณภาพ พร้อมสำหรับวิถีชีวิตในศตวรรษที่ 21</w:t>
      </w:r>
    </w:p>
    <w:p w:rsidR="00AD0A1E" w:rsidRPr="00AD0A1E" w:rsidRDefault="00AD0A1E" w:rsidP="00AD0A1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ความสอดคล้อง</w:t>
      </w:r>
      <w:r w:rsidRPr="00AD0A1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ของโครงการ</w:t>
      </w:r>
      <w:r w:rsidRPr="00AD0A1E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กับยุทธศาสตร์ชาติ</w:t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 xml:space="preserve"> : สำนักงานคณะกรรมการการศึกษาขั้นพื้นฐาน มีนโยบายจัดการศึกษาขั้นพื้นฐานให้แก่เด็กวัย </w:t>
      </w:r>
      <w:r w:rsidRPr="00AD0A1E">
        <w:rPr>
          <w:rFonts w:ascii="TH SarabunPSK" w:eastAsia="Calibri" w:hAnsi="TH SarabunPSK" w:cs="TH SarabunPSK"/>
          <w:sz w:val="32"/>
          <w:szCs w:val="32"/>
        </w:rPr>
        <w:t>3</w:t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AD0A1E">
        <w:rPr>
          <w:rFonts w:ascii="TH SarabunPSK" w:eastAsia="Calibri" w:hAnsi="TH SarabunPSK" w:cs="TH SarabunPSK"/>
          <w:sz w:val="32"/>
          <w:szCs w:val="32"/>
        </w:rPr>
        <w:t>5</w:t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 xml:space="preserve"> ขวบ โดยมีวัตถุประสงค์เพื่อพัฒนาและเตรียมความพร้อมให้แก่นักเรียนด้านร่างกาย สติปัญญา อารมณ์จิตใจและสังคม ให้มีพัฒนาการสมดุลเต็มตามศักยภาพของแต่ละคน มีความพร้อมที่จะเรียนรู้สิ่งต่างๆ และมีคุณลักษณะตามหลักสูตรเป็นการเตรียมเด็กที่จะเข้าเรียนในชั้นประถมศึกษาให้มีความพร้อมและความสามารถในการเรียน ตามคุณภาพนักเรียน โดยเน้นความสำคัญ ทั้งด้านความรู้ ความคิด ความสามารถ คุณธรรม กระบวนการเรียนรู้และความรับผิดชอบต่อสังคมเพื่อพัฒนาคนให้มีความสมดุลโดยยึดหลักผู้เรียนสำคัญที่สุด กระบวนการ  จัดการเรียนรู้ มุ่งเน้นทักษะการปฏิบัติจริง เน้นทักษะการตั้งคำถามและ การค้นคว้าหาคำตอบ ของแต่ละบุคคล การจัดการและประยุกต์ความรู้มาใช้ป้องกันและแก้ปัญหาจัดกิจกรรมให้ผู้เรียนได้เรียนรู้จากประสบการณ์จริง  ฝึกปฏิบัติให้ ทำได้ คิดเป็น ทำเป็น รักการอ่านและเกิดการใฝ่รู้อย่างต่อเนื่องผสมผสานสาระความรู้ ด้านต่างๆ อย่างได้สัดส่วนสมดุลกัน เพื่อให้ผู้เรียนบรรลุตามมาตรฐานการเรียนรู้ของหลักสูตรการศึกษาอย่างเต็มศักยภาพ รวมทั้งสนับสนุนบทบาทของสถาบันครอบครัวในการอบรมเลี้ยงดูเด็กควบคู่กับสถานศึกษา เพื่อให้ผู้เรียนบรรลุตามมาตรฐานการเรียนรู้ของหลักสูตรการศึกษาอย่างเต็มศักยภาพ โดยการกำหนดหลักการ คุณภาพขอบข่ายของการจัดการเรียนรู้และกลไกที่จะกำกับดูแลส่งเสริมอย่างใกล้ชิด </w:t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lastRenderedPageBreak/>
        <w:t xml:space="preserve">โดยเฉพาะการพัฒนาบุคลากรปฐมวัยเป็นการสร้างความเข้มแข็งทางวิชาการให้แก่ผู้บริหารและครูปฐมวัยในโรงเรียนศูนย์เด็กปฐมวัยต้นแบบ/เครือข่าย พ่อแม่ผู้ปกครอง ให้มีความรู้ด้านการจัดการศึกษาปฐมวัยตามหลักสูตรการศึกษาปฐมวัย พุทธศักราช </w:t>
      </w:r>
      <w:r w:rsidRPr="00AD0A1E">
        <w:rPr>
          <w:rFonts w:ascii="TH SarabunPSK" w:eastAsia="Calibri" w:hAnsi="TH SarabunPSK" w:cs="TH SarabunPSK"/>
          <w:sz w:val="32"/>
          <w:szCs w:val="32"/>
        </w:rPr>
        <w:t>25</w:t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>๖๐ และ การอบรมเลี้ยงดู การจัดประสบการณ์การเรียนรู้ที่สอดคล้องกับหลักสูตรการจัดการศึกษาปฐมวัยและค่านิยมหลักของคนไทย 12 ประการ ซึ่งจะส่งผลไปยังการจัดการศึกษาปฐมวัยในโรงเรียนอื่น ๆ ให้เข้มแข็งและมีคุณภาพต่อไป</w:t>
      </w:r>
    </w:p>
    <w:p w:rsidR="00AD0A1E" w:rsidRPr="00AD0A1E" w:rsidRDefault="00AD0A1E" w:rsidP="00AD0A1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D0A1E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>1</w:t>
      </w:r>
      <w:r w:rsidRPr="00AD0A1E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.</w:t>
      </w:r>
      <w:r w:rsidRPr="00AD0A1E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 xml:space="preserve">2 </w:t>
      </w:r>
      <w:r w:rsidRPr="00AD0A1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แผนแม่บทภายใต้ยุทธศาสตร์ชาติ (แผนระดับที่ 2) </w:t>
      </w:r>
      <w:r w:rsidRPr="00AD0A1E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Pr="00AD0A1E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การพัฒนาศักยภาพคนตลอดช่วงชีวิต</w:t>
      </w:r>
    </w:p>
    <w:p w:rsidR="00AD0A1E" w:rsidRPr="00AD0A1E" w:rsidRDefault="00AD0A1E" w:rsidP="00AD0A1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 xml:space="preserve"> : คนไทยทุกช่วงวัยมีคุณภาพเพิ่มขึ้น ได้รับการพัฒนาอย่างสมดุล ทั้งด้านร่างกาย สติปัญญาและคุณธรรม จริยธรรม เป็นผู้ที่มีความรู้และทักษะในศตวรรษที่ 21 รักการเรียนรู้อย่างต่อเนื่องตลอดชีวิต</w:t>
      </w:r>
    </w:p>
    <w:p w:rsidR="00AD0A1E" w:rsidRPr="00AD0A1E" w:rsidRDefault="00AD0A1E" w:rsidP="00AD0A1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ความสอดคล้องของโครงการกับเป้าหมายแผนแม่บท</w:t>
      </w:r>
      <w:r w:rsidRPr="00AD0A1E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 xml:space="preserve">:  โครงการพัฒนาการจัดการศึกษาปฐมวัยเป็นโครงการที่จัดทำ ขึ้น ด้วยกิจกรรมการจัดประสบการณ์แบบ </w:t>
      </w:r>
      <w:r w:rsidRPr="00AD0A1E">
        <w:rPr>
          <w:rFonts w:ascii="TH SarabunPSK" w:eastAsia="Calibri" w:hAnsi="TH SarabunPSK" w:cs="TH SarabunPSK"/>
          <w:sz w:val="32"/>
          <w:szCs w:val="32"/>
        </w:rPr>
        <w:t xml:space="preserve">Active  Learning </w:t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>บูรณาการกับโครงการบ้านนักวิทยาศาสตร์น้อยประเทศไทย และกิจกรรมวิถีลูกเสืออนุบาล เพื่อให้เด็กปฐมวัยได้รับการส่งเสริมระเบียบวินัย  ตามการจัดประสบการณ์การเรียนรู้ที่สอดคล้องกับหลักสูตรการจัดการศึกษาปฐมวัยและค่านิยมหลักของคนไทย 12 ประการ เพื่อสร้างโอกาสทางการศึกษาให้กับเด็กปฐมวัยได้ลงมือปฏิบัติและมีประสบการณ์จากการทำกิจกรรมการทดลองวิทยาศาสตร์ เพื่อกระตุ้นและปลูกฝังให้เด็กปฐมวัยทุกคนมีเจตคติที่ดีต่อวิทยาศาสตร์ ธรรมชาติ และเทคโนโลยี ด้วยกิจกรรมที่สร้างความสนุก ความเพลิดเพลิน ความสนใจใคร่รู้ และความกระตือรือร้นเกี่ยวกับธรรมชาติ สิ่งต่าง ๆ รอบตัวเด็ก ๆ ได้ฝึกทักษะการสังเกต รู้จักตั้งคำถามและหาคำตอบด้วยตนเองหรือนำเสนอ และส่งเสริมการพัฒนาความสามารถด้านภาษา สังคมและทักษะกระบวนการทางวิทยาศาสตร์ขั้นพื้นฐาน เพื่อเตรียมความพร้อมให้เด็กปฐมวัยเติบโตขึ้นเป็นนักวิทยาศาสตร์ และวิศวกรรมรุ่นใหม่ ที่จะขับเคลื่อนเศรษฐกิจและสังคมไทยเจริญก้าวหน้าต่อไป</w:t>
      </w:r>
    </w:p>
    <w:p w:rsidR="00AD0A1E" w:rsidRPr="00AD0A1E" w:rsidRDefault="00AD0A1E" w:rsidP="00AD0A1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jc w:val="thaiDistribute"/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</w:pPr>
      <w:r w:rsidRPr="00AD0A1E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 xml:space="preserve">             แผนย่อย</w:t>
      </w:r>
      <w:r w:rsidRPr="00AD0A1E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 xml:space="preserve"> </w:t>
      </w:r>
      <w:r w:rsidRPr="00AD0A1E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: การพัฒนาเด็กตั้งแต่ช่วงตั้งครรภ์จนถึงปฐมวัย</w:t>
      </w:r>
    </w:p>
    <w:p w:rsidR="00AD0A1E" w:rsidRPr="00AD0A1E" w:rsidRDefault="00AD0A1E" w:rsidP="00AD0A1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jc w:val="thaiDistribute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AD0A1E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 xml:space="preserve">     </w:t>
      </w:r>
      <w:r w:rsidRPr="00AD0A1E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</w:t>
      </w:r>
      <w:r w:rsidRPr="00AD0A1E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แนวทางการพัฒนา</w:t>
      </w:r>
      <w:r w:rsidRPr="00AD0A1E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: </w:t>
      </w:r>
      <w:r w:rsidRPr="00AD0A1E">
        <w:rPr>
          <w:rFonts w:ascii="TH SarabunPSK" w:eastAsia="SimSun" w:hAnsi="TH SarabunPSK" w:cs="TH SarabunPSK"/>
          <w:sz w:val="32"/>
          <w:szCs w:val="32"/>
          <w:lang w:eastAsia="zh-CN"/>
        </w:rPr>
        <w:t>3</w:t>
      </w:r>
      <w:r w:rsidRPr="00AD0A1E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</w:t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>จัดให้มีการพัฒนาเด็กปฐมวัยให้มีพัฒนาการ สมรรถนะ และคุณลักษณะที่ดีที่สมวัยทุกด้าน โดยการพัฒนาหลักสูตรการสอนและปรับปรุงสถานพัฒนาเด็กปฐมวัยให้มีคุณภาพตามมาตรฐานที่เน้นการ พัฒนาทักษะสำคัญด้านต่าง ๆ อาทิทักษะทางสมอง ทักษะด้านความคิดความจำ ทักษะการควบคุมอารมณ์ ทักษะการวางแผนและการจัดระบบ ทักษะการรู้จักประเมินตนเอง ควบคู่กับการยกระดับบุคลากรในสถาน พัฒนาเด็กปฐมวัยให้มีความพร้อมทั้งทักษะ ความรู้จริยธรรม และความเป็นมืออาชีพ ตลอดจน ผลักดันให้มี กฎหมายการพัฒนาเด็กปฐมวัยให้ครอบคลุมทั้งการพัฒนาทักษะ การเรียนรู้เน้นการเตรียมความพร้อมเข้าสู่ ระบบการศึกษา การพัฒนาสุขภาพอนามัยให้มีพัฒนาการที่สมวัยและการเตรียมทักษะการอยู่ในสังคมให้มี พัฒนาการอย่างรอบด้าน</w:t>
      </w:r>
    </w:p>
    <w:p w:rsidR="00AD0A1E" w:rsidRPr="00AD0A1E" w:rsidRDefault="00AD0A1E" w:rsidP="00AD0A1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jc w:val="thaiDistribute"/>
        <w:rPr>
          <w:rFonts w:ascii="TH SarabunPSK" w:eastAsia="SimSun" w:hAnsi="TH SarabunPSK" w:cs="TH SarabunPSK"/>
          <w:spacing w:val="-6"/>
          <w:sz w:val="32"/>
          <w:szCs w:val="32"/>
          <w:lang w:eastAsia="zh-CN"/>
        </w:rPr>
      </w:pPr>
      <w:r w:rsidRPr="00AD0A1E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lastRenderedPageBreak/>
        <w:tab/>
        <w:t xml:space="preserve">      </w:t>
      </w:r>
      <w:r w:rsidRPr="00AD0A1E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</w:t>
      </w:r>
      <w:r w:rsidRPr="00AD0A1E">
        <w:rPr>
          <w:rFonts w:ascii="TH SarabunPSK" w:eastAsia="SimSun" w:hAnsi="TH SarabunPSK" w:cs="TH SarabunPSK"/>
          <w:b/>
          <w:bCs/>
          <w:spacing w:val="-6"/>
          <w:sz w:val="32"/>
          <w:szCs w:val="32"/>
          <w:cs/>
          <w:lang w:eastAsia="zh-CN"/>
        </w:rPr>
        <w:t>เป้าหมาย</w:t>
      </w:r>
      <w:r w:rsidRPr="00AD0A1E">
        <w:rPr>
          <w:rFonts w:ascii="TH SarabunPSK" w:eastAsia="SimSun" w:hAnsi="TH SarabunPSK" w:cs="TH SarabunPSK"/>
          <w:spacing w:val="-6"/>
          <w:sz w:val="32"/>
          <w:szCs w:val="32"/>
          <w:cs/>
          <w:lang w:eastAsia="zh-CN"/>
        </w:rPr>
        <w:t xml:space="preserve"> : เด็กเกิดอย่างมีคุณภาพ มีพัฒนาการสมวัย สามารถเข้าถึงบริหารที่มีคุณภาพมากขึ้น </w:t>
      </w:r>
    </w:p>
    <w:p w:rsidR="00AD0A1E" w:rsidRPr="00AD0A1E" w:rsidRDefault="00AD0A1E" w:rsidP="00AD0A1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D0A1E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AD0A1E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 xml:space="preserve">       </w:t>
      </w:r>
      <w:r w:rsidRPr="00AD0A1E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ความสอดคล้องของโครงการกับเป้าหมายแผนย่อย</w:t>
      </w:r>
      <w:r w:rsidRPr="00AD0A1E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: </w:t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 xml:space="preserve">เด็กวัย </w:t>
      </w:r>
      <w:r w:rsidRPr="00AD0A1E">
        <w:rPr>
          <w:rFonts w:ascii="TH SarabunPSK" w:eastAsia="Calibri" w:hAnsi="TH SarabunPSK" w:cs="TH SarabunPSK"/>
          <w:sz w:val="32"/>
          <w:szCs w:val="32"/>
        </w:rPr>
        <w:t>3</w:t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AD0A1E">
        <w:rPr>
          <w:rFonts w:ascii="TH SarabunPSK" w:eastAsia="Calibri" w:hAnsi="TH SarabunPSK" w:cs="TH SarabunPSK"/>
          <w:sz w:val="32"/>
          <w:szCs w:val="32"/>
        </w:rPr>
        <w:t>5</w:t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 xml:space="preserve"> ขวบ จะต้องได้รับการพัฒนาและเตรียมความพร้อมด้านร่างกาย สติปัญญา อารมณ์จิตใจและสังคม ให้มีพัฒนาการสมดุลเต็มตามศักยภาพของแต่ละคน มีความพร้อมที่จะเรียนรู้สิ่งต่าง ๆ และมีคุณลักษณะตามหลักสูตรเป็นการเตรียมเด็กที่จะเข้าเรียนในชั้นประถมศึกษาให้มีความพร้อมและความสามารถในการเรียน ตามคุณภาพนักเรียน โดยเน้นความสำคัญ ทั้งด้านความรู้ ความคิด ความสามารถ คุณธรรม กระบวนการเรียนรู้และความรับผิดชอบต่อสังคมเพื่อพัฒนาคนให้มีความสมดุลโดยยึดหลักผู้เรียนสำคัญที่สุด กระบวนการ  จัดการเรียนรู้ มุ่งเน้นทักษะการปฏิบัติจริง เน้นทักษะการตั้งคำถามและ การค้นคว้าหาคำตอบ ของแต่ละบุคคล การจัดการและประยุกต์ความรู้มาใช้ป้องกันและแก้ปัญหาจัดกิจกรรมให้ผู้เรียนได้เรียนรู้จากประสบการณ์จริง  ฝึกปฏิบัติให้ ทำได้ คิดเป็น ทำเป็น รักการอ่านและเกิดการใฝ่รู้อย่างต่อเนื่องผสมผสานสาระความรู้ ด้านต่าง ๆ อย่างได้สัดส่วนสมดุลกัน เพื่อให้ผู้เรียนบรรลุตามมาตรฐานการเรียนรู้ของหลักสูตรการศึกษาอย่างเต็มศักยภาพ </w:t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AD0A1E" w:rsidRPr="00AD0A1E" w:rsidRDefault="00AD0A1E" w:rsidP="00AD0A1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  <w:t>องค์ประกอบ  : การเจริญเติบโตและพัฒนาการสมวัย</w:t>
      </w:r>
    </w:p>
    <w:p w:rsidR="00AD0A1E" w:rsidRPr="00AD0A1E" w:rsidRDefault="00AD0A1E" w:rsidP="00AD0A1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jc w:val="thaiDistribute"/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</w:rPr>
      </w:pPr>
      <w:r w:rsidRPr="00AD0A1E">
        <w:rPr>
          <w:rFonts w:ascii="TH SarabunPSK" w:eastAsia="Calibri" w:hAnsi="TH SarabunPSK" w:cs="TH SarabunPSK"/>
          <w:sz w:val="32"/>
          <w:szCs w:val="32"/>
        </w:rPr>
        <w:tab/>
      </w:r>
      <w:r w:rsidRPr="00AD0A1E">
        <w:rPr>
          <w:rFonts w:ascii="TH SarabunPSK" w:eastAsia="Calibri" w:hAnsi="TH SarabunPSK" w:cs="TH SarabunPSK"/>
          <w:sz w:val="32"/>
          <w:szCs w:val="32"/>
        </w:rPr>
        <w:tab/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 xml:space="preserve">ปัจจัย  : </w:t>
      </w:r>
      <w:r w:rsidRPr="00AD0A1E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>โภชนาการ พัฒนาการ และการเจริญเติบโตของเด็ก</w:t>
      </w:r>
    </w:p>
    <w:p w:rsidR="00AD0A1E" w:rsidRPr="00AD0A1E" w:rsidRDefault="00AD0A1E" w:rsidP="00AD0A1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jc w:val="thaiDistribute"/>
        <w:rPr>
          <w:rFonts w:ascii="TH SarabunPSK" w:eastAsia="Calibri" w:hAnsi="TH SarabunPSK" w:cs="TH SarabunPSK"/>
          <w:color w:val="212529"/>
          <w:sz w:val="12"/>
          <w:szCs w:val="12"/>
          <w:shd w:val="clear" w:color="auto" w:fill="FFFFFF"/>
        </w:rPr>
      </w:pPr>
    </w:p>
    <w:p w:rsidR="00AD0A1E" w:rsidRPr="00AD0A1E" w:rsidRDefault="00AD0A1E" w:rsidP="00AD0A1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</w:rPr>
      </w:pPr>
      <w:r w:rsidRPr="00AD0A1E">
        <w:rPr>
          <w:rFonts w:ascii="TH SarabunPSK" w:eastAsia="Calibri" w:hAnsi="TH SarabunPSK" w:cs="TH SarabunPSK"/>
          <w:b/>
          <w:bCs/>
          <w:color w:val="212529"/>
          <w:sz w:val="32"/>
          <w:szCs w:val="32"/>
          <w:shd w:val="clear" w:color="auto" w:fill="FFFFFF"/>
        </w:rPr>
        <w:t>1</w:t>
      </w:r>
      <w:r w:rsidRPr="00AD0A1E">
        <w:rPr>
          <w:rFonts w:ascii="TH SarabunPSK" w:eastAsia="Calibri" w:hAnsi="TH SarabunPSK" w:cs="TH SarabunPSK"/>
          <w:b/>
          <w:bCs/>
          <w:color w:val="212529"/>
          <w:sz w:val="32"/>
          <w:szCs w:val="32"/>
          <w:shd w:val="clear" w:color="auto" w:fill="FFFFFF"/>
          <w:cs/>
        </w:rPr>
        <w:t>.</w:t>
      </w:r>
      <w:r w:rsidRPr="00AD0A1E">
        <w:rPr>
          <w:rFonts w:ascii="TH SarabunPSK" w:eastAsia="Calibri" w:hAnsi="TH SarabunPSK" w:cs="TH SarabunPSK" w:hint="cs"/>
          <w:b/>
          <w:bCs/>
          <w:color w:val="212529"/>
          <w:sz w:val="32"/>
          <w:szCs w:val="32"/>
          <w:shd w:val="clear" w:color="auto" w:fill="FFFFFF"/>
          <w:cs/>
        </w:rPr>
        <w:t>3</w:t>
      </w:r>
      <w:r w:rsidRPr="00AD0A1E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 xml:space="preserve"> </w:t>
      </w:r>
      <w:r w:rsidRPr="00AD0A1E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 xml:space="preserve">แผนพัฒนาเศรษฐกิจและสังคมแห่งชาติ ฉบับที่ </w:t>
      </w:r>
      <w:r w:rsidRPr="00AD0A1E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</w:rPr>
        <w:t>13</w:t>
      </w:r>
    </w:p>
    <w:p w:rsidR="00AD0A1E" w:rsidRPr="00AD0A1E" w:rsidRDefault="00AD0A1E" w:rsidP="00AD0A1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212121"/>
          <w:shd w:val="clear" w:color="auto" w:fill="FFFFFF"/>
        </w:rPr>
      </w:pPr>
      <w:r w:rsidRPr="00AD0A1E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9F9F9"/>
          <w:cs/>
        </w:rPr>
        <w:t xml:space="preserve">        </w:t>
      </w:r>
      <w:r w:rsidRPr="00AD0A1E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>ห</w:t>
      </w:r>
      <w:r w:rsidRPr="00AD0A1E"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>มุดหมาย  : ไทยมีกำลังคนสมรรถนะสูง มุ่งเรียนรู้อย่างต่อเนื่อง ตอบโจทย์การพัฒนาแห่งอนาคต</w:t>
      </w:r>
    </w:p>
    <w:p w:rsidR="00AD0A1E" w:rsidRPr="00AD0A1E" w:rsidRDefault="00AD0A1E" w:rsidP="00AD0A1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</w:rPr>
      </w:pPr>
      <w:r w:rsidRPr="00AD0A1E"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 xml:space="preserve">       เป้าหมายหมุดหมาย</w:t>
      </w:r>
      <w:r w:rsidRPr="00AD0A1E"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  <w:cs/>
        </w:rPr>
        <w:t xml:space="preserve">  : คนไทยได้รับการพัฒนาอย่างเต็มศักยภาพในทุกช่วงวัย มีสมรรถนะที่จำเป็นสำหรับโลกยุคใหม่ มีคุณลักษณะตามบรรทัดฐานที่ดีของสังคม มีคุณธรรม จริยธรรม และมีภูมิคุ้มกันต่อการเปลี่ยนแปลงอย่างพลิกโฉมฉับพลันของโลก สามารถดำรงชีวิตร่วมกันในสังคมได้อย่างสงบสุข</w:t>
      </w:r>
    </w:p>
    <w:p w:rsidR="00AD0A1E" w:rsidRPr="00AD0A1E" w:rsidRDefault="00AD0A1E" w:rsidP="00AD0A1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jc w:val="thaiDistribute"/>
        <w:rPr>
          <w:rFonts w:ascii="TH SarabunPSK" w:eastAsia="Times New Roman" w:hAnsi="TH SarabunPSK" w:cs="TH SarabunPSK"/>
          <w:color w:val="212121"/>
          <w:sz w:val="32"/>
          <w:szCs w:val="32"/>
        </w:rPr>
      </w:pPr>
      <w:r w:rsidRPr="00AD0A1E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 xml:space="preserve">       </w:t>
      </w:r>
      <w:r w:rsidRPr="00AD0A1E">
        <w:rPr>
          <w:rFonts w:ascii="TH SarabunPSK" w:eastAsia="Times New Roman" w:hAnsi="TH SarabunPSK" w:cs="TH SarabunPSK"/>
          <w:b/>
          <w:bCs/>
          <w:color w:val="212121"/>
          <w:sz w:val="32"/>
          <w:szCs w:val="32"/>
          <w:cs/>
        </w:rPr>
        <w:t xml:space="preserve">เป้าหมายหลักของแผน </w:t>
      </w:r>
      <w:r w:rsidRPr="00AD0A1E">
        <w:rPr>
          <w:rFonts w:ascii="TH SarabunPSK" w:eastAsia="Times New Roman" w:hAnsi="TH SarabunPSK" w:cs="TH SarabunPSK"/>
          <w:b/>
          <w:bCs/>
          <w:color w:val="212121"/>
          <w:sz w:val="32"/>
          <w:szCs w:val="32"/>
        </w:rPr>
        <w:t>13</w:t>
      </w:r>
      <w:r w:rsidRPr="00AD0A1E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 xml:space="preserve"> : การพัฒนาคนสำหรับโลกยุคใหม่</w:t>
      </w:r>
    </w:p>
    <w:p w:rsidR="00AD0A1E" w:rsidRPr="00AD0A1E" w:rsidRDefault="00AD0A1E" w:rsidP="00AD0A1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jc w:val="thaiDistribute"/>
        <w:rPr>
          <w:rFonts w:ascii="TH SarabunPSK" w:eastAsia="Calibri" w:hAnsi="TH SarabunPSK" w:cs="TH SarabunPSK"/>
          <w:sz w:val="12"/>
          <w:szCs w:val="12"/>
          <w:cs/>
        </w:rPr>
      </w:pPr>
    </w:p>
    <w:p w:rsidR="00AD0A1E" w:rsidRPr="00AD0A1E" w:rsidRDefault="00AD0A1E" w:rsidP="00AD0A1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D0A1E">
        <w:rPr>
          <w:rFonts w:ascii="TH SarabunPSK" w:eastAsia="Calibri" w:hAnsi="TH SarabunPSK" w:cs="TH SarabunPSK"/>
          <w:b/>
          <w:bCs/>
          <w:sz w:val="32"/>
          <w:szCs w:val="32"/>
          <w:cs/>
        </w:rPr>
        <w:t>1.</w:t>
      </w:r>
      <w:r w:rsidRPr="00AD0A1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4</w:t>
      </w:r>
      <w:r w:rsidRPr="00AD0A1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ความสอดคล้องกับเป้าหมาย </w:t>
      </w:r>
      <w:r w:rsidRPr="00AD0A1E">
        <w:rPr>
          <w:rFonts w:ascii="TH SarabunPSK" w:eastAsia="Calibri" w:hAnsi="TH SarabunPSK" w:cs="TH SarabunPSK"/>
          <w:b/>
          <w:bCs/>
          <w:sz w:val="32"/>
          <w:szCs w:val="32"/>
        </w:rPr>
        <w:t xml:space="preserve">SDGs </w:t>
      </w:r>
      <w:r w:rsidRPr="00AD0A1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: </w:t>
      </w:r>
    </w:p>
    <w:p w:rsidR="00AD0A1E" w:rsidRPr="00AD0A1E" w:rsidRDefault="00AD0A1E" w:rsidP="00AD0A1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D0A1E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เป้าหมายหลัก :</w:t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>เป้าหมายที่ 4 สร้างหลักประกันว่าทุกคนมีการศึกษาที่มีคุณภาพอย่างครอบคลุมและเท่าเทียม และสนับสนุนโอกาสในการเรียนรู้ตลอดชีวิต</w:t>
      </w:r>
    </w:p>
    <w:p w:rsidR="00AD0A1E" w:rsidRPr="00AD0A1E" w:rsidRDefault="00AD0A1E" w:rsidP="00AD0A1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AD0A1E">
        <w:rPr>
          <w:rFonts w:ascii="TH SarabunPSK" w:eastAsia="Calibri" w:hAnsi="TH SarabunPSK" w:cs="TH SarabunPSK"/>
          <w:sz w:val="32"/>
          <w:szCs w:val="32"/>
          <w:cs/>
        </w:rPr>
        <w:t xml:space="preserve">            </w:t>
      </w:r>
      <w:r w:rsidRPr="00AD0A1E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เป้าหมายย่อย</w:t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 xml:space="preserve"> : สร้างหลักประกันว่าเด็กชายและเด็กหญิงทุกคนสำเร็จการศึกษาระดับประถมศึกษาและมัธยมศึกษาที่มีคุณภาพ เท่าเทียม และไม่มีค่าใช้จ่ายนำไปสู่ผลลัพธ์ทางการเรียนที่มีประสิทธิผล ภายในปี พ.ศ.2573 (</w:t>
      </w:r>
      <w:r w:rsidRPr="00AD0A1E">
        <w:rPr>
          <w:rFonts w:ascii="TH SarabunPSK" w:eastAsia="Calibri" w:hAnsi="TH SarabunPSK" w:cs="TH SarabunPSK"/>
          <w:sz w:val="32"/>
          <w:szCs w:val="32"/>
        </w:rPr>
        <w:t>SDG0401</w:t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:rsidR="00AD0A1E" w:rsidRDefault="00AD0A1E" w:rsidP="00AD0A1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212121"/>
          <w:sz w:val="32"/>
          <w:szCs w:val="32"/>
        </w:rPr>
      </w:pPr>
    </w:p>
    <w:p w:rsidR="00AD0A1E" w:rsidRPr="00AD0A1E" w:rsidRDefault="00AD0A1E" w:rsidP="00AD0A1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212121"/>
          <w:sz w:val="32"/>
          <w:szCs w:val="32"/>
        </w:rPr>
      </w:pPr>
    </w:p>
    <w:p w:rsidR="00AD0A1E" w:rsidRPr="00AD0A1E" w:rsidRDefault="00AD0A1E" w:rsidP="00AD0A1E">
      <w:pPr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D0A1E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1.</w:t>
      </w:r>
      <w:r w:rsidRPr="00AD0A1E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Pr="00AD0A1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แผนระดับที่ ๓ (ระบุชื่อ) ตามมติ ครม. วันที่ 4 ธันวาคม 2560</w:t>
      </w:r>
    </w:p>
    <w:p w:rsidR="00AD0A1E" w:rsidRPr="00AD0A1E" w:rsidRDefault="00AD0A1E" w:rsidP="00AD0A1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56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D0A1E">
        <w:rPr>
          <w:rFonts w:ascii="TH SarabunPSK" w:eastAsia="Calibri" w:hAnsi="TH SarabunPSK" w:cs="TH SarabunPSK"/>
          <w:sz w:val="32"/>
          <w:szCs w:val="32"/>
          <w:cs/>
        </w:rPr>
        <w:t>1.แผนปฏิบัติราชการประจำปีงบประมาณ พ.ศ.</w:t>
      </w:r>
      <w:r w:rsidR="00700BA3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>2567  (งบประมาณรายจ่ายประจำปีงบประมาณ พ.ศ.</w:t>
      </w:r>
      <w:r w:rsidR="00700BA3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700BA3">
        <w:rPr>
          <w:rFonts w:ascii="TH SarabunPSK" w:eastAsia="Calibri" w:hAnsi="TH SarabunPSK" w:cs="TH SarabunPSK"/>
          <w:sz w:val="32"/>
          <w:szCs w:val="32"/>
          <w:cs/>
        </w:rPr>
        <w:t>2566 ไปพลางก่อน )</w:t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 xml:space="preserve"> ของสำนักงานคณะกรรมการการศึกษาขั้นพื้นฐาน</w:t>
      </w:r>
    </w:p>
    <w:p w:rsidR="00AD0A1E" w:rsidRPr="00AD0A1E" w:rsidRDefault="00AD0A1E" w:rsidP="00AD0A1E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D0A1E">
        <w:rPr>
          <w:rFonts w:ascii="TH SarabunPSK" w:eastAsia="Calibri" w:hAnsi="TH SarabunPSK" w:cs="TH SarabunPSK"/>
          <w:sz w:val="32"/>
          <w:szCs w:val="32"/>
          <w:cs/>
        </w:rPr>
        <w:t xml:space="preserve">          2.แผนปฏิบัติราชการระยะ 5 ปี ( พ.ศ.</w:t>
      </w:r>
      <w:r w:rsidR="00700BA3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>2566 – 2570) ของสำนักงานคณะกรรมการการศึกษาขั้นพื้นฐาน</w:t>
      </w:r>
    </w:p>
    <w:p w:rsidR="00AD0A1E" w:rsidRPr="00AD0A1E" w:rsidRDefault="00AD0A1E" w:rsidP="00AD0A1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AD0A1E" w:rsidRPr="00AD0A1E" w:rsidRDefault="00AD0A1E" w:rsidP="00AD0A1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D0A1E">
        <w:rPr>
          <w:rFonts w:ascii="TH SarabunPSK" w:eastAsia="Calibri" w:hAnsi="TH SarabunPSK" w:cs="TH SarabunPSK"/>
          <w:b/>
          <w:bCs/>
          <w:sz w:val="32"/>
          <w:szCs w:val="32"/>
          <w:cs/>
        </w:rPr>
        <w:t>1.6 ความสอดคล้องกับนโยบายรัฐบาลหลัก</w:t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 xml:space="preserve"> : การพัฒนาคุณภาพครูทั้งประเทศ</w:t>
      </w:r>
    </w:p>
    <w:p w:rsidR="00AD0A1E" w:rsidRPr="00AD0A1E" w:rsidRDefault="00AD0A1E" w:rsidP="00AD0A1E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040"/>
          <w:tab w:val="left" w:pos="9000"/>
        </w:tabs>
        <w:spacing w:before="240"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D0A1E">
        <w:rPr>
          <w:rFonts w:ascii="TH SarabunPSK" w:eastAsia="Calibri" w:hAnsi="TH SarabunPSK" w:cs="TH SarabunPSK"/>
          <w:b/>
          <w:bCs/>
          <w:sz w:val="32"/>
          <w:szCs w:val="32"/>
          <w:cs/>
        </w:rPr>
        <w:t>ส่วนที่  2  รายละเอียดโครงการ</w:t>
      </w:r>
    </w:p>
    <w:p w:rsidR="00AD0A1E" w:rsidRPr="00AD0A1E" w:rsidRDefault="00AD0A1E" w:rsidP="00AD0A1E">
      <w:pPr>
        <w:tabs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AD0A1E" w:rsidRPr="00AD0A1E" w:rsidRDefault="00AD0A1E" w:rsidP="00AD0A1E">
      <w:pPr>
        <w:tabs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D0A1E">
        <w:rPr>
          <w:rFonts w:ascii="TH SarabunPSK" w:eastAsia="Calibri" w:hAnsi="TH SarabunPSK" w:cs="TH SarabunPSK"/>
          <w:b/>
          <w:bCs/>
          <w:sz w:val="32"/>
          <w:szCs w:val="32"/>
          <w:cs/>
        </w:rPr>
        <w:t>1.</w:t>
      </w:r>
      <w:r w:rsidRPr="00AD0A1E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หลักการและเหตุผล</w:t>
      </w:r>
    </w:p>
    <w:p w:rsidR="00AD0A1E" w:rsidRPr="00AD0A1E" w:rsidRDefault="00AD0A1E" w:rsidP="00AD0A1E">
      <w:pPr>
        <w:tabs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  <w:t>การศึกษาปฐมวัย เป็นการศึกษาที่มีความสำคัญยิ่ง เพราะเป็นรากฐานของชีวิตมนุษย์และมีอิทธิพลต่อชีวิตของคนเราเป็นอย่างยิ่ง การพัฒนาเด็กปฐมวัยควรเริ่มต้นตั้งแต่แรกเกิดถึง 5 ปี เพราะการศึกษาในช่วงวัยนี้เป็นการเตรียมความพร้อมให้เด็กได้เจริญเติบโตเต็มตามศักยภาพ  มีหลักการสำคัญคือ การอบรมเลี้ยงดูควบคู่กับการให้การศึกษาที่เป็นพื้นฐานที่จำเป็นต่อการดำรงชีวิต โดยคำนึงถึง ความสนใจ ความต้องการของเด็กทุกคน มุ่งให้เด็กมีพัฒนาการทุกด้านทั้งด้านร่างกาย  อารมณ์-จิตใจ สังคม และสติปัญญาอย่างสมดุล เพื่อเติบโตเป็นผู้ใหญ่ที่ดีและเป็นอนาคตของชาติ</w:t>
      </w:r>
    </w:p>
    <w:p w:rsidR="00AD0A1E" w:rsidRPr="00AD0A1E" w:rsidRDefault="00AD0A1E" w:rsidP="00AD0A1E">
      <w:pPr>
        <w:tabs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  <w:t xml:space="preserve">เด็กทุกคนมีสิทธิที่จะได้รับการอบรมเลี้ยงดูและการส่งเสริมพัฒนาการ ตลอดจนได้รับการจัดประสบการณ์การเรียนรู้อย่างเหมาะสม ด้วยปฏิสัมพันธ์ที่ดีระหว่างเด็กกับพ่อแม่ เด็กกับผู้สอน เด็กกับผู้เลี้ยงดู หรือผู้ที่เกี่ยวข้องกับการอบรมเลี้ยงดู การพัฒนา และให้การศึกษาแก่เด็กปฐมวัย เพื่อให้เด็กมีโอกาสพัฒนาตนเองตามลำดับขั้นของพัฒนาการทุกด้าน อย่างเป็นองค์รวม มีคุณภาพ และเต็มตามศักยภาพ ส่งเสริมกระบวนการเรียนรู้และพัฒนาการที่ครอบคลุมเด็กปฐมวัยทุกคนยึดหลักการอบรมเลี้ยงดูและให้การศึกษาที่เน้นเด็กเป็นสำคัญ โดยคำนึงถึงความแตกต่างระหว่างบุคคล และวิถีชีวิตของเด็กตามบริบทของชุมชน สังคม และวัฒนธรรมไทยยึดพัฒนาการและการพัฒนาเด็กโดยองค์รวม ผ่านการเล่นอย่างมีความหมาย และมีกิจกรรมที่หลากหลาย ได้ลงมือกระทำในสภาพแวดล้อมที่เอื้อต่อการเรียนรู้ เหมาะสมกับวัย และมีการพักผ่อนเพียงพอจัดประสบการณ์การเรียนรู้ให้เด็กมีทักษะชีวิต และสามารถปฏิบัติตนตามหลักปรัชญาของเศรษฐกิจพอเพียง เป็นคนดี มีวินัย และมีความสุข สร้างความรู้ ความเข้าใจ และประสานความร่วมมือในการพัฒนาเด็กระหว่างสถานศึกษากับพ่อแม่ ครอบครัว ชุมชน และทุกฝ่ายที่เกี่ยวข้องกับการพัฒนาเด็กปฐมวัย    </w:t>
      </w:r>
    </w:p>
    <w:p w:rsidR="00AD0A1E" w:rsidRPr="00AD0A1E" w:rsidRDefault="00AD0A1E" w:rsidP="00AD0A1E">
      <w:pPr>
        <w:tabs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  <w:t>ครูปฐมวัยในศตวรรษที่ 21  ต้องปรับเปลี่ยนพฤติกรรมในการจัดประสบการณ์ให้เหมาะสม กับหลักสูตรการศึกษาปฐมวัย พุทธศักราช 2560  ซึ่งเป็นการจัดการศึกษาในลักษณะของการอบรมเลี้ยงดูและให้การศึกษา เด็กจะได้รับการพัฒนาทั้งด้านร่างกาย อารมณ์ จิตใจ สังคม และสติปัญญา ตามวัยและความสามารถของแต่ละบุคคล มุ่งเน้นการจัดประสบการณ์การเรียนรู้ของครูผู้สอน เพราะการจัดการเรียนรู้เป็นกระบวนการสำคัญในการ นำหลักสูตรสู่การปฏิบัติ ให้ผู้เรียนเกิดการเรียนรู้ มีสมรรถนะและคุณลักษณะอันพึงประสงค์ เป็นเป้าหมายที่สำคัญในการพัฒนาผู้เรียน ดังนั้นครูผู้สอนปฐมวัยต้องพยายาม</w:t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lastRenderedPageBreak/>
        <w:t>คัดสรร กระบวนการจัดการเรียนรู้ สื่อ นวัตกรรม และเทคโนโลยีเพื่อการเรียนรู้ที่เหมาะสม สอดคล้องและทันกับสถานการณ์ ในยุคศตวรรษที่ 21 ที่เป็นยุคของข้อมูลข่าวสาร โดยครูผู้สอนจึงจำเป็นต้องปรับเปลี่ยนรูปแบบวิธีการจัดการเรียนรู้ให้ตอบสนองความเปลี่ยนแปลงของสังคมเทคโนโลยี และเปลี่ยนบทบาทเป็นครูยุคใหม่จาก “ผู้สอน” เป็น “โค้ช” หรือ “ผู้อำนวยการเรียนรู้” เป็นผู้ให้ความรู้และให้ความช่วยเหลือผู้เรียนเกี่ยวกับกิจกรรมต่าง ๆ ในห้องเรียน ส่วนผู้เรียนก็เปลี่ยนบทบาทจาก “ผู้ฟังหรือผู้รับฝ่ายเดียว” (</w:t>
      </w:r>
      <w:r w:rsidRPr="00AD0A1E">
        <w:rPr>
          <w:rFonts w:ascii="TH SarabunPSK" w:eastAsia="Calibri" w:hAnsi="TH SarabunPSK" w:cs="TH SarabunPSK"/>
          <w:sz w:val="32"/>
          <w:szCs w:val="32"/>
        </w:rPr>
        <w:t>Passive Learning</w:t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>)  แต่จะเป็น “ผู้ลงมือปฏิบัติและการแสวงหาความรู้ด้วยตนเอง” (</w:t>
      </w:r>
      <w:r w:rsidRPr="00AD0A1E">
        <w:rPr>
          <w:rFonts w:ascii="TH SarabunPSK" w:eastAsia="Calibri" w:hAnsi="TH SarabunPSK" w:cs="TH SarabunPSK"/>
          <w:sz w:val="32"/>
          <w:szCs w:val="32"/>
        </w:rPr>
        <w:t>Active Learning</w:t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>)  ซึ่งหากผู้เรียนจะได้ลงมือปฏิบัติจริงบ่อย ๆ จะทำให้ผู้เรียนมีทักษะการคิด ที่เกิดจากผู้เรียน โดยจะมีส่วนร่วมในการปฏิบัติกิจกรรมในห้องเรียนทุกขั้นตอน คือ ร่วมวางแผน ร่วมปฏิบัติ ร่วมวิเคราะห์   ร่วมรายงานผล ร่วมประเมิน ร่วมปรับปรุงแก้ไข และร่วมรับผิดชอบ และมีครูคอยออกแบบการเรียนรู้เพื่อช่วยให้ผู้เรียนให้บรรลุตามวัตถุประสงค์ของการเรียนรู้</w:t>
      </w:r>
    </w:p>
    <w:p w:rsidR="00AD0A1E" w:rsidRPr="00AD0A1E" w:rsidRDefault="00AD0A1E" w:rsidP="00AD0A1E">
      <w:pPr>
        <w:tabs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color w:val="FF0000"/>
          <w:sz w:val="32"/>
          <w:szCs w:val="32"/>
        </w:rPr>
      </w:pP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  <w:t>สำนักงานเขตพื้นที่การศึกษาประถมศึกษามหาสารคาม เขต ๓ จึงได้จัดทำโครงการ “การพัฒนาทักษะการจัดประสบการณ์การเรียนรู้ด้วยกิจกรรมจิตศึกษาของครูปฐมวัย โดยการนิเทศ ติดตามและประเมินผลการจัดการเรียนรู้ด้วยกิจกรรมจิตศึกษา และการคัดเลือกรูปแบบการจัดประสบที่ดี เพื่อให้ครูปฐมวัย ได้ปรับเปลี่ยนพฤติกรรมการสอนระดับปฐมวัย  มีทักษะการสอน ให้เหมาะ กับศตวรรษที่ 21 และ เพื่อให้เด็กได้รับการพัฒนาทั้งด้านร่างกาย อารมณ์ จิตใจ สังคม และสติปัญญา ตามวัยและความสามารถของแต่ละบุคคล   การนำหลักสูตรการศึกษาปฐมวัย พุทธศักราช ๒๕๖๐ ลงสู่การปฏิบัติเพื่อสร้างรากฐานคุณภาพชีวิตให้เด็กปฐมวัยพัฒนาไปสู่ความเป็นมนุษย์ที่สมบูรณ์ เกิดคุณค่าต่อตนเอง ครอบครัว ชุมชน สังคม และประเทศชาติต่อไป</w:t>
      </w:r>
    </w:p>
    <w:p w:rsidR="00AD0A1E" w:rsidRPr="00AD0A1E" w:rsidRDefault="00AD0A1E" w:rsidP="00AD0A1E">
      <w:pPr>
        <w:tabs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418"/>
          <w:tab w:val="left" w:pos="1701"/>
        </w:tabs>
        <w:spacing w:before="240"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D0A1E">
        <w:rPr>
          <w:rFonts w:ascii="TH SarabunPSK" w:eastAsia="Calibri" w:hAnsi="TH SarabunPSK" w:cs="TH SarabunPSK"/>
          <w:b/>
          <w:bCs/>
          <w:sz w:val="32"/>
          <w:szCs w:val="32"/>
          <w:cs/>
        </w:rPr>
        <w:t>2.</w:t>
      </w:r>
      <w:r w:rsidRPr="00AD0A1E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 xml:space="preserve">วัตถุประสงค์ </w:t>
      </w:r>
    </w:p>
    <w:p w:rsidR="00AD0A1E" w:rsidRPr="00AD0A1E" w:rsidRDefault="00AD0A1E" w:rsidP="00AD0A1E">
      <w:pPr>
        <w:tabs>
          <w:tab w:val="left" w:pos="567"/>
          <w:tab w:val="left" w:pos="851"/>
          <w:tab w:val="left" w:pos="993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  <w:t xml:space="preserve">2.1 </w:t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  <w:t xml:space="preserve">เพื่อส่งเสริมให้ครูผู้สอนระดับปฐมวัย มีความรู้ ความเข้าใจ และสามารถจัดประสบการณ์การจัดการเรียนรู้ด้วยกิจกรรมจิตศึกษา ไปสู่การปฏิบัติให้เกิดประสิทธิภาพ และสอดคล้องกับหลักสูตร ในศตวรรษที่ 21  </w:t>
      </w:r>
    </w:p>
    <w:p w:rsidR="00AD0A1E" w:rsidRPr="00AD0A1E" w:rsidRDefault="00AD0A1E" w:rsidP="00AD0A1E">
      <w:pPr>
        <w:tabs>
          <w:tab w:val="left" w:pos="567"/>
          <w:tab w:val="left" w:pos="851"/>
          <w:tab w:val="left" w:pos="993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  <w:t>2.2</w:t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  <w:t>เพื่อส่งเสริมให้ครูผู้สอนระดับปฐมวัย มีการแลกเปลี่ยนเรียนรู้การจัดประสบการณ์การเรียนรู้จัดการเรียนรู้ด้วยกิจกรรมจิตศึกษา</w:t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AD0A1E" w:rsidRPr="00AD0A1E" w:rsidRDefault="00AD0A1E" w:rsidP="00AD0A1E">
      <w:pPr>
        <w:tabs>
          <w:tab w:val="left" w:pos="567"/>
          <w:tab w:val="left" w:pos="851"/>
          <w:tab w:val="left" w:pos="993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  <w:t>2.3</w:t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  <w:t>เพื่อนิเทศ ติดตามและประเมินผลการจัดประสบการณ์การเรียนรู้จัดการเรียนรู้ด้วยกิจกรรมจิตศึกษา</w:t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  <w:t>2.4</w:t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  <w:t>เพื่อส่งเสริมผู้เรียนระดับปฐมวัย ได้รับการพัฒนาการทางด้านร่างกาย อารมณ์ จิตใจ สังคมและสติปัญญา ให้เป็นพื้นฐานความรู้ในการเรียนในระดับที่สูงขึ้น</w:t>
      </w:r>
    </w:p>
    <w:p w:rsidR="00AD0A1E" w:rsidRPr="00AD0A1E" w:rsidRDefault="00AD0A1E" w:rsidP="00AD0A1E">
      <w:pPr>
        <w:tabs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418"/>
          <w:tab w:val="left" w:pos="1701"/>
        </w:tabs>
        <w:spacing w:before="240"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D0A1E">
        <w:rPr>
          <w:rFonts w:ascii="TH SarabunPSK" w:eastAsia="Calibri" w:hAnsi="TH SarabunPSK" w:cs="TH SarabunPSK"/>
          <w:b/>
          <w:bCs/>
          <w:sz w:val="32"/>
          <w:szCs w:val="32"/>
        </w:rPr>
        <w:t>3</w:t>
      </w:r>
      <w:r w:rsidRPr="00AD0A1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. เป้าหมายเชิงผลผลิต ( </w:t>
      </w:r>
      <w:r w:rsidRPr="00AD0A1E">
        <w:rPr>
          <w:rFonts w:ascii="TH SarabunPSK" w:eastAsia="Calibri" w:hAnsi="TH SarabunPSK" w:cs="TH SarabunPSK"/>
          <w:b/>
          <w:bCs/>
          <w:sz w:val="32"/>
          <w:szCs w:val="32"/>
        </w:rPr>
        <w:t>Output</w:t>
      </w:r>
      <w:r w:rsidRPr="00AD0A1E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AD0A1E" w:rsidRPr="00AD0A1E" w:rsidRDefault="00AD0A1E" w:rsidP="00AD0A1E">
      <w:pPr>
        <w:tabs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D0A1E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b/>
          <w:bCs/>
          <w:color w:val="FF0000"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b/>
          <w:bCs/>
          <w:color w:val="FF0000"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 xml:space="preserve">   3.1 ครูผู้สอนระดับปฐมวัยได้รับพารกพัฒนาทักษะการจัดประสบการณ์การเรียนรู้การเรียนรู้จัดการเรียนรู้ด้วยกิจกรรมจิตศึกษา</w:t>
      </w:r>
    </w:p>
    <w:p w:rsidR="00AD0A1E" w:rsidRPr="00AD0A1E" w:rsidRDefault="00AD0A1E" w:rsidP="00AD0A1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D0A1E">
        <w:rPr>
          <w:rFonts w:ascii="TH SarabunPSK" w:eastAsia="Calibri" w:hAnsi="TH SarabunPSK" w:cs="TH SarabunPSK"/>
          <w:sz w:val="32"/>
          <w:szCs w:val="32"/>
        </w:rPr>
        <w:t xml:space="preserve">           3</w:t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>.2 ผู้เรียนระดับปฐมวัย ได้รับการพัฒนาการทางด้านร่างกาย อารมณ์ จิตใจ สังคมและสติปัญญา ให้เป็นพื้นฐานความรู้ในการเรียนในระดับที่สูงขึ้น</w:t>
      </w:r>
      <w:r w:rsidRPr="00AD0A1E">
        <w:rPr>
          <w:rFonts w:ascii="TH SarabunPSK" w:eastAsia="Calibri" w:hAnsi="TH SarabunPSK" w:cs="TH SarabunPSK"/>
          <w:color w:val="FF0000"/>
          <w:sz w:val="32"/>
          <w:szCs w:val="32"/>
          <w:cs/>
        </w:rPr>
        <w:t xml:space="preserve"> </w:t>
      </w:r>
    </w:p>
    <w:p w:rsidR="00AD0A1E" w:rsidRPr="00AD0A1E" w:rsidRDefault="00AD0A1E" w:rsidP="00AD0A1E">
      <w:pPr>
        <w:tabs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D0A1E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4. เป้าหมายเชิงผลลัพธ์ (</w:t>
      </w:r>
      <w:r w:rsidRPr="00AD0A1E">
        <w:rPr>
          <w:rFonts w:ascii="TH SarabunPSK" w:eastAsia="Calibri" w:hAnsi="TH SarabunPSK" w:cs="TH SarabunPSK"/>
          <w:b/>
          <w:bCs/>
          <w:sz w:val="32"/>
          <w:szCs w:val="32"/>
        </w:rPr>
        <w:t>Out come</w:t>
      </w:r>
      <w:r w:rsidRPr="00AD0A1E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AD0A1E" w:rsidRPr="00AD0A1E" w:rsidRDefault="00AD0A1E" w:rsidP="00AD0A1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AD0A1E">
        <w:rPr>
          <w:rFonts w:ascii="TH SarabunPSK" w:eastAsia="Calibri" w:hAnsi="TH SarabunPSK" w:cs="TH SarabunPSK"/>
          <w:b/>
          <w:bCs/>
          <w:color w:val="FF0000"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>4.1 ครูผู้สอนระดับปฐมวัย มีความรู้ ความเข้าใจ และสามารถจัดประสบการณ์การเรียนรู้จัดการ</w:t>
      </w:r>
      <w:r w:rsidRPr="00AD0A1E">
        <w:rPr>
          <w:rFonts w:ascii="TH SarabunPSK" w:eastAsia="Calibri" w:hAnsi="TH SarabunPSK" w:cs="TH SarabunPSK"/>
          <w:spacing w:val="-6"/>
          <w:sz w:val="32"/>
          <w:szCs w:val="32"/>
          <w:cs/>
        </w:rPr>
        <w:t>เรียนรู้ด้วยกิจกรรมจิตศึกษา ไปสู่การปฏิบัติให้เกิดประสิทธิภาพ และสอดคล้องกับหลักสูตร ในศตวรรษที่ 21</w:t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</w:p>
    <w:p w:rsidR="00AD0A1E" w:rsidRDefault="00AD0A1E" w:rsidP="00AD0A1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  <w:t>4.2 ผู้เรียนระดับปฐมวัย ได้รับการพัฒนาการทางด้านร่างกาย อารมณ์ จิตใจ สังคมและสติปัญญา ให้เป็นพื้นฐานความรู้ในการเรียนในระดับที่สูงขึ้น</w:t>
      </w:r>
    </w:p>
    <w:p w:rsidR="00AD0A1E" w:rsidRPr="00AD0A1E" w:rsidRDefault="00AD0A1E" w:rsidP="00AD0A1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AD0A1E" w:rsidRPr="00AD0A1E" w:rsidRDefault="00AD0A1E" w:rsidP="00AD0A1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AD0A1E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Pr="00AD0A1E">
        <w:rPr>
          <w:rFonts w:ascii="TH SarabunPSK" w:eastAsia="Calibri" w:hAnsi="TH SarabunPSK" w:cs="TH SarabunPSK"/>
          <w:b/>
          <w:bCs/>
          <w:sz w:val="32"/>
          <w:szCs w:val="32"/>
          <w:cs/>
        </w:rPr>
        <w:t>. ผลที่คาดว่าจะได้รับ</w:t>
      </w:r>
    </w:p>
    <w:p w:rsidR="00AD0A1E" w:rsidRPr="00AD0A1E" w:rsidRDefault="00AD0A1E" w:rsidP="00AD0A1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sz w:val="32"/>
          <w:szCs w:val="32"/>
        </w:rPr>
        <w:t>5</w:t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>.1 ครูผู้สอนระดับปฐมวัย มีความรู้ ความเข้าใจ และสามารถจัดประสบการณ์การเรียนรู้จัดการ</w:t>
      </w:r>
      <w:r w:rsidRPr="00AD0A1E">
        <w:rPr>
          <w:rFonts w:ascii="TH SarabunPSK" w:eastAsia="Calibri" w:hAnsi="TH SarabunPSK" w:cs="TH SarabunPSK"/>
          <w:spacing w:val="-6"/>
          <w:sz w:val="32"/>
          <w:szCs w:val="32"/>
          <w:cs/>
        </w:rPr>
        <w:t>เรียนรู้ด้วยกิจกรรมจิตศึกษา ไปสู่การปฏิบัติให้เกิดประสิทธิภาพ และสอดคล้องกับหลักสูตร ในศตวรรษที่ 21</w:t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</w:p>
    <w:p w:rsidR="00AD0A1E" w:rsidRPr="00AD0A1E" w:rsidRDefault="00AD0A1E" w:rsidP="00AD0A1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sz w:val="32"/>
          <w:szCs w:val="32"/>
        </w:rPr>
        <w:t>5</w:t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>.2 ครูผู้สอนระดับปฐมวัย มีการแลกเปลี่ยนเรียนรู้การจัดประสบการณ์การเรียนรู้จัดการเรียนรู้ด้วยกิจกรรมจิตศึกษา</w:t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AD0A1E" w:rsidRPr="00AD0A1E" w:rsidRDefault="00AD0A1E" w:rsidP="00AD0A1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D0A1E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sz w:val="32"/>
          <w:szCs w:val="32"/>
        </w:rPr>
        <w:t>5</w:t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>.3 ผู้เรียนระดับปฐมวัย ได้รับการพัฒนาการทางด้านร่างกาย อารมณ์ จิตใจ สังคมและสติปัญญา ให้เป็นพื้นฐานความรู้ในการเรียนในระดับที่สูงขึ้น</w:t>
      </w:r>
    </w:p>
    <w:p w:rsidR="00AD0A1E" w:rsidRPr="00AD0A1E" w:rsidRDefault="00AD0A1E" w:rsidP="00AD0A1E">
      <w:pPr>
        <w:tabs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AD0A1E" w:rsidRPr="00AD0A1E" w:rsidRDefault="00AD0A1E" w:rsidP="00AD0A1E">
      <w:pPr>
        <w:tabs>
          <w:tab w:val="left" w:pos="567"/>
          <w:tab w:val="left" w:pos="851"/>
          <w:tab w:val="left" w:pos="993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D0A1E">
        <w:rPr>
          <w:rFonts w:ascii="TH SarabunPSK" w:eastAsia="Calibri" w:hAnsi="TH SarabunPSK" w:cs="TH SarabunPSK"/>
          <w:b/>
          <w:bCs/>
          <w:sz w:val="32"/>
          <w:szCs w:val="32"/>
          <w:cs/>
        </w:rPr>
        <w:t>6. ดัชนีความสำเร็จ</w:t>
      </w:r>
    </w:p>
    <w:p w:rsidR="00AD0A1E" w:rsidRPr="00AD0A1E" w:rsidRDefault="00AD0A1E" w:rsidP="00AD0A1E">
      <w:pPr>
        <w:tabs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D0A1E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6.1</w:t>
      </w:r>
      <w:r w:rsidRPr="00AD0A1E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เชิงปริมาณ</w:t>
      </w:r>
    </w:p>
    <w:p w:rsidR="00AD0A1E" w:rsidRPr="00AD0A1E" w:rsidRDefault="00AD0A1E" w:rsidP="00AD0A1E">
      <w:pPr>
        <w:tabs>
          <w:tab w:val="left" w:pos="567"/>
          <w:tab w:val="left" w:pos="851"/>
          <w:tab w:val="left" w:pos="993"/>
          <w:tab w:val="left" w:pos="1134"/>
          <w:tab w:val="left" w:pos="1418"/>
          <w:tab w:val="left" w:pos="1701"/>
        </w:tabs>
        <w:spacing w:after="0" w:line="240" w:lineRule="auto"/>
        <w:ind w:right="-256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D0A1E">
        <w:rPr>
          <w:rFonts w:ascii="TH SarabunPSK" w:eastAsia="Calibri" w:hAnsi="TH SarabunPSK" w:cs="TH SarabunPSK"/>
          <w:color w:val="FF0000"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color w:val="FF0000"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 xml:space="preserve">6.1.1 ร้อยละ 80 ของครูผู้สอนระดับปฐมวัย มีความรู้ ความเข้าใจ และสามารถจัดประสบการณ์                  การเรียนรู้จัดการเรียนรู้ด้วยกิจกรรมจิตศึกษา ไปสู่การปฏิบัติให้เกิดประสิทธิภาพ และสอดคล้องกับหลักสูตร ในศตวรรษ ที่ 21  </w:t>
      </w:r>
    </w:p>
    <w:p w:rsidR="00AD0A1E" w:rsidRPr="00AD0A1E" w:rsidRDefault="00AD0A1E" w:rsidP="00AD0A1E">
      <w:pPr>
        <w:tabs>
          <w:tab w:val="left" w:pos="567"/>
          <w:tab w:val="left" w:pos="851"/>
          <w:tab w:val="left" w:pos="993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color w:val="FF0000"/>
          <w:sz w:val="32"/>
          <w:szCs w:val="32"/>
        </w:rPr>
      </w:pPr>
      <w:r w:rsidRPr="00AD0A1E">
        <w:rPr>
          <w:rFonts w:ascii="TH SarabunPSK" w:eastAsia="Calibri" w:hAnsi="TH SarabunPSK" w:cs="TH SarabunPSK"/>
          <w:color w:val="FF0000"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color w:val="FF0000"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>6.1.2 ร้อยละ 80 ของครูผู้สอนระดับปฐมวัย มีการแลกเปลี่ยนเรียนรู้การจัดประสบการณ์จัดการเรียนรู้ด้วยกิจกรรมจิตศึกษา</w:t>
      </w:r>
      <w:r w:rsidRPr="00AD0A1E">
        <w:rPr>
          <w:rFonts w:ascii="TH SarabunPSK" w:eastAsia="Calibri" w:hAnsi="TH SarabunPSK" w:cs="TH SarabunPSK"/>
          <w:color w:val="FF0000"/>
          <w:sz w:val="32"/>
          <w:szCs w:val="32"/>
          <w:cs/>
        </w:rPr>
        <w:tab/>
      </w:r>
    </w:p>
    <w:p w:rsidR="00AD0A1E" w:rsidRPr="00AD0A1E" w:rsidRDefault="00AD0A1E" w:rsidP="00AD0A1E">
      <w:pPr>
        <w:tabs>
          <w:tab w:val="left" w:pos="567"/>
          <w:tab w:val="left" w:pos="851"/>
          <w:tab w:val="left" w:pos="993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D0A1E">
        <w:rPr>
          <w:rFonts w:ascii="TH SarabunPSK" w:eastAsia="Calibri" w:hAnsi="TH SarabunPSK" w:cs="TH SarabunPSK"/>
          <w:sz w:val="32"/>
          <w:szCs w:val="32"/>
          <w:cs/>
        </w:rPr>
        <w:t xml:space="preserve">             6.1.3 ร้อยละ 100 สถานศึกษาในสังกัด ได้รับนิเทศ โดยใช้กระบวนการ</w:t>
      </w:r>
      <w:r w:rsidRPr="00AD0A1E">
        <w:rPr>
          <w:rFonts w:ascii="TH SarabunPSK" w:eastAsia="Calibri" w:hAnsi="TH SarabunPSK" w:cs="TH SarabunPSK"/>
          <w:sz w:val="32"/>
          <w:szCs w:val="32"/>
        </w:rPr>
        <w:t xml:space="preserve"> Coaching</w:t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 xml:space="preserve">  กำกับ ติดตามประเมินผลการจัดประสบการณ์การการจัดการเรียนรู้ด้วยกิจกรรมจิตศึกษา และรายงานผลการดำเนินการ</w:t>
      </w:r>
    </w:p>
    <w:p w:rsidR="00AD0A1E" w:rsidRPr="00AD0A1E" w:rsidRDefault="00AD0A1E" w:rsidP="00AD0A1E">
      <w:pPr>
        <w:tabs>
          <w:tab w:val="left" w:pos="567"/>
          <w:tab w:val="left" w:pos="851"/>
          <w:tab w:val="left" w:pos="993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  <w:t xml:space="preserve">6.1.4 ร้อยละ 90 ของผลการประเมินพัฒนาการของผู้เรียนชั้นอนุบาลปีที่ 3  อยู่ในระดับดี  </w:t>
      </w:r>
    </w:p>
    <w:p w:rsidR="00AD0A1E" w:rsidRPr="00AD0A1E" w:rsidRDefault="00AD0A1E" w:rsidP="00AD0A1E">
      <w:pPr>
        <w:tabs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AD0A1E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 xml:space="preserve">6.2 </w:t>
      </w:r>
      <w:r w:rsidRPr="00AD0A1E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เป้าหมายเชิงคุณภาพ</w:t>
      </w:r>
    </w:p>
    <w:p w:rsidR="00AD0A1E" w:rsidRPr="00AD0A1E" w:rsidRDefault="00AD0A1E" w:rsidP="00AD0A1E">
      <w:pPr>
        <w:tabs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418"/>
          <w:tab w:val="left" w:pos="1701"/>
          <w:tab w:val="left" w:pos="1843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  <w:t xml:space="preserve">6.2.1 ครูผู้สอนระดับปฐมวัย มีความรู้ ความเข้าใจ และสามารถจัดประสบการณ์การจัดการเรียนรู้ด้วยกิจกรรมจิตศึกษา </w:t>
      </w:r>
      <w:r w:rsidRPr="00AD0A1E">
        <w:rPr>
          <w:rFonts w:ascii="TH SarabunPSK" w:eastAsia="Calibri" w:hAnsi="TH SarabunPSK" w:cs="TH SarabunPSK"/>
          <w:spacing w:val="-4"/>
          <w:sz w:val="32"/>
          <w:szCs w:val="32"/>
          <w:cs/>
        </w:rPr>
        <w:t>ไปสู่การปฏิบัติให้เกิดประสิทธิภาพ และสอดคล้องกับหลักสูตร ในศตวรรษที่ 21</w:t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</w:p>
    <w:p w:rsidR="00AD0A1E" w:rsidRPr="00AD0A1E" w:rsidRDefault="00AD0A1E" w:rsidP="00AD0A1E">
      <w:pPr>
        <w:tabs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418"/>
          <w:tab w:val="left" w:pos="1701"/>
          <w:tab w:val="left" w:pos="1843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  <w:t>6.2.2 ครูผู้สอนระดับปฐมวัย มีการแลกเปลี่ยนเรียนรู้การจัดประสบการณ์การเรียนรู้จัดการเรียนรู้ด้วยกิจกรรมจิตศึกษา</w:t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AD0A1E" w:rsidRPr="00AD0A1E" w:rsidRDefault="00AD0A1E" w:rsidP="00AD0A1E">
      <w:pPr>
        <w:tabs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418"/>
          <w:tab w:val="left" w:pos="1701"/>
          <w:tab w:val="left" w:pos="1843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  <w:t xml:space="preserve">6.2.3 สถานศึกษาในสังกัด ได้รับนิเทศ โดยใช้กระบวนการ </w:t>
      </w:r>
      <w:r w:rsidRPr="00AD0A1E">
        <w:rPr>
          <w:rFonts w:ascii="TH SarabunPSK" w:eastAsia="Calibri" w:hAnsi="TH SarabunPSK" w:cs="TH SarabunPSK"/>
          <w:sz w:val="32"/>
          <w:szCs w:val="32"/>
        </w:rPr>
        <w:t xml:space="preserve">Coaching  </w:t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>กำกับ ติดตามประเมินผลการจัดประสบการณ์การจัดการเรียนรู้ด้วยกิจกรรมจิตศึกษา และรายงานผลการดำเนินการ</w:t>
      </w:r>
    </w:p>
    <w:p w:rsidR="00AD0A1E" w:rsidRPr="00AD0A1E" w:rsidRDefault="00AD0A1E" w:rsidP="00AD0A1E">
      <w:pPr>
        <w:tabs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418"/>
          <w:tab w:val="left" w:pos="1701"/>
          <w:tab w:val="left" w:pos="1843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  <w:t xml:space="preserve">6.2.4 ผลการประเมินพัฒนาการของผู้เรียนชั้นอนุบาลปีที่ 3  อยู่ในระดับดี  </w:t>
      </w:r>
    </w:p>
    <w:p w:rsidR="00AD0A1E" w:rsidRPr="00AD0A1E" w:rsidRDefault="00AD0A1E" w:rsidP="00AD0A1E">
      <w:pPr>
        <w:tabs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418"/>
          <w:tab w:val="left" w:pos="1701"/>
          <w:tab w:val="left" w:pos="1843"/>
        </w:tabs>
        <w:spacing w:before="240"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D0A1E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7. กลุ่มเป้าหมายผู้ได้รับผลประโยชน์</w:t>
      </w:r>
    </w:p>
    <w:p w:rsidR="00C14391" w:rsidRDefault="00AD0A1E" w:rsidP="00AD0A1E">
      <w:pPr>
        <w:tabs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418"/>
          <w:tab w:val="left" w:pos="1701"/>
          <w:tab w:val="left" w:pos="1843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  <w:t xml:space="preserve">7.1 โรงเรียนทุกโรงเรียน ในสังกัดสำนักงานเขตพื้นที่การศึกษาประถมศึกษามหาสารคามเขต 3 </w:t>
      </w:r>
    </w:p>
    <w:p w:rsidR="00AD0A1E" w:rsidRPr="00AD0A1E" w:rsidRDefault="00AD0A1E" w:rsidP="00AD0A1E">
      <w:pPr>
        <w:tabs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418"/>
          <w:tab w:val="left" w:pos="1701"/>
          <w:tab w:val="left" w:pos="1843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D0A1E">
        <w:rPr>
          <w:rFonts w:ascii="TH SarabunPSK" w:eastAsia="Calibri" w:hAnsi="TH SarabunPSK" w:cs="TH SarabunPSK"/>
          <w:sz w:val="32"/>
          <w:szCs w:val="32"/>
          <w:cs/>
        </w:rPr>
        <w:t>ที่จัดการเรียนการสอนระดับปฐมวัย</w:t>
      </w:r>
    </w:p>
    <w:p w:rsidR="00AD0A1E" w:rsidRPr="00AD0A1E" w:rsidRDefault="00AD0A1E" w:rsidP="00AD0A1E">
      <w:pPr>
        <w:tabs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418"/>
          <w:tab w:val="left" w:pos="1701"/>
          <w:tab w:val="left" w:pos="1843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D0A1E">
        <w:rPr>
          <w:rFonts w:ascii="TH SarabunPSK" w:eastAsia="Calibri" w:hAnsi="TH SarabunPSK" w:cs="TH SarabunPSK"/>
          <w:sz w:val="32"/>
          <w:szCs w:val="32"/>
          <w:cs/>
        </w:rPr>
        <w:tab/>
        <w:t xml:space="preserve">  7.2 ครูผู้สอนทุกคนในระดับชั้นปฐมวัย</w:t>
      </w:r>
    </w:p>
    <w:p w:rsidR="00AD0A1E" w:rsidRDefault="00AD0A1E" w:rsidP="00AD0A1E">
      <w:pPr>
        <w:tabs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418"/>
          <w:tab w:val="left" w:pos="1701"/>
          <w:tab w:val="left" w:pos="1843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D0A1E">
        <w:rPr>
          <w:rFonts w:ascii="TH SarabunPSK" w:eastAsia="Calibri" w:hAnsi="TH SarabunPSK" w:cs="TH SarabunPSK"/>
          <w:sz w:val="32"/>
          <w:szCs w:val="32"/>
          <w:cs/>
        </w:rPr>
        <w:t xml:space="preserve">      7.3 นักเรียนระดับชั้นปฐมวัย ทุกคน ของโรงเรียนในสังกัด สพป.มหาสารคาม เขต 3</w:t>
      </w:r>
    </w:p>
    <w:p w:rsidR="00AD0A1E" w:rsidRPr="00AD0A1E" w:rsidRDefault="00AD0A1E" w:rsidP="00AD0A1E">
      <w:pPr>
        <w:tabs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418"/>
          <w:tab w:val="left" w:pos="1701"/>
          <w:tab w:val="left" w:pos="1843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D0A1E">
        <w:rPr>
          <w:rFonts w:ascii="TH SarabunPSK" w:eastAsia="Calibri" w:hAnsi="TH SarabunPSK" w:cs="TH SarabunPSK"/>
          <w:b/>
          <w:bCs/>
          <w:sz w:val="32"/>
          <w:szCs w:val="32"/>
          <w:cs/>
        </w:rPr>
        <w:t>8. ระยะเวลาในการดำเนินโครงการ  : พฤศจิกายน 2566 – กันยายน   2567</w:t>
      </w:r>
    </w:p>
    <w:p w:rsidR="00AD0A1E" w:rsidRPr="00AD0A1E" w:rsidRDefault="00AD0A1E" w:rsidP="00AD0A1E">
      <w:pPr>
        <w:tabs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16"/>
          <w:szCs w:val="16"/>
          <w:cs/>
        </w:rPr>
      </w:pPr>
    </w:p>
    <w:p w:rsidR="00AD0A1E" w:rsidRPr="00AD0A1E" w:rsidRDefault="00AD0A1E" w:rsidP="00AD0A1E">
      <w:pPr>
        <w:tabs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D0A1E">
        <w:rPr>
          <w:rFonts w:ascii="TH SarabunPSK" w:eastAsia="Calibri" w:hAnsi="TH SarabunPSK" w:cs="TH SarabunPSK"/>
          <w:b/>
          <w:bCs/>
          <w:sz w:val="32"/>
          <w:szCs w:val="32"/>
          <w:cs/>
        </w:rPr>
        <w:t>9. แผนการปฏิบัติงานและแผนการใช้จ่ายงบประมาณ</w:t>
      </w:r>
    </w:p>
    <w:p w:rsidR="00AD0A1E" w:rsidRPr="00AD0A1E" w:rsidRDefault="00AD0A1E" w:rsidP="00AD0A1E">
      <w:pPr>
        <w:tabs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D0A1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งบประมาณ 15,000  บาท ( หนึ่งหมื่นห้าพันบาทถ้วน )</w:t>
      </w:r>
    </w:p>
    <w:p w:rsidR="00AD0A1E" w:rsidRPr="00AD0A1E" w:rsidRDefault="00AD0A1E" w:rsidP="00AD0A1E">
      <w:pPr>
        <w:tabs>
          <w:tab w:val="left" w:pos="284"/>
          <w:tab w:val="left" w:pos="426"/>
          <w:tab w:val="left" w:pos="567"/>
          <w:tab w:val="left" w:pos="709"/>
          <w:tab w:val="left" w:pos="851"/>
          <w:tab w:val="left" w:pos="993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tbl>
      <w:tblPr>
        <w:tblStyle w:val="ad"/>
        <w:tblW w:w="9209" w:type="dxa"/>
        <w:tblLook w:val="04A0" w:firstRow="1" w:lastRow="0" w:firstColumn="1" w:lastColumn="0" w:noHBand="0" w:noVBand="1"/>
      </w:tblPr>
      <w:tblGrid>
        <w:gridCol w:w="2972"/>
        <w:gridCol w:w="1276"/>
        <w:gridCol w:w="1276"/>
        <w:gridCol w:w="1275"/>
        <w:gridCol w:w="1276"/>
        <w:gridCol w:w="1134"/>
      </w:tblGrid>
      <w:tr w:rsidR="00AD0A1E" w:rsidRPr="00AD0A1E" w:rsidTr="00277D16">
        <w:trPr>
          <w:tblHeader/>
        </w:trPr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A1E" w:rsidRPr="00AD0A1E" w:rsidRDefault="00AD0A1E" w:rsidP="00AD0A1E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0A1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แผนกิจกรรมปฏิบัติงาน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A1E" w:rsidRPr="00AD0A1E" w:rsidRDefault="00AD0A1E" w:rsidP="00AD0A1E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0A1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แผนการใช้จ่ายงบประมาณ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A1E" w:rsidRPr="00AD0A1E" w:rsidRDefault="00AD0A1E" w:rsidP="00AD0A1E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0A1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AD0A1E" w:rsidRPr="00AD0A1E" w:rsidTr="00277D16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A1E" w:rsidRPr="00AD0A1E" w:rsidRDefault="00AD0A1E" w:rsidP="00AD0A1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A1E" w:rsidRPr="00AD0A1E" w:rsidRDefault="00AD0A1E" w:rsidP="00AD0A1E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418"/>
                <w:tab w:val="left" w:pos="1701"/>
              </w:tabs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0A1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ไตรมาสที่1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A1E" w:rsidRPr="00AD0A1E" w:rsidRDefault="00AD0A1E" w:rsidP="00AD0A1E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418"/>
                <w:tab w:val="left" w:pos="1701"/>
              </w:tabs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0A1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ไตรมาสที่2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A1E" w:rsidRPr="00AD0A1E" w:rsidRDefault="00AD0A1E" w:rsidP="00AD0A1E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0A1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ไตรมาสที่3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A1E" w:rsidRPr="00AD0A1E" w:rsidRDefault="00AD0A1E" w:rsidP="00AD0A1E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0A1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ไตรมาสที่4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A1E" w:rsidRPr="00AD0A1E" w:rsidRDefault="00AD0A1E" w:rsidP="00AD0A1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AD0A1E" w:rsidRPr="00AD0A1E" w:rsidTr="00277D16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A1E" w:rsidRPr="00AD0A1E" w:rsidRDefault="00AD0A1E" w:rsidP="00AD0A1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0A1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1.วางแผนการดำเนินการและการบริหารจัดการงบประมาณโครงการ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1E" w:rsidRPr="00AD0A1E" w:rsidRDefault="00AD0A1E" w:rsidP="00AD0A1E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418"/>
                <w:tab w:val="left" w:pos="1701"/>
              </w:tabs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1E" w:rsidRPr="00AD0A1E" w:rsidRDefault="00AD0A1E" w:rsidP="00AD0A1E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418"/>
                <w:tab w:val="left" w:pos="1701"/>
              </w:tabs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0A1E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009A6FFA" wp14:editId="3FC67B93">
                      <wp:simplePos x="0" y="0"/>
                      <wp:positionH relativeFrom="column">
                        <wp:posOffset>-93980</wp:posOffset>
                      </wp:positionH>
                      <wp:positionV relativeFrom="paragraph">
                        <wp:posOffset>212090</wp:posOffset>
                      </wp:positionV>
                      <wp:extent cx="819150" cy="0"/>
                      <wp:effectExtent l="38100" t="76200" r="19050" b="95250"/>
                      <wp:wrapNone/>
                      <wp:docPr id="56" name="ลูกศรเชื่อมต่อแบบตรง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191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938FFE" id="ลูกศรเชื่อมต่อแบบตรง 56" o:spid="_x0000_s1026" type="#_x0000_t32" style="position:absolute;margin-left:-7.4pt;margin-top:16.7pt;width:64.5pt;height:0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1E" w:rsidRPr="00AD0A1E" w:rsidRDefault="00AD0A1E" w:rsidP="00AD0A1E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418"/>
                <w:tab w:val="left" w:pos="1701"/>
              </w:tabs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1E" w:rsidRPr="00AD0A1E" w:rsidRDefault="00AD0A1E" w:rsidP="00AD0A1E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418"/>
                <w:tab w:val="left" w:pos="1701"/>
              </w:tabs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1E" w:rsidRPr="00AD0A1E" w:rsidRDefault="00AD0A1E" w:rsidP="00AD0A1E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418"/>
                <w:tab w:val="left" w:pos="1701"/>
              </w:tabs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AD0A1E" w:rsidRPr="00AD0A1E" w:rsidTr="00277D16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A1E" w:rsidRPr="00AD0A1E" w:rsidRDefault="00AD0A1E" w:rsidP="00AD0A1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D0A1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2. ประชุมชี้แจงและประชาสัมพันธ์โครงการการพัฒนาทักษะการจัดประสบการณ์การเรียนรู้ด้วยกิจกรรมจิตศึกษ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1E" w:rsidRPr="00AD0A1E" w:rsidRDefault="00AD0A1E" w:rsidP="00AD0A1E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418"/>
                <w:tab w:val="left" w:pos="1701"/>
              </w:tabs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1E" w:rsidRPr="00AD0A1E" w:rsidRDefault="00AD0A1E" w:rsidP="00AD0A1E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418"/>
                <w:tab w:val="left" w:pos="1701"/>
              </w:tabs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1E" w:rsidRPr="00AD0A1E" w:rsidRDefault="00AD0A1E" w:rsidP="00AD0A1E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418"/>
                <w:tab w:val="left" w:pos="1701"/>
              </w:tabs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0A1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1E" w:rsidRPr="00AD0A1E" w:rsidRDefault="00AD0A1E" w:rsidP="00AD0A1E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418"/>
                <w:tab w:val="left" w:pos="1701"/>
              </w:tabs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1E" w:rsidRPr="00AD0A1E" w:rsidRDefault="00AD0A1E" w:rsidP="00AD0A1E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418"/>
                <w:tab w:val="left" w:pos="1701"/>
              </w:tabs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AD0A1E" w:rsidRPr="00AD0A1E" w:rsidTr="00277D16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A1E" w:rsidRPr="00AD0A1E" w:rsidRDefault="00AD0A1E" w:rsidP="00AD0A1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0A1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3.แต่งตั้ง/ประชุมคณะกรรมการ</w:t>
            </w:r>
          </w:p>
          <w:p w:rsidR="00AD0A1E" w:rsidRPr="00AD0A1E" w:rsidRDefault="00AD0A1E" w:rsidP="00AD0A1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0A1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ตรวจเยี่ยมนิเทศ กำกับติดตามฯ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1E" w:rsidRPr="00AD0A1E" w:rsidRDefault="00AD0A1E" w:rsidP="00AD0A1E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418"/>
                <w:tab w:val="left" w:pos="1701"/>
              </w:tabs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1E" w:rsidRPr="00AD0A1E" w:rsidRDefault="00AD0A1E" w:rsidP="00AD0A1E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418"/>
                <w:tab w:val="left" w:pos="1701"/>
              </w:tabs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1E" w:rsidRPr="00AD0A1E" w:rsidRDefault="00AD0A1E" w:rsidP="00AD0A1E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418"/>
                <w:tab w:val="left" w:pos="1701"/>
              </w:tabs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0A1E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3C7F8142" wp14:editId="028E9187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151765</wp:posOffset>
                      </wp:positionV>
                      <wp:extent cx="819150" cy="0"/>
                      <wp:effectExtent l="38100" t="76200" r="19050" b="95250"/>
                      <wp:wrapNone/>
                      <wp:docPr id="57" name="ลูกศรเชื่อมต่อแบบตรง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191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AAED709" id="ลูกศรเชื่อมต่อแบบตรง 57" o:spid="_x0000_s1026" type="#_x0000_t32" style="position:absolute;margin-left:-5.2pt;margin-top:11.95pt;width:64.5pt;height:0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1E" w:rsidRPr="00AD0A1E" w:rsidRDefault="00AD0A1E" w:rsidP="00AD0A1E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418"/>
                <w:tab w:val="left" w:pos="1701"/>
              </w:tabs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1E" w:rsidRPr="00AD0A1E" w:rsidRDefault="00AD0A1E" w:rsidP="00AD0A1E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418"/>
                <w:tab w:val="left" w:pos="1701"/>
              </w:tabs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AD0A1E" w:rsidRPr="00AD0A1E" w:rsidTr="00277D16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A1E" w:rsidRPr="00AD0A1E" w:rsidRDefault="00AD0A1E" w:rsidP="00AD0A1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0A1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4. นิเทศ ติดตาม ปฏิบัติการจัดประสบการณ์การเรียนรู้ด้วยกิจกรรมจิตศึกษา ของครูปฐมวัยในสถานศึกษา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1E" w:rsidRPr="00AD0A1E" w:rsidRDefault="00AD0A1E" w:rsidP="00AD0A1E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418"/>
                <w:tab w:val="left" w:pos="1701"/>
              </w:tabs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1E" w:rsidRPr="00AD0A1E" w:rsidRDefault="00AD0A1E" w:rsidP="00AD0A1E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418"/>
                <w:tab w:val="left" w:pos="1701"/>
              </w:tabs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1E" w:rsidRPr="00AD0A1E" w:rsidRDefault="00AD0A1E" w:rsidP="00AD0A1E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418"/>
                <w:tab w:val="left" w:pos="1701"/>
              </w:tabs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0A1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  <w:r w:rsidRPr="00AD0A1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</w:t>
            </w:r>
            <w:r w:rsidRPr="00AD0A1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1E" w:rsidRPr="00AD0A1E" w:rsidRDefault="00AD0A1E" w:rsidP="00AD0A1E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418"/>
                <w:tab w:val="left" w:pos="1701"/>
              </w:tabs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1E" w:rsidRPr="00AD0A1E" w:rsidRDefault="00AD0A1E" w:rsidP="00AD0A1E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418"/>
                <w:tab w:val="left" w:pos="1701"/>
              </w:tabs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AD0A1E" w:rsidRPr="00AD0A1E" w:rsidTr="00277D16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A1E" w:rsidRPr="00AD0A1E" w:rsidRDefault="00AD0A1E" w:rsidP="00AD0A1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0A1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5.</w:t>
            </w:r>
            <w:r w:rsidRPr="00AD0A1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ร่วมกันแลกเปลี่ยนเรียนรู้ในวิธีการจัดการเรียนรู้ด้วยกิจกรรมจิตศึกษา  และคัดเลือกครูผู้มีรูปแบบการจัดประสบการณ์การเรียนรู้กิจกรรมจิตศึกษา ที่ดี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1E" w:rsidRPr="00AD0A1E" w:rsidRDefault="00AD0A1E" w:rsidP="00AD0A1E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418"/>
                <w:tab w:val="left" w:pos="1701"/>
              </w:tabs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1E" w:rsidRPr="00AD0A1E" w:rsidRDefault="00AD0A1E" w:rsidP="00AD0A1E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418"/>
                <w:tab w:val="left" w:pos="1701"/>
              </w:tabs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1E" w:rsidRPr="00AD0A1E" w:rsidRDefault="00AD0A1E" w:rsidP="00AD0A1E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418"/>
                <w:tab w:val="left" w:pos="1701"/>
              </w:tabs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0A1E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3271A5A3" wp14:editId="4CEC1D88">
                      <wp:simplePos x="0" y="0"/>
                      <wp:positionH relativeFrom="column">
                        <wp:posOffset>-75565</wp:posOffset>
                      </wp:positionH>
                      <wp:positionV relativeFrom="paragraph">
                        <wp:posOffset>285115</wp:posOffset>
                      </wp:positionV>
                      <wp:extent cx="819150" cy="0"/>
                      <wp:effectExtent l="38100" t="76200" r="19050" b="95250"/>
                      <wp:wrapNone/>
                      <wp:docPr id="58" name="ลูกศรเชื่อมต่อแบบตรง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191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895E23B" id="ลูกศรเชื่อมต่อแบบตรง 58" o:spid="_x0000_s1026" type="#_x0000_t32" style="position:absolute;margin-left:-5.95pt;margin-top:22.45pt;width:64.5pt;height:0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1E" w:rsidRPr="00AD0A1E" w:rsidRDefault="00AD0A1E" w:rsidP="00AD0A1E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418"/>
                <w:tab w:val="left" w:pos="1701"/>
              </w:tabs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1E" w:rsidRPr="00AD0A1E" w:rsidRDefault="00AD0A1E" w:rsidP="00AD0A1E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418"/>
                <w:tab w:val="left" w:pos="1701"/>
              </w:tabs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AD0A1E" w:rsidRPr="00AD0A1E" w:rsidTr="00277D16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A1E" w:rsidRPr="00AD0A1E" w:rsidRDefault="00AD0A1E" w:rsidP="00AD0A1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0A1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6. สรุปและรายงานผลการดำเนินงาน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1E" w:rsidRPr="00AD0A1E" w:rsidRDefault="00AD0A1E" w:rsidP="00AD0A1E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418"/>
                <w:tab w:val="left" w:pos="1701"/>
              </w:tabs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1E" w:rsidRPr="00AD0A1E" w:rsidRDefault="00AD0A1E" w:rsidP="00AD0A1E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418"/>
                <w:tab w:val="left" w:pos="1701"/>
              </w:tabs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1E" w:rsidRPr="00AD0A1E" w:rsidRDefault="00AD0A1E" w:rsidP="00AD0A1E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418"/>
                <w:tab w:val="left" w:pos="1701"/>
              </w:tabs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1E" w:rsidRPr="00AD0A1E" w:rsidRDefault="00AD0A1E" w:rsidP="00AD0A1E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418"/>
                <w:tab w:val="left" w:pos="1701"/>
              </w:tabs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0A1E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1935C78B" wp14:editId="3F34F0DE">
                      <wp:simplePos x="0" y="0"/>
                      <wp:positionH relativeFrom="column">
                        <wp:posOffset>-46990</wp:posOffset>
                      </wp:positionH>
                      <wp:positionV relativeFrom="paragraph">
                        <wp:posOffset>159385</wp:posOffset>
                      </wp:positionV>
                      <wp:extent cx="819150" cy="0"/>
                      <wp:effectExtent l="38100" t="76200" r="19050" b="95250"/>
                      <wp:wrapNone/>
                      <wp:docPr id="59" name="ลูกศรเชื่อมต่อแบบตรง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191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DDDC672" id="ลูกศรเชื่อมต่อแบบตรง 59" o:spid="_x0000_s1026" type="#_x0000_t32" style="position:absolute;margin-left:-3.7pt;margin-top:12.55pt;width:64.5pt;height:0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1E" w:rsidRPr="00AD0A1E" w:rsidRDefault="00AD0A1E" w:rsidP="00AD0A1E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418"/>
                <w:tab w:val="left" w:pos="1701"/>
              </w:tabs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AD0A1E" w:rsidRPr="00AD0A1E" w:rsidTr="00277D16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A1E" w:rsidRPr="00AD0A1E" w:rsidRDefault="00AD0A1E" w:rsidP="00AD0A1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0A1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1E" w:rsidRPr="00AD0A1E" w:rsidRDefault="00AD0A1E" w:rsidP="00AD0A1E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1E" w:rsidRPr="00AD0A1E" w:rsidRDefault="00AD0A1E" w:rsidP="00AD0A1E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1E" w:rsidRPr="00AD0A1E" w:rsidRDefault="00AD0A1E" w:rsidP="00AD0A1E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D0A1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15,000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1E" w:rsidRPr="00AD0A1E" w:rsidRDefault="00AD0A1E" w:rsidP="00AD0A1E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1E" w:rsidRPr="00AD0A1E" w:rsidRDefault="00AD0A1E" w:rsidP="00AD0A1E">
            <w:pPr>
              <w:tabs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3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</w:tbl>
    <w:p w:rsidR="00AD0A1E" w:rsidRDefault="00AD0A1E" w:rsidP="00651BEE">
      <w:pPr>
        <w:rPr>
          <w:rFonts w:ascii="TH SarabunPSK" w:hAnsi="TH SarabunPSK" w:cs="TH SarabunPSK"/>
          <w:sz w:val="32"/>
          <w:szCs w:val="32"/>
        </w:rPr>
      </w:pPr>
    </w:p>
    <w:p w:rsidR="00C14391" w:rsidRPr="00C14391" w:rsidRDefault="00C14391" w:rsidP="00C14391">
      <w:pPr>
        <w:pBdr>
          <w:bottom w:val="thinThickSmallGap" w:sz="12" w:space="1" w:color="auto"/>
        </w:pBd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C14391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โครงการ </w:t>
      </w:r>
      <w:r w:rsidRPr="00C1439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C14391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พัฒนาการจัดการเรียนรู้สู่การพัฒนาพหุปัญญาของผู้เรียน</w:t>
      </w:r>
    </w:p>
    <w:p w:rsidR="00C14391" w:rsidRPr="00C14391" w:rsidRDefault="00C14391" w:rsidP="00C14391">
      <w:pPr>
        <w:pBdr>
          <w:bottom w:val="thinThickSmallGap" w:sz="12" w:space="1" w:color="auto"/>
        </w:pBd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16"/>
          <w:szCs w:val="16"/>
          <w:cs/>
        </w:rPr>
      </w:pPr>
    </w:p>
    <w:p w:rsidR="00C14391" w:rsidRPr="00C14391" w:rsidRDefault="00C14391" w:rsidP="00C1439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C14391">
        <w:rPr>
          <w:rFonts w:ascii="TH SarabunPSK" w:eastAsia="Calibri" w:hAnsi="TH SarabunPSK" w:cs="TH SarabunPSK"/>
          <w:sz w:val="32"/>
          <w:szCs w:val="32"/>
          <w:cs/>
        </w:rPr>
        <w:t xml:space="preserve">หน่วยงานรับผิดชอบ กอง </w:t>
      </w:r>
      <w:r w:rsidRPr="00C14391">
        <w:rPr>
          <w:rFonts w:ascii="TH SarabunPSK" w:eastAsia="Calibri" w:hAnsi="TH SarabunPSK" w:cs="TH SarabunPSK"/>
          <w:sz w:val="32"/>
          <w:szCs w:val="32"/>
        </w:rPr>
        <w:tab/>
      </w:r>
      <w:r w:rsidRPr="00C14391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สำนักงานเขตพื้นที่การศึกษาประถมศึกษามหาสารคาม เขต 3  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กรม </w:t>
      </w:r>
      <w:r w:rsidRPr="00C14391">
        <w:rPr>
          <w:rFonts w:ascii="TH SarabunPSK" w:eastAsia="Calibri" w:hAnsi="TH SarabunPSK" w:cs="TH SarabunPSK"/>
          <w:sz w:val="32"/>
          <w:szCs w:val="32"/>
        </w:rPr>
        <w:tab/>
      </w:r>
      <w:r w:rsidRPr="00C14391">
        <w:rPr>
          <w:rFonts w:ascii="TH SarabunPSK" w:eastAsia="Calibri" w:hAnsi="TH SarabunPSK" w:cs="TH SarabunPSK"/>
          <w:sz w:val="32"/>
          <w:szCs w:val="32"/>
        </w:rPr>
        <w:tab/>
      </w:r>
      <w:r w:rsidRPr="00C14391">
        <w:rPr>
          <w:rFonts w:ascii="TH SarabunPSK" w:eastAsia="Calibri" w:hAnsi="TH SarabunPSK" w:cs="TH SarabunPSK"/>
          <w:sz w:val="32"/>
          <w:szCs w:val="32"/>
        </w:rPr>
        <w:tab/>
      </w:r>
      <w:r w:rsidRPr="00C14391">
        <w:rPr>
          <w:rFonts w:ascii="TH SarabunPSK" w:eastAsia="Calibri" w:hAnsi="TH SarabunPSK" w:cs="TH SarabunPSK"/>
          <w:sz w:val="32"/>
          <w:szCs w:val="32"/>
        </w:rPr>
        <w:tab/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14391">
        <w:rPr>
          <w:rFonts w:ascii="TH SarabunPSK" w:eastAsia="Calibri" w:hAnsi="TH SarabunPSK" w:cs="TH SarabunPSK"/>
          <w:color w:val="000000"/>
          <w:sz w:val="32"/>
          <w:szCs w:val="32"/>
          <w:cs/>
        </w:rPr>
        <w:t>สำนักงานคณะกรรมการการศึกษาขั้นพื้นฐาน</w:t>
      </w:r>
    </w:p>
    <w:p w:rsidR="00C14391" w:rsidRPr="00C14391" w:rsidRDefault="00C14391" w:rsidP="00C1439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C1439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แผนงาน</w:t>
      </w:r>
      <w:r w:rsidRPr="00C1439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Pr="00C1439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Pr="00C1439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Pr="00C1439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Pr="00C14391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C14391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C14391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แผนงานพื้นฐานด้านการพัฒนาและเสริมสร้างศักยภาพมนุษย์</w:t>
      </w:r>
    </w:p>
    <w:p w:rsidR="00C14391" w:rsidRPr="00C14391" w:rsidRDefault="00C14391" w:rsidP="00C1439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14391">
        <w:rPr>
          <w:rFonts w:ascii="TH SarabunPSK" w:eastAsia="Calibri" w:hAnsi="TH SarabunPSK" w:cs="TH SarabunPSK"/>
          <w:sz w:val="32"/>
          <w:szCs w:val="32"/>
          <w:cs/>
        </w:rPr>
        <w:t xml:space="preserve">หัวหน้าส่วนราชการ 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ab/>
        <w:t xml:space="preserve">นายสกุณ  แก้วพิกุล    โทรศัพท์ :  </w:t>
      </w:r>
      <w:r w:rsidRPr="00C14391">
        <w:rPr>
          <w:rFonts w:ascii="TH SarabunPSK" w:eastAsia="Calibri" w:hAnsi="TH SarabunPSK" w:cs="TH SarabunPSK"/>
          <w:b/>
          <w:bCs/>
          <w:sz w:val="32"/>
          <w:szCs w:val="32"/>
        </w:rPr>
        <w:t>094</w:t>
      </w:r>
      <w:r w:rsidRPr="00C14391">
        <w:rPr>
          <w:rFonts w:ascii="TH SarabunPSK" w:eastAsia="Calibri" w:hAnsi="TH SarabunPSK" w:cs="TH SarabunPSK"/>
          <w:b/>
          <w:bCs/>
          <w:sz w:val="32"/>
          <w:szCs w:val="32"/>
          <w:cs/>
        </w:rPr>
        <w:t>-</w:t>
      </w:r>
      <w:r w:rsidRPr="00C14391">
        <w:rPr>
          <w:rFonts w:ascii="TH SarabunPSK" w:eastAsia="Calibri" w:hAnsi="TH SarabunPSK" w:cs="TH SarabunPSK"/>
          <w:b/>
          <w:bCs/>
          <w:sz w:val="32"/>
          <w:szCs w:val="32"/>
        </w:rPr>
        <w:t>626</w:t>
      </w:r>
      <w:r w:rsidRPr="00C14391">
        <w:rPr>
          <w:rFonts w:ascii="TH SarabunPSK" w:eastAsia="Calibri" w:hAnsi="TH SarabunPSK" w:cs="TH SarabunPSK"/>
          <w:b/>
          <w:bCs/>
          <w:sz w:val="32"/>
          <w:szCs w:val="32"/>
          <w:cs/>
        </w:rPr>
        <w:t>-</w:t>
      </w:r>
      <w:r w:rsidRPr="00C14391">
        <w:rPr>
          <w:rFonts w:ascii="TH SarabunPSK" w:eastAsia="Calibri" w:hAnsi="TH SarabunPSK" w:cs="TH SarabunPSK"/>
          <w:b/>
          <w:bCs/>
          <w:sz w:val="32"/>
          <w:szCs w:val="32"/>
        </w:rPr>
        <w:t>9799</w:t>
      </w:r>
    </w:p>
    <w:p w:rsidR="00C14391" w:rsidRPr="00C14391" w:rsidRDefault="00C14391" w:rsidP="00C1439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C14391">
        <w:rPr>
          <w:rFonts w:ascii="TH SarabunPSK" w:eastAsia="Calibri" w:hAnsi="TH SarabunPSK" w:cs="TH SarabunPSK"/>
          <w:sz w:val="32"/>
          <w:szCs w:val="32"/>
        </w:rPr>
        <w:t>E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C14391">
        <w:rPr>
          <w:rFonts w:ascii="TH SarabunPSK" w:eastAsia="Calibri" w:hAnsi="TH SarabunPSK" w:cs="TH SarabunPSK"/>
          <w:sz w:val="32"/>
          <w:szCs w:val="32"/>
        </w:rPr>
        <w:t xml:space="preserve">mail 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 xml:space="preserve">:                               </w:t>
      </w:r>
      <w:r w:rsidRPr="00C14391">
        <w:rPr>
          <w:rFonts w:ascii="TH SarabunPSK" w:eastAsia="Calibri" w:hAnsi="TH SarabunPSK" w:cs="TH SarabunPSK"/>
          <w:b/>
          <w:bCs/>
          <w:sz w:val="32"/>
          <w:szCs w:val="32"/>
        </w:rPr>
        <w:t>sakun81116@gmail</w:t>
      </w:r>
      <w:r w:rsidRPr="00C14391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C14391">
        <w:rPr>
          <w:rFonts w:ascii="TH SarabunPSK" w:eastAsia="Calibri" w:hAnsi="TH SarabunPSK" w:cs="TH SarabunPSK"/>
          <w:b/>
          <w:bCs/>
          <w:sz w:val="32"/>
          <w:szCs w:val="32"/>
        </w:rPr>
        <w:t>com</w:t>
      </w:r>
    </w:p>
    <w:p w:rsidR="00C14391" w:rsidRPr="00C14391" w:rsidRDefault="00C14391" w:rsidP="00C1439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rPr>
          <w:rFonts w:ascii="TH SarabunPSK" w:eastAsia="Calibri" w:hAnsi="TH SarabunPSK" w:cs="TH SarabunPSK"/>
          <w:color w:val="0000FF"/>
          <w:sz w:val="32"/>
          <w:szCs w:val="32"/>
          <w:u w:val="single"/>
        </w:rPr>
      </w:pPr>
      <w:r w:rsidRPr="00C14391">
        <w:rPr>
          <w:rFonts w:ascii="TH SarabunPSK" w:eastAsia="Calibri" w:hAnsi="TH SarabunPSK" w:cs="TH SarabunPSK"/>
          <w:sz w:val="32"/>
          <w:szCs w:val="32"/>
        </w:rPr>
        <w:t>E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C14391">
        <w:rPr>
          <w:rFonts w:ascii="TH SarabunPSK" w:eastAsia="Calibri" w:hAnsi="TH SarabunPSK" w:cs="TH SarabunPSK"/>
          <w:sz w:val="32"/>
          <w:szCs w:val="32"/>
        </w:rPr>
        <w:t>mail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ab/>
      </w:r>
      <w:hyperlink r:id="rId67" w:history="1">
        <w:r w:rsidRPr="00C14391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Mkarea043762363@gmail</w:t>
        </w:r>
        <w:r w:rsidRPr="00C14391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  <w:cs/>
          </w:rPr>
          <w:t>.</w:t>
        </w:r>
        <w:r w:rsidRPr="00C14391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com</w:t>
        </w:r>
      </w:hyperlink>
    </w:p>
    <w:p w:rsidR="00C14391" w:rsidRPr="00C14391" w:rsidRDefault="00C14391" w:rsidP="00C1439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before="120" w:after="0" w:line="276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C14391">
        <w:rPr>
          <w:rFonts w:ascii="TH SarabunPSK" w:eastAsia="Calibri" w:hAnsi="TH SarabunPSK" w:cs="TH SarabunPSK"/>
          <w:sz w:val="32"/>
          <w:szCs w:val="32"/>
          <w:cs/>
        </w:rPr>
        <w:t xml:space="preserve">ติดต่อประสานงาน                 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ab/>
        <w:t>1.</w:t>
      </w:r>
      <w:r w:rsidRPr="00C14391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>นายยุทธพงษ์  ศรีวรวงษ์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ab/>
        <w:t xml:space="preserve">0814596152                                      </w:t>
      </w:r>
    </w:p>
    <w:p w:rsidR="00C14391" w:rsidRPr="00C14391" w:rsidRDefault="00C14391" w:rsidP="00C1439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before="120" w:after="0" w:line="276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C14391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          </w:t>
      </w:r>
      <w:r w:rsidRPr="00C14391">
        <w:rPr>
          <w:rFonts w:ascii="TH SarabunPSK" w:eastAsia="Calibri" w:hAnsi="TH SarabunPSK" w:cs="TH SarabunPSK"/>
          <w:sz w:val="32"/>
          <w:szCs w:val="32"/>
        </w:rPr>
        <w:t>2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 xml:space="preserve">. </w:t>
      </w:r>
      <w:r w:rsidRPr="00C14391">
        <w:rPr>
          <w:rFonts w:ascii="TH SarabunPSK" w:eastAsia="Calibri" w:hAnsi="TH SarabunPSK" w:cs="TH SarabunPSK" w:hint="cs"/>
          <w:sz w:val="32"/>
          <w:szCs w:val="32"/>
          <w:cs/>
        </w:rPr>
        <w:t>นางวิไลพร บุตรภักดี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14391">
        <w:rPr>
          <w:rFonts w:ascii="TH SarabunPSK" w:eastAsia="Calibri" w:hAnsi="TH SarabunPSK" w:cs="TH SarabunPSK" w:hint="cs"/>
          <w:sz w:val="32"/>
          <w:szCs w:val="32"/>
          <w:cs/>
        </w:rPr>
        <w:t>0875957492</w:t>
      </w:r>
    </w:p>
    <w:p w:rsidR="00C14391" w:rsidRPr="00C14391" w:rsidRDefault="00C14391" w:rsidP="00C143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9000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C14391">
        <w:rPr>
          <w:rFonts w:ascii="TH SarabunPSK" w:eastAsia="Calibri" w:hAnsi="TH SarabunPSK" w:cs="TH SarabunPSK"/>
          <w:sz w:val="32"/>
          <w:szCs w:val="32"/>
          <w:cs/>
        </w:rPr>
        <w:t xml:space="preserve">โทรสาร 043762363 ต่อ 18.  </w:t>
      </w:r>
      <w:r w:rsidRPr="00C14391">
        <w:rPr>
          <w:rFonts w:ascii="TH SarabunPSK" w:eastAsia="Calibri" w:hAnsi="TH SarabunPSK" w:cs="TH SarabunPSK"/>
          <w:sz w:val="32"/>
          <w:szCs w:val="32"/>
        </w:rPr>
        <w:t>E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C14391">
        <w:rPr>
          <w:rFonts w:ascii="TH SarabunPSK" w:eastAsia="Calibri" w:hAnsi="TH SarabunPSK" w:cs="TH SarabunPSK"/>
          <w:sz w:val="32"/>
          <w:szCs w:val="32"/>
        </w:rPr>
        <w:t>mail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 xml:space="preserve"> :  </w:t>
      </w:r>
      <w:hyperlink r:id="rId68" w:history="1">
        <w:r w:rsidRPr="00C14391">
          <w:rPr>
            <w:rFonts w:ascii="TH SarabunPSK" w:eastAsia="Calibri" w:hAnsi="TH SarabunPSK" w:cs="TH SarabunPSK"/>
            <w:color w:val="0000FF"/>
            <w:sz w:val="32"/>
            <w:szCs w:val="32"/>
          </w:rPr>
          <w:t>Knight</w:t>
        </w:r>
        <w:r w:rsidRPr="00C14391">
          <w:rPr>
            <w:rFonts w:ascii="TH SarabunPSK" w:eastAsia="Calibri" w:hAnsi="TH SarabunPSK" w:cs="TH SarabunPSK"/>
            <w:color w:val="0000FF"/>
            <w:sz w:val="32"/>
            <w:szCs w:val="32"/>
            <w:cs/>
          </w:rPr>
          <w:t>.</w:t>
        </w:r>
        <w:r w:rsidRPr="00C14391">
          <w:rPr>
            <w:rFonts w:ascii="TH SarabunPSK" w:eastAsia="Calibri" w:hAnsi="TH SarabunPSK" w:cs="TH SarabunPSK"/>
            <w:color w:val="0000FF"/>
            <w:sz w:val="32"/>
            <w:szCs w:val="32"/>
          </w:rPr>
          <w:t>natt@gmail</w:t>
        </w:r>
        <w:r w:rsidRPr="00C14391">
          <w:rPr>
            <w:rFonts w:ascii="TH SarabunPSK" w:eastAsia="Calibri" w:hAnsi="TH SarabunPSK" w:cs="TH SarabunPSK"/>
            <w:color w:val="0000FF"/>
            <w:sz w:val="32"/>
            <w:szCs w:val="32"/>
            <w:cs/>
          </w:rPr>
          <w:t>.</w:t>
        </w:r>
        <w:r w:rsidRPr="00C14391">
          <w:rPr>
            <w:rFonts w:ascii="TH SarabunPSK" w:eastAsia="Calibri" w:hAnsi="TH SarabunPSK" w:cs="TH SarabunPSK"/>
            <w:color w:val="0000FF"/>
            <w:sz w:val="32"/>
            <w:szCs w:val="32"/>
          </w:rPr>
          <w:t>com</w:t>
        </w:r>
      </w:hyperlink>
    </w:p>
    <w:p w:rsidR="00C14391" w:rsidRPr="00C14391" w:rsidRDefault="00C14391" w:rsidP="00C143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130"/>
          <w:tab w:val="left" w:pos="6300"/>
          <w:tab w:val="left" w:pos="9000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C14391">
        <w:rPr>
          <w:rFonts w:ascii="TH SarabunPSK" w:eastAsia="Calibri" w:hAnsi="TH SarabunPSK" w:cs="TH SarabunPSK"/>
          <w:sz w:val="32"/>
          <w:szCs w:val="32"/>
          <w:cs/>
        </w:rPr>
        <w:t xml:space="preserve">กลุ่ม 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                  </w:t>
      </w:r>
      <w:r w:rsidRPr="00C14391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 xml:space="preserve"> นิเทศ ติดตามและประเมินผลการจัดการศึกษา</w:t>
      </w:r>
    </w:p>
    <w:p w:rsidR="00C14391" w:rsidRPr="00C14391" w:rsidRDefault="00C14391" w:rsidP="00C143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9000"/>
        </w:tabs>
        <w:spacing w:after="0" w:line="240" w:lineRule="auto"/>
        <w:contextualSpacing/>
        <w:rPr>
          <w:rFonts w:ascii="TH SarabunPSK" w:eastAsia="Calibri" w:hAnsi="TH SarabunPSK" w:cs="TH SarabunPSK"/>
          <w:color w:val="000000"/>
          <w:sz w:val="12"/>
          <w:szCs w:val="12"/>
          <w:u w:val="single"/>
        </w:rPr>
      </w:pPr>
    </w:p>
    <w:p w:rsidR="00C14391" w:rsidRPr="00C14391" w:rsidRDefault="00C14391" w:rsidP="00C14391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040"/>
          <w:tab w:val="left" w:pos="9000"/>
        </w:tabs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14391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ส่วนที่  1  ความเชื่อมโยง ความสอดคล้องกับแผน 3 ระดับ ตามนัยยะของมติคณะรัฐมนตรี </w:t>
      </w:r>
    </w:p>
    <w:p w:rsidR="00C14391" w:rsidRPr="00C14391" w:rsidRDefault="00C14391" w:rsidP="00C14391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9000"/>
        </w:tabs>
        <w:spacing w:after="12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14391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 เมื่อวันที่ 4 ธันวาคม 2560</w:t>
      </w:r>
    </w:p>
    <w:p w:rsidR="00C14391" w:rsidRPr="00C14391" w:rsidRDefault="00C14391" w:rsidP="00C1439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before="240" w:after="0" w:line="400" w:lineRule="exact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14391">
        <w:rPr>
          <w:rFonts w:ascii="TH SarabunPSK" w:eastAsia="Calibri" w:hAnsi="TH SarabunPSK" w:cs="TH SarabunPSK"/>
          <w:b/>
          <w:bCs/>
          <w:sz w:val="32"/>
          <w:szCs w:val="32"/>
          <w:cs/>
        </w:rPr>
        <w:t>1.1  ยุทธศาสตร์ชาติ (แผนระดับที่ 1)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C14391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: </w:t>
      </w:r>
      <w:r w:rsidRPr="00C1439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ด้าน</w:t>
      </w:r>
      <w:r w:rsidRPr="00C14391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การพัฒนาและเสริมสร้างศักยภาพมนุษย์</w:t>
      </w:r>
    </w:p>
    <w:p w:rsidR="00C14391" w:rsidRPr="00C14391" w:rsidRDefault="00C14391" w:rsidP="00C1439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C14391">
        <w:rPr>
          <w:rFonts w:ascii="TH SarabunPSK" w:eastAsia="Calibri" w:hAnsi="TH SarabunPSK" w:cs="TH SarabunPSK"/>
          <w:sz w:val="32"/>
          <w:szCs w:val="32"/>
          <w:cs/>
        </w:rPr>
        <w:t xml:space="preserve">             </w:t>
      </w:r>
      <w:r w:rsidRPr="00C14391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ประเด็น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 xml:space="preserve"> :</w:t>
      </w:r>
      <w:r w:rsidRPr="00C14391">
        <w:rPr>
          <w:rFonts w:ascii="TH SarabunPSK" w:eastAsia="MingLiU_HKSCS" w:hAnsi="TH SarabunPSK" w:cs="TH SarabunPSK"/>
          <w:sz w:val="32"/>
          <w:szCs w:val="32"/>
          <w:cs/>
        </w:rPr>
        <w:t xml:space="preserve"> </w:t>
      </w:r>
      <w:r w:rsidRPr="00C14391">
        <w:rPr>
          <w:rFonts w:ascii="TH SarabunPSK" w:eastAsia="Calibri" w:hAnsi="TH SarabunPSK" w:cs="TH SarabunPSK" w:hint="cs"/>
          <w:sz w:val="32"/>
          <w:szCs w:val="32"/>
          <w:cs/>
        </w:rPr>
        <w:t>4.การตระหนักถึงพหุปัญญาของมนุษย์ที่หลากหลาย</w:t>
      </w:r>
    </w:p>
    <w:p w:rsidR="00C14391" w:rsidRPr="00C14391" w:rsidRDefault="00C14391" w:rsidP="00C1439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ind w:right="-1180"/>
        <w:rPr>
          <w:rFonts w:ascii="TH SarabunPSK" w:eastAsia="Calibri" w:hAnsi="TH SarabunPSK" w:cs="TH SarabunPSK"/>
          <w:sz w:val="32"/>
          <w:szCs w:val="32"/>
        </w:rPr>
      </w:pPr>
      <w:r w:rsidRPr="00C14391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</w:t>
      </w:r>
      <w:r w:rsidRPr="00C14391">
        <w:rPr>
          <w:rFonts w:ascii="TH SarabunPSK" w:eastAsia="Calibri" w:hAnsi="TH SarabunPSK" w:cs="TH SarabunPSK" w:hint="cs"/>
          <w:sz w:val="32"/>
          <w:szCs w:val="32"/>
          <w:cs/>
        </w:rPr>
        <w:t xml:space="preserve">   4.1 การพัฒนาและส่งเสริมพหุปัญญา ผ่านครอบครัว ระบบสถานศึกษา สภาพ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</w:t>
      </w:r>
      <w:r w:rsidRPr="00C14391">
        <w:rPr>
          <w:rFonts w:ascii="TH SarabunPSK" w:eastAsia="Calibri" w:hAnsi="TH SarabunPSK" w:cs="TH SarabunPSK" w:hint="cs"/>
          <w:sz w:val="32"/>
          <w:szCs w:val="32"/>
          <w:cs/>
        </w:rPr>
        <w:t>แวดล้อมรวมทั้งสื่อ</w:t>
      </w:r>
    </w:p>
    <w:p w:rsidR="00C14391" w:rsidRPr="00C14391" w:rsidRDefault="00C14391" w:rsidP="00C1439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ind w:right="-1180"/>
        <w:rPr>
          <w:rFonts w:ascii="TH SarabunPSK" w:eastAsia="Calibri" w:hAnsi="TH SarabunPSK" w:cs="TH SarabunPSK"/>
          <w:sz w:val="32"/>
          <w:szCs w:val="32"/>
        </w:rPr>
      </w:pPr>
      <w:r w:rsidRPr="00C1439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14391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>. : 1. คนไทยเป็นคนดี คนเก่ง มีคุณภาพ พร้อมสำหรับวิถีชีวิตในศตวรรษที่21</w:t>
      </w:r>
      <w:r w:rsidRPr="00C14391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                             </w:t>
      </w:r>
    </w:p>
    <w:p w:rsidR="00C14391" w:rsidRPr="00C14391" w:rsidRDefault="00C14391" w:rsidP="00C1439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right="95"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1439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ความสอดคล้องของโครงการกับ</w:t>
      </w:r>
      <w:r w:rsidRPr="00C14391">
        <w:rPr>
          <w:rFonts w:ascii="TH SarabunPSK" w:eastAsia="Calibri" w:hAnsi="TH SarabunPSK" w:cs="TH SarabunPSK"/>
          <w:b/>
          <w:bCs/>
          <w:sz w:val="32"/>
          <w:szCs w:val="32"/>
          <w:cs/>
        </w:rPr>
        <w:t>ยุทธศาสตร์ชาติ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 xml:space="preserve"> :  เพื่อเตรียมนักเรียนของไทยให้พร้อมเข้าสู่การเรียนรู้ในศตวรรษที่  </w:t>
      </w:r>
      <w:r w:rsidRPr="00C14391">
        <w:rPr>
          <w:rFonts w:ascii="TH SarabunPSK" w:eastAsia="Calibri" w:hAnsi="TH SarabunPSK" w:cs="TH SarabunPSK"/>
          <w:sz w:val="32"/>
          <w:szCs w:val="32"/>
        </w:rPr>
        <w:t xml:space="preserve">21  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 xml:space="preserve">สอดคล้องกับของหลายประเทศที่เป็นผู้นำด้านการศึกษาของโลก  ที่เห็นพ้องกันกับแนวคิดสำคัญในศตวรรษที่  </w:t>
      </w:r>
      <w:r w:rsidRPr="00C14391">
        <w:rPr>
          <w:rFonts w:ascii="TH SarabunPSK" w:eastAsia="Calibri" w:hAnsi="TH SarabunPSK" w:cs="TH SarabunPSK"/>
          <w:sz w:val="32"/>
          <w:szCs w:val="32"/>
        </w:rPr>
        <w:t xml:space="preserve">21  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 xml:space="preserve">เรื่องของจิตสำนึกต่อโลก  ความรู้พื้นฐานการประกอบสัมมาอาชีพ  ความรู้พื้นฐานด้านพลเมือง  สุขภาพและสิ่งแวดล้อม  และทักษะที่จำเป็นในศตวรรษที่  </w:t>
      </w:r>
      <w:r w:rsidRPr="00C14391">
        <w:rPr>
          <w:rFonts w:ascii="TH SarabunPSK" w:eastAsia="Calibri" w:hAnsi="TH SarabunPSK" w:cs="TH SarabunPSK"/>
          <w:sz w:val="32"/>
          <w:szCs w:val="32"/>
        </w:rPr>
        <w:t xml:space="preserve">21  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>อันได้แก่  ทักษะการเรียนรู้และนวัตกรรม  ทักษะด้านสารสนเทศ  สื่อและเทคโนโลยี  ทักษะการทำงาน  ทักษะชีวิต  ซึ่งทักษะดังกล่าวจะช่วยให้นักเรียนเป็นคนที่มีความรู้และทักษะ  สามารถเรียนรู้  ปรับตัวเองและรับมือกับความเปลี่ยนแปลงที่เกิดขึ้นในสถานการณ์ใหม่ๆได้  โดยมุ่งเน้นให้เกิดการเปลี่ยนแปลงการเรียนการสอน ทั้งในและนอกห้องเรียน ครูปรับบทบาทใน การสอนเป็นผู้อำนวยความสะดวก ส่งเสริมให้ผู้เรียนเกิดการเรียนรู้ผ่านการปฏิบัติฝึกการคิดวิเคราะห์ แก้ปัญหา สร้างองค์ความรู้ใหม่ เพื่อนำไปประยุกต์ใช้ในชีวิตประจำวันด้วยตนเอง ดังนั้น เพื่อเชื่อมโยงการขับเคลื่อนนโยบาย ลดเวลาเรียน เพิ่มเวลารู้ ผ่านกระบวนการจัดการเรียนรู้เชิงรุก (</w:t>
      </w:r>
      <w:r w:rsidRPr="00C14391">
        <w:rPr>
          <w:rFonts w:ascii="TH SarabunPSK" w:eastAsia="Calibri" w:hAnsi="TH SarabunPSK" w:cs="TH SarabunPSK"/>
          <w:sz w:val="32"/>
          <w:szCs w:val="32"/>
        </w:rPr>
        <w:t>Active Learning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 xml:space="preserve">)  และส่งเสริมให้ครูผู้สอนเปลี่ยนแปลงกระบวนการจัดการเรียนรู้  </w:t>
      </w:r>
      <w:r w:rsidRPr="00C14391">
        <w:rPr>
          <w:rFonts w:ascii="TH SarabunPSK" w:eastAsia="Calibri" w:hAnsi="TH SarabunPSK" w:cs="TH SarabunPSK"/>
          <w:sz w:val="32"/>
          <w:szCs w:val="32"/>
        </w:rPr>
        <w:t xml:space="preserve">Passive learning 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>และนำแนวทางกระบวนการจัดการเรียนรู้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lastRenderedPageBreak/>
        <w:t>เชิงรุก (</w:t>
      </w:r>
      <w:r w:rsidRPr="00C14391">
        <w:rPr>
          <w:rFonts w:ascii="TH SarabunPSK" w:eastAsia="Calibri" w:hAnsi="TH SarabunPSK" w:cs="TH SarabunPSK"/>
          <w:sz w:val="32"/>
          <w:szCs w:val="32"/>
        </w:rPr>
        <w:t>Active Learning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>) ไปใช้ใน การจัดกิจกรรมการเรียนรู้ทั้งในรายวิชาพื้นฐาน รายวิชาเพิ่มเติม กิจกรรมพัฒนาผู้เรียน หรือกิจกรรมการเรียนรู้อื่น</w:t>
      </w:r>
    </w:p>
    <w:p w:rsidR="00C14391" w:rsidRPr="00C14391" w:rsidRDefault="00C14391" w:rsidP="00C1439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right="95" w:firstLine="720"/>
        <w:jc w:val="thaiDistribute"/>
        <w:rPr>
          <w:rFonts w:ascii="TH SarabunPSK" w:eastAsia="Calibri" w:hAnsi="TH SarabunPSK" w:cs="TH SarabunPSK"/>
          <w:sz w:val="18"/>
          <w:szCs w:val="18"/>
        </w:rPr>
      </w:pPr>
    </w:p>
    <w:p w:rsidR="00C14391" w:rsidRPr="00C14391" w:rsidRDefault="00C14391" w:rsidP="00C1439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14391">
        <w:rPr>
          <w:rFonts w:ascii="TH SarabunPSK" w:eastAsia="Calibri" w:hAnsi="TH SarabunPSK" w:cs="TH SarabunPSK"/>
          <w:b/>
          <w:bCs/>
          <w:sz w:val="32"/>
          <w:szCs w:val="32"/>
          <w:cs/>
        </w:rPr>
        <w:t>1.2  แผนแม่บทภายใต้ยุทธศาสตร์ชาติ (แผนระดับที่ 2)</w:t>
      </w:r>
      <w:r w:rsidRPr="00C1439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C14391">
        <w:rPr>
          <w:rFonts w:ascii="TH SarabunPSK" w:eastAsia="Calibri" w:hAnsi="TH SarabunPSK" w:cs="TH SarabunPSK"/>
          <w:b/>
          <w:bCs/>
          <w:sz w:val="32"/>
          <w:szCs w:val="32"/>
          <w:cs/>
        </w:rPr>
        <w:t>: ประเด็นการพัฒนาการเรียนรู้</w:t>
      </w:r>
    </w:p>
    <w:p w:rsidR="00C14391" w:rsidRPr="00C14391" w:rsidRDefault="00C14391" w:rsidP="00C1439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C14391">
        <w:rPr>
          <w:rFonts w:ascii="TH SarabunPSK" w:eastAsia="Calibri" w:hAnsi="TH SarabunPSK" w:cs="TH SarabunPSK"/>
          <w:sz w:val="32"/>
          <w:szCs w:val="32"/>
          <w:cs/>
        </w:rPr>
        <w:t xml:space="preserve">               </w:t>
      </w:r>
      <w:r w:rsidRPr="00C14391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เป้าหมายที่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Pr="00C14391">
        <w:rPr>
          <w:rFonts w:ascii="TH SarabunPSK" w:eastAsia="Calibri" w:hAnsi="TH SarabunPSK" w:cs="TH SarabunPSK" w:hint="cs"/>
          <w:sz w:val="32"/>
          <w:szCs w:val="32"/>
          <w:cs/>
        </w:rPr>
        <w:t>2 คนไทยได้รับการพัฒนาเต็มตามศักยภาพตามความถนัดและความสามารถของพหุปัญญาดีขึ้น</w:t>
      </w:r>
    </w:p>
    <w:p w:rsidR="00C14391" w:rsidRPr="00C14391" w:rsidRDefault="00C14391" w:rsidP="00C143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14391">
        <w:rPr>
          <w:rFonts w:ascii="TH SarabunPSK" w:eastAsia="Calibri" w:hAnsi="TH SarabunPSK" w:cs="TH SarabunPSK"/>
          <w:sz w:val="32"/>
          <w:szCs w:val="32"/>
          <w:cs/>
        </w:rPr>
        <w:t xml:space="preserve">               </w:t>
      </w:r>
      <w:r w:rsidRPr="00C1439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ความสอดคอดคล้องของโครงการกับเป้าหมายแ</w:t>
      </w:r>
      <w:r w:rsidRPr="00C14391">
        <w:rPr>
          <w:rFonts w:ascii="TH SarabunPSK" w:eastAsia="Calibri" w:hAnsi="TH SarabunPSK" w:cs="TH SarabunPSK"/>
          <w:b/>
          <w:bCs/>
          <w:sz w:val="32"/>
          <w:szCs w:val="32"/>
          <w:cs/>
        </w:rPr>
        <w:t>ผนแม่บท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 xml:space="preserve"> : เพื่อเตรียมนักเรียนของไทยให้พร้อมเข้าสู่การเรียนรู้ในศตวรรษที่  </w:t>
      </w:r>
      <w:r w:rsidRPr="00C14391">
        <w:rPr>
          <w:rFonts w:ascii="TH SarabunPSK" w:eastAsia="Calibri" w:hAnsi="TH SarabunPSK" w:cs="TH SarabunPSK"/>
          <w:sz w:val="32"/>
          <w:szCs w:val="32"/>
        </w:rPr>
        <w:t xml:space="preserve">21  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 xml:space="preserve">สอดคล้องกับของหลายประเทศที่เป็นผู้นำด้านการศึกษาของโลก  ที่เห็นพ้องกันกับแนวคิดสำคัญในศตวรรษที่  </w:t>
      </w:r>
      <w:r w:rsidRPr="00C14391">
        <w:rPr>
          <w:rFonts w:ascii="TH SarabunPSK" w:eastAsia="Calibri" w:hAnsi="TH SarabunPSK" w:cs="TH SarabunPSK"/>
          <w:sz w:val="32"/>
          <w:szCs w:val="32"/>
        </w:rPr>
        <w:t xml:space="preserve">21  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 xml:space="preserve">เรื่องของจิตสำนึกต่อโลก  ความรู้พื้นฐานการประกอบสัมมาอาชีพ  ความรู้พื้นฐานด้านพลเมือง  สุขภาพและสิ่งแวดล้อม  และทักษะที่จำเป็นในศตวรรษที่  </w:t>
      </w:r>
      <w:r w:rsidRPr="00C14391">
        <w:rPr>
          <w:rFonts w:ascii="TH SarabunPSK" w:eastAsia="Calibri" w:hAnsi="TH SarabunPSK" w:cs="TH SarabunPSK"/>
          <w:sz w:val="32"/>
          <w:szCs w:val="32"/>
        </w:rPr>
        <w:t xml:space="preserve">21  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>อันได้แก่  ทักษะการเรียนรู้และนวัตกรรม  ทักษะด้านสารสนเทศ  สื่อและเทคโนโลยี  ทักษะการทำงาน  ทักษะชีวิต  ซึ่งทักษะดังกล่าวจะช่วยให้นักเรียนเป็นคนที่มีความรู้และทักษะ  สามารถเรียนรู้  ปรับตัวเองและรับมือกับความเปลี่ยนแปลงที่เกิดขึ้นในสถานการณ์ใหม่ๆได้  โดยมุ่งเน้นให้เกิดการเปลี่ยนแปลงการเรียนการสอน ทั้งในและนอกห้องเรียน ครูปรับบทบาทใน การสอนเป็นผู้อำนวยความสะดวก ส่งเสริมให้ผู้เรียนเกิดการเรียนรู้ผ่านการปฏิบัติฝึกการคิดวิเคราะห์ แก้ปัญหา สร้างองค์ความรู้ใหม่ เพื่อนำไปประยุกต์ใช้ในชีวิตประจำวันด้วยตนเอง ดังนั้น เพื่อเชื่อมโยงการขับเคลื่อนนโยบาย ลดเวลาเรียน เพิ่มเวลารู้ ผ่านกระบวนการจัดการเรียนรู้เชิงรุก (</w:t>
      </w:r>
      <w:r w:rsidRPr="00C14391">
        <w:rPr>
          <w:rFonts w:ascii="TH SarabunPSK" w:eastAsia="Calibri" w:hAnsi="TH SarabunPSK" w:cs="TH SarabunPSK"/>
          <w:sz w:val="32"/>
          <w:szCs w:val="32"/>
        </w:rPr>
        <w:t>Active Learning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 xml:space="preserve">)  และส่งเสริมให้ครูผู้สอนเปลี่ยนแปลงกระบวนการจัดการเรียนรู้  </w:t>
      </w:r>
      <w:r w:rsidRPr="00C14391">
        <w:rPr>
          <w:rFonts w:ascii="TH SarabunPSK" w:eastAsia="Calibri" w:hAnsi="TH SarabunPSK" w:cs="TH SarabunPSK"/>
          <w:sz w:val="32"/>
          <w:szCs w:val="32"/>
        </w:rPr>
        <w:t xml:space="preserve">Passive learning 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>และนำแนวทางกระบวนการจัดการเรียนรู้เชิงรุก (</w:t>
      </w:r>
      <w:r w:rsidRPr="00C14391">
        <w:rPr>
          <w:rFonts w:ascii="TH SarabunPSK" w:eastAsia="Calibri" w:hAnsi="TH SarabunPSK" w:cs="TH SarabunPSK"/>
          <w:sz w:val="32"/>
          <w:szCs w:val="32"/>
        </w:rPr>
        <w:t>Active Learning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>) ไปใช้ใน การจัดกิจกรรมการเรียนรู้ทั้งในรายวิชาพื้นฐาน รายวิชาเพิ่มเติม กิจกรรมพัฒนาผู้เรียน หรือกิจกรรมการเรียนรู้อื่น</w:t>
      </w:r>
    </w:p>
    <w:p w:rsidR="00C14391" w:rsidRPr="00C14391" w:rsidRDefault="00C14391" w:rsidP="00C143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843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1439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14391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แผนย่อย : </w:t>
      </w:r>
      <w:r w:rsidRPr="00C1439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การตระหนักถึงพหุปัญญาของมนุษย์ที่หลากหลาย</w:t>
      </w:r>
    </w:p>
    <w:p w:rsidR="00C14391" w:rsidRPr="00C14391" w:rsidRDefault="00C14391" w:rsidP="00C143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14391">
        <w:rPr>
          <w:rFonts w:ascii="TH SarabunPSK" w:eastAsia="Calibri" w:hAnsi="TH SarabunPSK" w:cs="TH SarabunPSK"/>
          <w:sz w:val="32"/>
          <w:szCs w:val="32"/>
          <w:cs/>
        </w:rPr>
        <w:t xml:space="preserve">             </w:t>
      </w:r>
      <w:r w:rsidRPr="00C14391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แนวทางการพัฒนา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 xml:space="preserve">  : </w:t>
      </w:r>
      <w:r w:rsidRPr="00C14391">
        <w:rPr>
          <w:rFonts w:ascii="TH SarabunPSK" w:eastAsia="Calibri" w:hAnsi="TH SarabunPSK" w:cs="TH SarabunPSK" w:hint="cs"/>
          <w:sz w:val="32"/>
          <w:szCs w:val="32"/>
          <w:cs/>
        </w:rPr>
        <w:t>1) การพัฒนาและส่งเสริมพหุปัญญาโดยพัฒนาระบบบริหารจัดการกลไกลในการคัดกรองและการส่งต่อเพื่อส่งเสริมการพัฒนาคนไทยตามพหุปัญญาให้เต็มตามศักยภาพ ส่งเสริมสนับสนุนครอบครัว ในการเสริมสร้างความสามารถพิเศษตามความถนัดและศักยภาพทั้งด้านกีฬา ภาษาและวรรณกรรม สุนทรียศิลป์ ส่งเสริมระบบการศึกษาและสภาพแวดล้อมที่เอื้อต่อการสร้างและพัฒนาเด็กและเยาวชนที่มีความสามารถพิเศษบนฐานพหุปัญญา และส่งเสริมสนับสนุนมาตรการจูงใจแก่ภาคเอกชนและสื่อ ในการมีส่วนร่วมและ ในการมีส่วนร่วมและการผลักดันให้ผู้มีความสามารถพิเศษ มีบทบาทเด่นในระดับนานาชาติ</w:t>
      </w:r>
    </w:p>
    <w:p w:rsidR="00C14391" w:rsidRPr="00C14391" w:rsidRDefault="00C14391" w:rsidP="00C143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14391">
        <w:rPr>
          <w:rFonts w:ascii="TH SarabunPSK" w:eastAsia="Calibri" w:hAnsi="TH SarabunPSK" w:cs="TH SarabunPSK"/>
          <w:sz w:val="32"/>
          <w:szCs w:val="32"/>
          <w:cs/>
        </w:rPr>
        <w:t xml:space="preserve">             </w:t>
      </w:r>
      <w:r w:rsidRPr="00C14391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Pr="00C14391">
        <w:rPr>
          <w:rFonts w:ascii="TH SarabunPSK" w:eastAsia="Calibri" w:hAnsi="TH SarabunPSK" w:cs="TH SarabunPSK" w:hint="cs"/>
          <w:sz w:val="32"/>
          <w:szCs w:val="32"/>
          <w:cs/>
        </w:rPr>
        <w:t>ประเทศไทยมีระบบข้อมูลเพื่อการส่งเสริมการพัฒนาศักยภาพตามพหุปัญญา เพื่อประโยชน์ในการพัฒนาและส่งต่อการพัฒนาให้เต็มตามศักยภาพเพิ่มขึ้น</w:t>
      </w:r>
    </w:p>
    <w:p w:rsidR="00C14391" w:rsidRPr="00C14391" w:rsidRDefault="00C14391" w:rsidP="00C143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14391">
        <w:rPr>
          <w:rFonts w:ascii="TH SarabunPSK" w:eastAsia="Calibri" w:hAnsi="TH SarabunPSK" w:cs="TH SarabunPSK"/>
          <w:sz w:val="32"/>
          <w:szCs w:val="32"/>
          <w:cs/>
        </w:rPr>
        <w:t xml:space="preserve">              </w:t>
      </w:r>
      <w:r w:rsidRPr="00C1439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ความสอดคล้องของโครงการกับเป้าหมายแผนย่อย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 xml:space="preserve"> : เพื่อเตรียมนักเรียนของไทยให้พร้อมเข้าสู่การเรียนรู้ในศตวรรษที่  </w:t>
      </w:r>
      <w:r w:rsidRPr="00C14391">
        <w:rPr>
          <w:rFonts w:ascii="TH SarabunPSK" w:eastAsia="Calibri" w:hAnsi="TH SarabunPSK" w:cs="TH SarabunPSK"/>
          <w:sz w:val="32"/>
          <w:szCs w:val="32"/>
        </w:rPr>
        <w:t xml:space="preserve">21  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 xml:space="preserve">สอดคล้องกับของหลายประเทศที่เป็นผู้นำด้านการศึกษาของโลก  ที่เห็นพ้องกันกับแนวคิดสำคัญในศตวรรษที่  </w:t>
      </w:r>
      <w:r w:rsidRPr="00C14391">
        <w:rPr>
          <w:rFonts w:ascii="TH SarabunPSK" w:eastAsia="Calibri" w:hAnsi="TH SarabunPSK" w:cs="TH SarabunPSK"/>
          <w:sz w:val="32"/>
          <w:szCs w:val="32"/>
        </w:rPr>
        <w:t xml:space="preserve">21  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 xml:space="preserve">เรื่องของจิตสำนึกต่อโลก  ความรู้พื้นฐานการประกอบสัมมาอาชีพ  ความรู้พื้นฐานด้านพลเมือง  สุขภาพและสิ่งแวดล้อม  และทักษะที่จำเป็นในศตวรรษที่  </w:t>
      </w:r>
      <w:r w:rsidRPr="00C14391">
        <w:rPr>
          <w:rFonts w:ascii="TH SarabunPSK" w:eastAsia="Calibri" w:hAnsi="TH SarabunPSK" w:cs="TH SarabunPSK"/>
          <w:sz w:val="32"/>
          <w:szCs w:val="32"/>
        </w:rPr>
        <w:t xml:space="preserve">21  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lastRenderedPageBreak/>
        <w:t>อันได้แก่  ทักษะการเรียนรู้และนวัตกรรม  ทักษะด้านสารสนเทศ  สื่อและเทคโนโลยี  ทักษะการทำงาน  ทักษะชีวิต  ซึ่งทักษะดังกล่าวจะช่วยให้นักเรียนเป็นคนที่มีความรู้และทักษะ  สามารถเรียนรู้  ปรับตัวเองและรับมือกับความเปลี่ยนแปลงที่เกิดขึ้นในสถานการณ์ใหม่ๆได้  โดยมุ่งเน้นให้เกิดการเปลี่ยนแปลงการเรียนการสอน ทั้งในและนอกห้องเรียน ครูปรับบทบาทใน การสอนเป็นผู้อำนวยความสะดวก ส่งเสริมให้ผู้เรียนเกิดการเรียนรู้ผ่านการปฏิบัติฝึกการคิดวิเคราะห์ แก้ปัญหา สร้างองค์ความรู้ใหม่ เพื่อนำไปประยุกต์ใช้ในชีวิตประจำวันด้วยตนเอง ดังนั้น เพื่อเชื่อมโยงการขับเคลื่อนนโยบาย ลดเวลาเรียน เพิ่มเวลารู้ ผ่านกระบวนการจัดการเรียนรู้เชิงรุก (</w:t>
      </w:r>
      <w:r w:rsidRPr="00C14391">
        <w:rPr>
          <w:rFonts w:ascii="TH SarabunPSK" w:eastAsia="Calibri" w:hAnsi="TH SarabunPSK" w:cs="TH SarabunPSK"/>
          <w:sz w:val="32"/>
          <w:szCs w:val="32"/>
        </w:rPr>
        <w:t>Active Learning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 xml:space="preserve">)  และส่งเสริมให้ครูผู้สอนเปลี่ยนแปลงกระบวนการจัดการเรียนรู้  </w:t>
      </w:r>
      <w:r w:rsidRPr="00C14391">
        <w:rPr>
          <w:rFonts w:ascii="TH SarabunPSK" w:eastAsia="Calibri" w:hAnsi="TH SarabunPSK" w:cs="TH SarabunPSK"/>
          <w:sz w:val="32"/>
          <w:szCs w:val="32"/>
        </w:rPr>
        <w:t xml:space="preserve">Passive learning 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>และนำแนวทางกระบวนการจัดการเรียนรู้เชิงรุก (</w:t>
      </w:r>
      <w:r w:rsidRPr="00C14391">
        <w:rPr>
          <w:rFonts w:ascii="TH SarabunPSK" w:eastAsia="Calibri" w:hAnsi="TH SarabunPSK" w:cs="TH SarabunPSK"/>
          <w:sz w:val="32"/>
          <w:szCs w:val="32"/>
        </w:rPr>
        <w:t>Active Learning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>) ไปใช้ใน การจัดกิจกรรมการเรียนรู้ทั้งในรายวิชาพื้นฐาน รายวิชาเพิ่มเติม กิจกรรมพัฒนาผู้เรียน หรือกิจกรรมการเรียนรู้อื่น</w:t>
      </w:r>
    </w:p>
    <w:p w:rsidR="00C14391" w:rsidRPr="00C14391" w:rsidRDefault="00C14391" w:rsidP="00C143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C14391">
        <w:rPr>
          <w:rFonts w:ascii="TH SarabunPSK" w:eastAsia="Calibri" w:hAnsi="TH SarabunPSK" w:cs="TH SarabunPSK"/>
          <w:sz w:val="32"/>
          <w:szCs w:val="32"/>
          <w:cs/>
        </w:rPr>
        <w:t xml:space="preserve">               องค์ประกอบ : </w:t>
      </w:r>
      <w:r w:rsidRPr="00C14391">
        <w:rPr>
          <w:rFonts w:ascii="TH SarabunPSK" w:eastAsia="Calibri" w:hAnsi="TH SarabunPSK" w:cs="TH SarabunPSK" w:hint="cs"/>
          <w:sz w:val="32"/>
          <w:szCs w:val="32"/>
          <w:cs/>
        </w:rPr>
        <w:t>ผู้สอน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C14391">
        <w:rPr>
          <w:rFonts w:ascii="TH SarabunPSK" w:eastAsia="Calibri" w:hAnsi="TH SarabunPSK" w:cs="TH SarabunPSK" w:hint="cs"/>
          <w:sz w:val="32"/>
          <w:szCs w:val="32"/>
          <w:cs/>
        </w:rPr>
        <w:t>(ครู/อาจารย์)</w:t>
      </w:r>
    </w:p>
    <w:p w:rsidR="00C14391" w:rsidRPr="00C14391" w:rsidRDefault="00C14391" w:rsidP="00C1439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14391">
        <w:rPr>
          <w:rFonts w:ascii="TH SarabunPSK" w:eastAsia="Calibri" w:hAnsi="TH SarabunPSK" w:cs="TH SarabunPSK"/>
          <w:sz w:val="32"/>
          <w:szCs w:val="32"/>
          <w:cs/>
        </w:rPr>
        <w:t xml:space="preserve">               ปัจจัย : </w:t>
      </w:r>
      <w:r w:rsidRPr="00C14391">
        <w:rPr>
          <w:rFonts w:ascii="TH SarabunPSK" w:eastAsia="Calibri" w:hAnsi="TH SarabunPSK" w:cs="TH SarabunPSK" w:hint="cs"/>
          <w:sz w:val="32"/>
          <w:szCs w:val="32"/>
          <w:cs/>
        </w:rPr>
        <w:t>ความรู้ความเข้าใจเรื่องพหุปัญญา</w:t>
      </w:r>
    </w:p>
    <w:p w:rsidR="00C14391" w:rsidRPr="00C14391" w:rsidRDefault="00C14391" w:rsidP="00C14391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14391">
        <w:rPr>
          <w:rFonts w:ascii="TH SarabunPSK" w:eastAsia="Calibri" w:hAnsi="TH SarabunPSK" w:cs="TH SarabunPSK"/>
          <w:b/>
          <w:bCs/>
          <w:sz w:val="32"/>
          <w:szCs w:val="32"/>
          <w:cs/>
        </w:rPr>
        <w:t>1.</w:t>
      </w:r>
      <w:r w:rsidRPr="00C1439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3</w:t>
      </w:r>
      <w:r w:rsidRPr="00C14391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แผนพัฒนาเศรษฐกิจและสังคมแห่งชาติ ฉบับที่ 13 (แผนระดับที่ 2)  </w:t>
      </w:r>
    </w:p>
    <w:p w:rsidR="00C14391" w:rsidRPr="00C14391" w:rsidRDefault="00C14391" w:rsidP="00C14391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1439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14391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หมุดหมายไทยมีกำลังคนสมรรถนะสูง มุ่งเรียนรู้อย่างต่อเนื่อง ตอบโจทย์การพัฒนาแห่งอนาคต</w:t>
      </w:r>
    </w:p>
    <w:p w:rsidR="00C14391" w:rsidRPr="00C14391" w:rsidRDefault="00C14391" w:rsidP="00C14391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rPr>
          <w:rFonts w:ascii="TH SarabunPSK" w:eastAsia="Calibri" w:hAnsi="TH SarabunPSK" w:cs="TH SarabunPSK"/>
          <w:sz w:val="32"/>
          <w:szCs w:val="32"/>
        </w:rPr>
      </w:pPr>
      <w:r w:rsidRPr="00C1439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ab/>
        <w:t xml:space="preserve">เป้าหมายระดับหมุดหมาย : </w:t>
      </w:r>
      <w:r w:rsidRPr="00C14391">
        <w:rPr>
          <w:rFonts w:ascii="TH SarabunPSK" w:eastAsia="Calibri" w:hAnsi="TH SarabunPSK" w:cs="TH SarabunPSK" w:hint="cs"/>
          <w:sz w:val="32"/>
          <w:szCs w:val="32"/>
          <w:cs/>
        </w:rPr>
        <w:t>คน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>ไทยได้รับการพัฒนาอย่างเต็มศักยภาพในทุกช่วงวัย มีสมรรถนะที่จำเป็นสำหรับโลกยุคใหม่ มีคุณลักษณะตามบรรทัดฐานที่ดีของสังคม มีคุณธรรม จริยธรรม และมีภูมิคุ้มกันต่อการเปลี่ยนแปลงอย่างพลิกโฉมฉับพลันของโลก สามารถดำรงชีวิตร่วมกันในสังคมได้อย่างสงบสุข</w:t>
      </w:r>
    </w:p>
    <w:p w:rsidR="00C14391" w:rsidRPr="00C14391" w:rsidRDefault="00C14391" w:rsidP="00C14391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2160"/>
          <w:tab w:val="left" w:pos="2520"/>
          <w:tab w:val="left" w:pos="2880"/>
          <w:tab w:val="left" w:pos="3240"/>
        </w:tabs>
        <w:spacing w:after="120" w:line="360" w:lineRule="exact"/>
        <w:rPr>
          <w:rFonts w:ascii="TH SarabunPSK" w:eastAsia="Times New Roman" w:hAnsi="TH SarabunPSK" w:cs="TH SarabunPSK"/>
          <w:color w:val="212121"/>
          <w:sz w:val="32"/>
          <w:szCs w:val="32"/>
        </w:rPr>
      </w:pPr>
      <w:r w:rsidRPr="00C1439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ab/>
        <w:t>เป้าหมายหลักของแผน 13  :การพัฒนาคนสำหรับโลกยุคใหม่</w:t>
      </w:r>
    </w:p>
    <w:p w:rsidR="00C14391" w:rsidRPr="00C14391" w:rsidRDefault="00C14391" w:rsidP="00C14391">
      <w:pPr>
        <w:tabs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1439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1.4 ความสอดคล้องของโครงการกับเป้าหมาย </w:t>
      </w:r>
      <w:r w:rsidRPr="00C14391">
        <w:rPr>
          <w:rFonts w:ascii="TH SarabunPSK" w:eastAsia="Calibri" w:hAnsi="TH SarabunPSK" w:cs="TH SarabunPSK"/>
          <w:b/>
          <w:bCs/>
          <w:sz w:val="32"/>
          <w:szCs w:val="32"/>
        </w:rPr>
        <w:t>SDGs</w:t>
      </w:r>
    </w:p>
    <w:p w:rsidR="00C14391" w:rsidRPr="00C14391" w:rsidRDefault="00C14391" w:rsidP="00C14391">
      <w:pPr>
        <w:tabs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C14391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C1439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เป้าหมายหลัก </w:t>
      </w:r>
      <w:r w:rsidRPr="00C14391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: </w:t>
      </w:r>
      <w:r w:rsidRPr="00C14391">
        <w:rPr>
          <w:rFonts w:ascii="TH SarabunPSK" w:eastAsia="Calibri" w:hAnsi="TH SarabunPSK" w:cs="TH SarabunPSK" w:hint="cs"/>
          <w:sz w:val="32"/>
          <w:szCs w:val="32"/>
          <w:cs/>
        </w:rPr>
        <w:t>เป้าหมายที่ 4 สร้างหลักประกันว่าทุกคนมีการศึกษาอย่างมีคุณภาพอย่างครอบคลุมและเท่าเทียม และสนับสนุนโอกาสการเรียนรู้ตลอดชีวิต</w:t>
      </w:r>
    </w:p>
    <w:p w:rsidR="00C14391" w:rsidRPr="00C14391" w:rsidRDefault="00C14391" w:rsidP="00C14391">
      <w:pPr>
        <w:tabs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2464"/>
          <w:tab w:val="left" w:pos="2552"/>
          <w:tab w:val="left" w:pos="2835"/>
          <w:tab w:val="left" w:pos="2977"/>
          <w:tab w:val="left" w:pos="3261"/>
        </w:tabs>
        <w:spacing w:after="120" w:line="360" w:lineRule="exact"/>
        <w:rPr>
          <w:rFonts w:ascii="TH SarabunPSK" w:eastAsia="Calibri" w:hAnsi="TH SarabunPSK" w:cs="TH SarabunPSK"/>
          <w:sz w:val="32"/>
          <w:szCs w:val="32"/>
        </w:rPr>
      </w:pPr>
      <w:r w:rsidRPr="00C14391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C1439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เป้าหมายย่อย </w:t>
      </w:r>
      <w:r w:rsidRPr="00C14391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: </w:t>
      </w:r>
      <w:r w:rsidRPr="00C14391">
        <w:rPr>
          <w:rFonts w:ascii="TH SarabunPSK" w:eastAsia="Calibri" w:hAnsi="TH SarabunPSK" w:cs="TH SarabunPSK" w:hint="cs"/>
          <w:sz w:val="32"/>
          <w:szCs w:val="32"/>
          <w:cs/>
        </w:rPr>
        <w:t>เพิ่มจำนวนเยาวชนและผู้ใหญ่ที่มีทักษะที่เกี่ยวข้องจำเป็น รวมถึงทักษะทางเทคนิคและอาชีพสำหรับการจ้างงาน การมีงานทำที่มีคุณค่า และการเป็นผู้ประกอบการภายในปี พ.ศ.2573</w:t>
      </w:r>
    </w:p>
    <w:p w:rsidR="00C14391" w:rsidRPr="00C14391" w:rsidRDefault="00C14391" w:rsidP="00C14391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C14391">
        <w:rPr>
          <w:rFonts w:ascii="TH SarabunPSK" w:eastAsia="Calibri" w:hAnsi="TH SarabunPSK" w:cs="TH SarabunPSK"/>
          <w:b/>
          <w:bCs/>
          <w:sz w:val="32"/>
          <w:szCs w:val="32"/>
          <w:cs/>
        </w:rPr>
        <w:t>1.5  แผนระดับที่ 3 (ระบุชื่อ)</w:t>
      </w:r>
    </w:p>
    <w:p w:rsidR="00C14391" w:rsidRDefault="00C14391" w:rsidP="00C1439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C14391">
        <w:rPr>
          <w:rFonts w:ascii="TH SarabunPSK" w:eastAsia="Calibri" w:hAnsi="TH SarabunPSK" w:cs="TH SarabunPSK"/>
          <w:sz w:val="32"/>
          <w:szCs w:val="32"/>
          <w:cs/>
        </w:rPr>
        <w:t>1.แผนปฏิบัติราชการระยะ 5 ปี (พ.ศ.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>2566 -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>2570 ) ของสำนักงานคณะกรรมการการศึกษา</w:t>
      </w:r>
    </w:p>
    <w:p w:rsidR="00C14391" w:rsidRPr="00C14391" w:rsidRDefault="00C14391" w:rsidP="00C1439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C14391">
        <w:rPr>
          <w:rFonts w:ascii="TH SarabunPSK" w:eastAsia="Calibri" w:hAnsi="TH SarabunPSK" w:cs="TH SarabunPSK"/>
          <w:sz w:val="32"/>
          <w:szCs w:val="32"/>
          <w:cs/>
        </w:rPr>
        <w:t>ขั้นพื้นฐาน</w:t>
      </w:r>
    </w:p>
    <w:p w:rsidR="00C14391" w:rsidRDefault="00C14391" w:rsidP="00C14391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2160"/>
          <w:tab w:val="left" w:pos="2520"/>
          <w:tab w:val="left" w:pos="2880"/>
          <w:tab w:val="left" w:pos="3240"/>
        </w:tabs>
        <w:spacing w:after="120" w:line="360" w:lineRule="exact"/>
        <w:rPr>
          <w:rFonts w:ascii="TH SarabunPSK" w:eastAsia="Calibri" w:hAnsi="TH SarabunPSK" w:cs="TH SarabunPSK"/>
          <w:sz w:val="32"/>
          <w:szCs w:val="32"/>
        </w:rPr>
      </w:pPr>
      <w:r w:rsidRPr="00C14391">
        <w:rPr>
          <w:rFonts w:ascii="TH SarabunPSK" w:eastAsia="Calibri" w:hAnsi="TH SarabunPSK" w:cs="TH SarabunPSK"/>
          <w:sz w:val="32"/>
          <w:szCs w:val="32"/>
          <w:cs/>
        </w:rPr>
        <w:t xml:space="preserve">          2. แผนปฏิบัติราชการประจำปีงบประมาณ พ.ศ.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>2567  ของสำนักงานคณะกรรมการการศึกษาขั้นพื้นฐาน</w:t>
      </w:r>
    </w:p>
    <w:p w:rsidR="00C14391" w:rsidRPr="00C14391" w:rsidRDefault="00C14391" w:rsidP="00C14391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2160"/>
          <w:tab w:val="left" w:pos="2520"/>
          <w:tab w:val="left" w:pos="2880"/>
          <w:tab w:val="left" w:pos="3240"/>
        </w:tabs>
        <w:spacing w:after="120" w:line="360" w:lineRule="exact"/>
        <w:rPr>
          <w:rFonts w:ascii="TH SarabunPSK" w:eastAsia="Calibri" w:hAnsi="TH SarabunPSK" w:cs="TH SarabunPSK"/>
          <w:sz w:val="32"/>
          <w:szCs w:val="32"/>
        </w:rPr>
      </w:pPr>
    </w:p>
    <w:p w:rsidR="00C14391" w:rsidRPr="00C14391" w:rsidRDefault="00C14391" w:rsidP="00C1439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76" w:lineRule="auto"/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</w:rPr>
      </w:pPr>
      <w:r w:rsidRPr="00C14391">
        <w:rPr>
          <w:rFonts w:ascii="TH SarabunPSK" w:eastAsia="Calibri" w:hAnsi="TH SarabunPSK" w:cs="TH SarabunPSK"/>
          <w:b/>
          <w:bCs/>
          <w:sz w:val="32"/>
          <w:szCs w:val="32"/>
        </w:rPr>
        <w:lastRenderedPageBreak/>
        <w:t>1</w:t>
      </w:r>
      <w:r w:rsidRPr="00C14391">
        <w:rPr>
          <w:rFonts w:ascii="TH SarabunPSK" w:eastAsia="Calibri" w:hAnsi="TH SarabunPSK" w:cs="TH SarabunPSK"/>
          <w:b/>
          <w:bCs/>
          <w:sz w:val="32"/>
          <w:szCs w:val="32"/>
          <w:cs/>
        </w:rPr>
        <w:t>.6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C14391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 xml:space="preserve">ความสอดคล้องกับนโยบายรัฐบาลหลัก : </w:t>
      </w:r>
      <w:r w:rsidRPr="00C14391">
        <w:rPr>
          <w:rFonts w:ascii="TH SarabunPSK" w:eastAsia="Calibri" w:hAnsi="TH SarabunPSK" w:cs="TH SarabunPSK" w:hint="cs"/>
          <w:color w:val="212529"/>
          <w:sz w:val="32"/>
          <w:szCs w:val="32"/>
          <w:shd w:val="clear" w:color="auto" w:fill="FFFFFF"/>
          <w:cs/>
        </w:rPr>
        <w:t>กาพัฒนาคุณภาพของครูทั้งประเทศ</w:t>
      </w:r>
    </w:p>
    <w:p w:rsidR="00C14391" w:rsidRPr="00C14391" w:rsidRDefault="00C14391" w:rsidP="00C14391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040"/>
          <w:tab w:val="left" w:pos="9000"/>
        </w:tabs>
        <w:spacing w:before="240"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C14391">
        <w:rPr>
          <w:rFonts w:ascii="TH SarabunPSK" w:eastAsia="Calibri" w:hAnsi="TH SarabunPSK" w:cs="TH SarabunPSK"/>
          <w:b/>
          <w:bCs/>
          <w:sz w:val="36"/>
          <w:szCs w:val="36"/>
          <w:cs/>
        </w:rPr>
        <w:t>ส่วนที่  2  รายละเอียดโครงการ</w:t>
      </w:r>
    </w:p>
    <w:p w:rsidR="00C14391" w:rsidRPr="00C14391" w:rsidRDefault="00C14391" w:rsidP="00C14391">
      <w:pPr>
        <w:tabs>
          <w:tab w:val="left" w:pos="567"/>
          <w:tab w:val="left" w:pos="851"/>
          <w:tab w:val="num" w:pos="993"/>
          <w:tab w:val="left" w:pos="1134"/>
          <w:tab w:val="left" w:pos="1418"/>
          <w:tab w:val="left" w:pos="1701"/>
          <w:tab w:val="left" w:pos="5040"/>
          <w:tab w:val="left" w:pos="9000"/>
        </w:tabs>
        <w:spacing w:before="240" w:after="0" w:line="400" w:lineRule="exact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14391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C14391">
        <w:rPr>
          <w:rFonts w:ascii="TH SarabunPSK" w:eastAsia="Calibri" w:hAnsi="TH SarabunPSK" w:cs="TH SarabunPSK"/>
          <w:b/>
          <w:bCs/>
          <w:sz w:val="32"/>
          <w:szCs w:val="32"/>
          <w:cs/>
        </w:rPr>
        <w:t>.  หลักการและเหตุผล</w:t>
      </w:r>
    </w:p>
    <w:p w:rsidR="00C14391" w:rsidRPr="00C14391" w:rsidRDefault="00C14391" w:rsidP="00C14391">
      <w:pPr>
        <w:tabs>
          <w:tab w:val="num" w:pos="284"/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400" w:lineRule="exact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14391">
        <w:rPr>
          <w:rFonts w:ascii="TH SarabunPSK" w:eastAsia="Calibri" w:hAnsi="TH SarabunPSK" w:cs="TH SarabunPSK"/>
          <w:spacing w:val="-6"/>
          <w:sz w:val="32"/>
          <w:szCs w:val="32"/>
          <w:cs/>
        </w:rPr>
        <w:tab/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ab/>
        <w:t>การจัดการศึกษาขั้นพื้นฐานในโลกปัจจุบันจะต้องสอดคล้องกับการเปลี่ยนแปลงทางเศรษฐกิจ สังคม  วัฒนธรรม  สภาพแวดล้อมและความรู้ทางวิทยาศาสตร์และเทคโนโลยีที่เจริญก้าวหน้าอย่างรวดเร็วเพื่อเป็นการเสริมสร้างศักยภาพคนของชาติให้สามารถเพิ่มขีดความสามารถในการแข่งขันของประเทศโดยการยกระดับคุณภาพการศึกษาและการเรียนรู้ให้มีคุณภาพและมาตรฐานระดับสากล สอดคล้องกับประเทศไทย  4.0  และโลกในศตวรรษที่  21  โดยสำนักงานคณะกรรมการการศึกษาขั้นพื้นฐานได้กำหนดให้ใช้หลักสูตรแกนกลางการศึกษาขั้นพื้นฐาน  พุทธศักราช  2551  (ฉบับปรับปรุง  พ.ศ.2560)</w:t>
      </w:r>
      <w:r w:rsidRPr="00C14391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  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 xml:space="preserve">เพื่อเตรียมนักเรียนของไทยให้พร้อมเข้าสู่การเรียนรู้ในศตวรรษที่  </w:t>
      </w:r>
      <w:r w:rsidRPr="00C14391">
        <w:rPr>
          <w:rFonts w:ascii="TH SarabunPSK" w:eastAsia="Calibri" w:hAnsi="TH SarabunPSK" w:cs="TH SarabunPSK"/>
          <w:sz w:val="32"/>
          <w:szCs w:val="32"/>
        </w:rPr>
        <w:t xml:space="preserve">21  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 xml:space="preserve">สอดคล้องกับของหลายประเทศที่เป็นผู้นำด้านการศึกษาของโลก  ที่เห็นพ้องกันกับแนวคิดสำคัญในศตวรรษที่  </w:t>
      </w:r>
      <w:r w:rsidRPr="00C14391">
        <w:rPr>
          <w:rFonts w:ascii="TH SarabunPSK" w:eastAsia="Calibri" w:hAnsi="TH SarabunPSK" w:cs="TH SarabunPSK"/>
          <w:sz w:val="32"/>
          <w:szCs w:val="32"/>
        </w:rPr>
        <w:t xml:space="preserve">21  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 xml:space="preserve">เรื่องของจิตสำนึกต่อโลก  ความรู้พื้นฐานการประกอบสัมมาอาชีพ  ความรู้พื้นฐานด้านพลเมือง  สุขภาพและสิ่งแวดล้อม  และทักษะที่จำเป็นในศตวรรษที่  </w:t>
      </w:r>
      <w:r w:rsidRPr="00C14391">
        <w:rPr>
          <w:rFonts w:ascii="TH SarabunPSK" w:eastAsia="Calibri" w:hAnsi="TH SarabunPSK" w:cs="TH SarabunPSK"/>
          <w:sz w:val="32"/>
          <w:szCs w:val="32"/>
        </w:rPr>
        <w:t xml:space="preserve">21  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>อันได้แก่  ทักษะการเรียนรู้และนวัตกรรม  ทักษะด้านสารสนเทศ  สื่อและเทคโนโลยี  ทักษะการทำงาน  ทักษะชีวิต  ซึ่งทักษะดังกล่าวจะช่วยให้นักเรียนเป็นคนที่มีความรู้และทักษะ  สามารถเรียนรู้  ปรับตัวเองและรับมือกับความเปลี่ยนแปลงที่เกิดขึ้นในสถานการณ์ใหม่ๆได้  โดยมุ่งเน้นให้เกิดการเปลี่ยนแปลงการเรียนการสอน ทั้งในและนอกห้องเรียน ครูปรับบทบาทใน การสอนเป็นผู้อำนวยความสะดวก ส่งเสริมให้ผู้เรียนเกิดการเรียนรู้ผ่านการปฏิบัติฝึกการคิดวิเคราะห์ แก้ปัญหา สร้างองค์ความรู้ใหม่ เพื่อนำไปประยุกต์ใช้ในชีวิตประจำวันด้วยตนเอง เพราะเด็กแต่ละคนมีวิธีการเรียนรู้ที่แตกต่างกัน เปรียบเหมือนสายรุ้งที่หลากสี บุคคลจึงมีหลากหลาย  รสนิยม มีความแตกต่างของบุคลิกภาพ ครู พ่อแม่และผู้ปกครองต้องสำเหนียกตระหนักและมองเห็นคุณค่าของความแตกต่างเพื่อการค้นหาให้พบว่า เด็กมีลักษณะการเรียนรู้หรือความสามารถที่จะเรียนรู้ในทางใด เพื่อจะได้ดำเนินกิจกรรมการพัฒนาเด็กให้เต็มตามศักยภาพและได้ใช้ความสามารถได้สูงสุด   ดังนั้น การพัฒนาศักยภาพตามพหุปัญญาของผู้เรียนผ่านกระบวนการจัดการเรียนรู้เชิงรุก (</w:t>
      </w:r>
      <w:r w:rsidRPr="00C14391">
        <w:rPr>
          <w:rFonts w:ascii="TH SarabunPSK" w:eastAsia="Calibri" w:hAnsi="TH SarabunPSK" w:cs="TH SarabunPSK"/>
          <w:sz w:val="32"/>
          <w:szCs w:val="32"/>
        </w:rPr>
        <w:t>Active Learning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>) จะช่วยให้นักเรียนเรียนรู้ได้ดีขึ้น พัฒนาศักยภาพของตนเองได้ดีขึ้น ผ่านการทำกิจกรรมที่ตรงกับความถนัดของตนเอง ซึ่งจะช่วยสร้างความมั่นใจ และทำให้เกิดความเชื่อมั่นในตนเอง (</w:t>
      </w:r>
      <w:r w:rsidRPr="00C14391">
        <w:rPr>
          <w:rFonts w:ascii="TH SarabunPSK" w:eastAsia="Calibri" w:hAnsi="TH SarabunPSK" w:cs="TH SarabunPSK"/>
          <w:sz w:val="32"/>
          <w:szCs w:val="32"/>
        </w:rPr>
        <w:t>Self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C14391">
        <w:rPr>
          <w:rFonts w:ascii="TH SarabunPSK" w:eastAsia="Calibri" w:hAnsi="TH SarabunPSK" w:cs="TH SarabunPSK"/>
          <w:sz w:val="32"/>
          <w:szCs w:val="32"/>
        </w:rPr>
        <w:t>Esteem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 xml:space="preserve">) ในการดำเนินชีวิตต่อไป </w:t>
      </w:r>
    </w:p>
    <w:p w:rsidR="00C14391" w:rsidRPr="00C14391" w:rsidRDefault="00C14391" w:rsidP="00C14391">
      <w:pPr>
        <w:tabs>
          <w:tab w:val="num" w:pos="284"/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400" w:lineRule="exact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1439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ab/>
        <w:t>จากแนวคิดดังกล่าวแสดงให้เห็นสิ่งสำคัญที่ต้องพัฒนาให้เกิดกับผู้เรียนโ</w:t>
      </w:r>
      <w:r w:rsidR="00277D16">
        <w:rPr>
          <w:rFonts w:ascii="TH SarabunPSK" w:eastAsia="Calibri" w:hAnsi="TH SarabunPSK" w:cs="TH SarabunPSK"/>
          <w:sz w:val="32"/>
          <w:szCs w:val="32"/>
          <w:cs/>
        </w:rPr>
        <w:t>ดยผ่านการจัดการเรียนรู้ของครู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 xml:space="preserve"> สำนักงานเขตพื้นที่การศึกษาประถมศึกษามหาสารคาม เขต </w:t>
      </w:r>
      <w:r w:rsidRPr="00C14391">
        <w:rPr>
          <w:rFonts w:ascii="TH SarabunPSK" w:eastAsia="Calibri" w:hAnsi="TH SarabunPSK" w:cs="TH SarabunPSK"/>
          <w:sz w:val="32"/>
          <w:szCs w:val="32"/>
        </w:rPr>
        <w:t>3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 xml:space="preserve"> จึงได้จัดทำโครงการ“พัฒนาการจัดการเรียนรู้สู่การพัฒนาพหุปัญญาของผู้เรียนผ่านกระบวนการจัดการเรียนรู้เชิงรุก : </w:t>
      </w:r>
      <w:r w:rsidRPr="00C14391">
        <w:rPr>
          <w:rFonts w:ascii="TH SarabunPSK" w:eastAsia="Calibri" w:hAnsi="TH SarabunPSK" w:cs="TH SarabunPSK"/>
          <w:sz w:val="32"/>
          <w:szCs w:val="32"/>
        </w:rPr>
        <w:t>Active Learning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 xml:space="preserve">” 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lastRenderedPageBreak/>
        <w:t>ซึ่งจะส่งผลให้ผู้เรียนเรียนรู้ได้ดีขึ้น พัฒนาศักยภาพของตนเองได้ดีขึ้น ผ่านการทำกิจกรรมที่ตรงกับความถนัดของตนเอง ซึ่งจะช่วยสร้างความมั่นใจ และทำให้เกิดความเชื่อมั่นในตนเอง (</w:t>
      </w:r>
      <w:r w:rsidRPr="00C14391">
        <w:rPr>
          <w:rFonts w:ascii="TH SarabunPSK" w:eastAsia="Calibri" w:hAnsi="TH SarabunPSK" w:cs="TH SarabunPSK"/>
          <w:sz w:val="32"/>
          <w:szCs w:val="32"/>
        </w:rPr>
        <w:t>Self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C14391">
        <w:rPr>
          <w:rFonts w:ascii="TH SarabunPSK" w:eastAsia="Calibri" w:hAnsi="TH SarabunPSK" w:cs="TH SarabunPSK"/>
          <w:sz w:val="32"/>
          <w:szCs w:val="32"/>
        </w:rPr>
        <w:t>Esteem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>) ในการดำเนินชีวิตต่อไป</w:t>
      </w:r>
    </w:p>
    <w:p w:rsidR="00C14391" w:rsidRPr="00C14391" w:rsidRDefault="00C14391" w:rsidP="00C14391">
      <w:pPr>
        <w:tabs>
          <w:tab w:val="num" w:pos="284"/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400" w:lineRule="exact"/>
        <w:contextualSpacing/>
        <w:rPr>
          <w:rFonts w:ascii="TH SarabunPSK" w:eastAsia="Calibri" w:hAnsi="TH SarabunPSK" w:cs="TH SarabunPSK"/>
          <w:sz w:val="32"/>
          <w:szCs w:val="32"/>
        </w:rPr>
      </w:pPr>
      <w:r w:rsidRPr="00C14391"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>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C14391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C14391" w:rsidRPr="00C14391" w:rsidRDefault="00C14391" w:rsidP="00C14391">
      <w:pPr>
        <w:tabs>
          <w:tab w:val="left" w:pos="0"/>
          <w:tab w:val="left" w:pos="567"/>
          <w:tab w:val="left" w:pos="851"/>
          <w:tab w:val="left" w:pos="1134"/>
          <w:tab w:val="left" w:pos="1418"/>
          <w:tab w:val="left" w:pos="1701"/>
        </w:tabs>
        <w:spacing w:before="120" w:after="200" w:line="240" w:lineRule="auto"/>
        <w:ind w:firstLine="284"/>
        <w:contextualSpacing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C1439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14391">
        <w:rPr>
          <w:rFonts w:ascii="TH SarabunPSK" w:eastAsia="Calibri" w:hAnsi="TH SarabunPSK" w:cs="TH SarabunPSK"/>
          <w:color w:val="C00000"/>
          <w:sz w:val="32"/>
          <w:szCs w:val="32"/>
          <w:cs/>
        </w:rPr>
        <w:tab/>
        <w:t xml:space="preserve"> 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>2.1  เพื่อพัฒนาการจัดการเรียนรู้โดยเน้นการพัฒนาพหุปัญญาของผู้เรียนผ่านกระบวนการจัดการเรียนรู้เชิงรุก (</w:t>
      </w:r>
      <w:r w:rsidRPr="00C14391">
        <w:rPr>
          <w:rFonts w:ascii="TH SarabunPSK" w:eastAsia="Calibri" w:hAnsi="TH SarabunPSK" w:cs="TH SarabunPSK"/>
          <w:sz w:val="32"/>
          <w:szCs w:val="32"/>
        </w:rPr>
        <w:t>Active Learning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>) สู่การปฏิบัติในสถานศึกษา</w:t>
      </w:r>
    </w:p>
    <w:p w:rsidR="00C14391" w:rsidRPr="00C14391" w:rsidRDefault="00C14391" w:rsidP="00C14391">
      <w:pPr>
        <w:tabs>
          <w:tab w:val="left" w:pos="0"/>
          <w:tab w:val="left" w:pos="567"/>
          <w:tab w:val="left" w:pos="709"/>
          <w:tab w:val="left" w:pos="851"/>
          <w:tab w:val="left" w:pos="1134"/>
          <w:tab w:val="left" w:pos="1418"/>
          <w:tab w:val="left" w:pos="1701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C1439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ab/>
        <w:t xml:space="preserve"> </w:t>
      </w:r>
      <w:r w:rsidRPr="00C14391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>2.2  เพื่อให้โรงเรียนและครูผู้สอนจัดการเรียนการสอนเน้นการพัฒนาพหุปัญญาของผู้เรียนผ่านกระบวนการจัดการเรียนรู้เชิงรุก (</w:t>
      </w:r>
      <w:r w:rsidRPr="00C14391">
        <w:rPr>
          <w:rFonts w:ascii="TH SarabunPSK" w:eastAsia="Calibri" w:hAnsi="TH SarabunPSK" w:cs="TH SarabunPSK"/>
          <w:sz w:val="32"/>
          <w:szCs w:val="32"/>
        </w:rPr>
        <w:t>Active Learning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:rsidR="00C14391" w:rsidRPr="00C14391" w:rsidRDefault="00C14391" w:rsidP="00C14391">
      <w:pPr>
        <w:tabs>
          <w:tab w:val="left" w:pos="567"/>
          <w:tab w:val="left" w:pos="851"/>
          <w:tab w:val="num" w:pos="993"/>
          <w:tab w:val="left" w:pos="1134"/>
          <w:tab w:val="left" w:pos="1418"/>
          <w:tab w:val="left" w:pos="1701"/>
          <w:tab w:val="left" w:pos="5040"/>
          <w:tab w:val="left" w:pos="9000"/>
        </w:tabs>
        <w:spacing w:before="120" w:after="0" w:line="276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3. </w:t>
      </w:r>
      <w:r w:rsidRPr="00C14391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เป้าหมายเชิงผลผลิต (</w:t>
      </w:r>
      <w:r w:rsidRPr="00C14391">
        <w:rPr>
          <w:rFonts w:ascii="TH SarabunPSK" w:eastAsia="Calibri" w:hAnsi="TH SarabunPSK" w:cs="TH SarabunPSK"/>
          <w:b/>
          <w:bCs/>
          <w:sz w:val="32"/>
          <w:szCs w:val="32"/>
        </w:rPr>
        <w:t>Output</w:t>
      </w:r>
      <w:r w:rsidRPr="00C14391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C14391" w:rsidRPr="00C14391" w:rsidRDefault="00C14391" w:rsidP="00C14391">
      <w:pPr>
        <w:tabs>
          <w:tab w:val="num" w:pos="0"/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36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14391">
        <w:rPr>
          <w:rFonts w:ascii="TH SarabunPSK" w:eastAsia="Calibri" w:hAnsi="TH SarabunPSK" w:cs="TH SarabunPSK"/>
          <w:sz w:val="32"/>
          <w:szCs w:val="32"/>
          <w:cs/>
        </w:rPr>
        <w:tab/>
        <w:t xml:space="preserve">  3.1  ครูและบุคลากรทางการศึกษามีคู่มือการจัดการเรียนรู้โดยเน้นการพัฒนาพหุปัญญาของผู้เรียนผ่านกระบวนการจัดการเรียนรู้เชิงรุก (</w:t>
      </w:r>
      <w:r w:rsidRPr="00C14391">
        <w:rPr>
          <w:rFonts w:ascii="TH SarabunPSK" w:eastAsia="Calibri" w:hAnsi="TH SarabunPSK" w:cs="TH SarabunPSK"/>
          <w:sz w:val="32"/>
          <w:szCs w:val="32"/>
        </w:rPr>
        <w:t>Active Learning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 xml:space="preserve">) </w:t>
      </w:r>
    </w:p>
    <w:p w:rsidR="00C14391" w:rsidRDefault="00C14391" w:rsidP="00C1439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before="120" w:after="200" w:line="240" w:lineRule="auto"/>
        <w:ind w:firstLine="36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14391">
        <w:rPr>
          <w:rFonts w:ascii="TH SarabunPSK" w:eastAsia="Calibri" w:hAnsi="TH SarabunPSK" w:cs="TH SarabunPSK"/>
          <w:sz w:val="32"/>
          <w:szCs w:val="32"/>
        </w:rPr>
        <w:tab/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 xml:space="preserve">      3.2  ครูและบุคลากรทางการศึกษาได้รับการนิเทศการจัดการเรียนรู้โดยเน้นการพัฒนาพหุปัญญาของผู้เรียนผ่านกระบวนการจัดการเรียนรู้เชิงรุก (</w:t>
      </w:r>
      <w:r w:rsidRPr="00C14391">
        <w:rPr>
          <w:rFonts w:ascii="TH SarabunPSK" w:eastAsia="Calibri" w:hAnsi="TH SarabunPSK" w:cs="TH SarabunPSK"/>
          <w:sz w:val="32"/>
          <w:szCs w:val="32"/>
        </w:rPr>
        <w:t>Active Learning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:rsidR="00C14391" w:rsidRPr="00C14391" w:rsidRDefault="00C14391" w:rsidP="00C1439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before="120" w:after="200" w:line="240" w:lineRule="auto"/>
        <w:ind w:firstLine="360"/>
        <w:contextualSpacing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C14391" w:rsidRPr="00C14391" w:rsidRDefault="00C14391" w:rsidP="00C14391">
      <w:pPr>
        <w:tabs>
          <w:tab w:val="left" w:pos="567"/>
          <w:tab w:val="left" w:pos="851"/>
          <w:tab w:val="num" w:pos="993"/>
          <w:tab w:val="left" w:pos="1134"/>
          <w:tab w:val="left" w:pos="1418"/>
          <w:tab w:val="left" w:pos="1701"/>
          <w:tab w:val="left" w:pos="5040"/>
          <w:tab w:val="left" w:pos="9000"/>
        </w:tabs>
        <w:spacing w:before="120" w:after="0" w:line="276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4. </w:t>
      </w:r>
      <w:r w:rsidRPr="00C14391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เป้าหมายเชิงผลลัพธ์ (</w:t>
      </w:r>
      <w:r w:rsidRPr="00C14391">
        <w:rPr>
          <w:rFonts w:ascii="TH SarabunPSK" w:eastAsia="Calibri" w:hAnsi="TH SarabunPSK" w:cs="TH SarabunPSK"/>
          <w:b/>
          <w:bCs/>
          <w:sz w:val="32"/>
          <w:szCs w:val="32"/>
        </w:rPr>
        <w:t>Outcome</w:t>
      </w:r>
      <w:r w:rsidRPr="00C14391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C14391" w:rsidRPr="00C14391" w:rsidRDefault="00C14391" w:rsidP="00C1439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36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14391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</w:t>
      </w:r>
      <w:r w:rsidRPr="00C14391">
        <w:rPr>
          <w:rFonts w:ascii="TH SarabunPSK" w:eastAsia="Calibri" w:hAnsi="TH SarabunPSK" w:cs="TH SarabunPSK"/>
          <w:sz w:val="32"/>
          <w:szCs w:val="32"/>
        </w:rPr>
        <w:t>4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>.1  ครูและบุคลากรทางการศึกษามีการจัดจัดการเรียนรู้โดยเน้นการพัฒนาพหุปัญญาของผู้เรียนผ่านกระบวนการจัดการเรียนรู้เชิงรุก (</w:t>
      </w:r>
      <w:r w:rsidRPr="00C14391">
        <w:rPr>
          <w:rFonts w:ascii="TH SarabunPSK" w:eastAsia="Calibri" w:hAnsi="TH SarabunPSK" w:cs="TH SarabunPSK"/>
          <w:sz w:val="32"/>
          <w:szCs w:val="32"/>
        </w:rPr>
        <w:t>Active Learning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>)</w:t>
      </w:r>
      <w:r w:rsidRPr="00C14391">
        <w:rPr>
          <w:rFonts w:ascii="TH SarabunPSK" w:eastAsia="Calibri" w:hAnsi="TH SarabunPSK" w:cs="TH SarabunPSK"/>
          <w:sz w:val="32"/>
          <w:szCs w:val="32"/>
        </w:rPr>
        <w:tab/>
      </w:r>
    </w:p>
    <w:p w:rsidR="00C14391" w:rsidRPr="00C14391" w:rsidRDefault="00C14391" w:rsidP="00C14391">
      <w:pPr>
        <w:keepNext/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9000"/>
        </w:tabs>
        <w:spacing w:after="20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14391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   </w:t>
      </w:r>
      <w:r w:rsidRPr="00C14391">
        <w:rPr>
          <w:rFonts w:ascii="TH SarabunPSK" w:eastAsia="Calibri" w:hAnsi="TH SarabunPSK" w:cs="TH SarabunPSK"/>
          <w:sz w:val="32"/>
          <w:szCs w:val="32"/>
        </w:rPr>
        <w:t>4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>.3 นักเรียนได้รับการพัฒนาพหุปัญญาโดยเน้นให้มีทักษะการคิดวิเคราะห์อย่างเป็นระบบ มีความคิดสร้างสรรค์ มีทักษะในการทำงานและลงมือปฏิบัติและเรียนรู้ด้วยตนเอง</w:t>
      </w:r>
    </w:p>
    <w:p w:rsidR="00C14391" w:rsidRPr="00C14391" w:rsidRDefault="00C14391" w:rsidP="00C14391">
      <w:pPr>
        <w:keepNext/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9000"/>
        </w:tabs>
        <w:spacing w:before="120" w:after="0" w:line="276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14391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C14391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ผลที่คาดว่าจะเกิด</w:t>
      </w:r>
    </w:p>
    <w:p w:rsidR="00C14391" w:rsidRPr="00C14391" w:rsidRDefault="00C14391" w:rsidP="00C14391">
      <w:pPr>
        <w:tabs>
          <w:tab w:val="left" w:pos="567"/>
          <w:tab w:val="left" w:pos="851"/>
          <w:tab w:val="left" w:pos="1134"/>
          <w:tab w:val="left" w:pos="1276"/>
          <w:tab w:val="left" w:pos="1418"/>
          <w:tab w:val="left" w:pos="1701"/>
        </w:tabs>
        <w:spacing w:after="0" w:line="240" w:lineRule="auto"/>
        <w:ind w:firstLine="567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14391">
        <w:rPr>
          <w:rFonts w:ascii="TH SarabunPSK" w:eastAsia="Calibri" w:hAnsi="TH SarabunPSK" w:cs="TH SarabunPSK"/>
          <w:sz w:val="32"/>
          <w:szCs w:val="32"/>
          <w:cs/>
        </w:rPr>
        <w:t xml:space="preserve">     5.1 ครูและบุคลากรทางการศึกษามีวิธีปฏิบัติที่เป็นเลิศ(</w:t>
      </w:r>
      <w:r w:rsidRPr="00C14391">
        <w:rPr>
          <w:rFonts w:ascii="TH SarabunPSK" w:eastAsia="Calibri" w:hAnsi="TH SarabunPSK" w:cs="TH SarabunPSK"/>
          <w:sz w:val="32"/>
          <w:szCs w:val="32"/>
        </w:rPr>
        <w:t>Best Practice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>) เกี่ยวกับการพัฒนาการจัดการเรียนรู้โดยเน้นการพัฒนาพหุปัญญาของผู้เรียนผ่านกระบวนการจัดการเรียนรู้เชิงรุก (</w:t>
      </w:r>
      <w:r w:rsidRPr="00C14391">
        <w:rPr>
          <w:rFonts w:ascii="TH SarabunPSK" w:eastAsia="Calibri" w:hAnsi="TH SarabunPSK" w:cs="TH SarabunPSK"/>
          <w:sz w:val="32"/>
          <w:szCs w:val="32"/>
        </w:rPr>
        <w:t>Active Learning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:rsidR="00C14391" w:rsidRPr="00C14391" w:rsidRDefault="00C14391" w:rsidP="00C1439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14391">
        <w:rPr>
          <w:rFonts w:ascii="TH SarabunPSK" w:eastAsia="Calibri" w:hAnsi="TH SarabunPSK" w:cs="TH SarabunPSK"/>
          <w:sz w:val="32"/>
          <w:szCs w:val="32"/>
          <w:cs/>
        </w:rPr>
        <w:t xml:space="preserve">             5.</w:t>
      </w:r>
      <w:r w:rsidRPr="00C14391">
        <w:rPr>
          <w:rFonts w:ascii="TH SarabunPSK" w:eastAsia="Calibri" w:hAnsi="TH SarabunPSK" w:cs="TH SarabunPSK"/>
          <w:sz w:val="32"/>
          <w:szCs w:val="32"/>
        </w:rPr>
        <w:t>2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 xml:space="preserve"> ผู้เรียนมีการพัฒนาการเรียนรู้ พัฒนาศักยภาพของตนเอง ผ่านการทำกิจกรรมที่ตรงกับความถนัดของตนเองได้ดีขึ้น</w:t>
      </w:r>
    </w:p>
    <w:p w:rsidR="00C14391" w:rsidRPr="00C14391" w:rsidRDefault="00C14391" w:rsidP="00C1439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before="120" w:after="0" w:line="276" w:lineRule="auto"/>
        <w:contextualSpacing/>
        <w:rPr>
          <w:rFonts w:ascii="TH SarabunPSK" w:eastAsia="Calibri" w:hAnsi="TH SarabunPSK" w:cs="TH SarabunPSK"/>
          <w:sz w:val="16"/>
          <w:szCs w:val="16"/>
          <w:cs/>
        </w:rPr>
      </w:pPr>
    </w:p>
    <w:p w:rsidR="00C14391" w:rsidRPr="00C14391" w:rsidRDefault="00C14391" w:rsidP="00C1439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before="120" w:after="0" w:line="276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C14391">
        <w:rPr>
          <w:rFonts w:ascii="TH SarabunPSK" w:eastAsia="Calibri" w:hAnsi="TH SarabunPSK" w:cs="TH SarabunPSK"/>
          <w:b/>
          <w:bCs/>
          <w:sz w:val="32"/>
          <w:szCs w:val="32"/>
          <w:cs/>
        </w:rPr>
        <w:t>6.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C14391">
        <w:rPr>
          <w:rFonts w:ascii="TH SarabunPSK" w:eastAsia="Calibri" w:hAnsi="TH SarabunPSK" w:cs="TH SarabunPSK"/>
          <w:b/>
          <w:bCs/>
          <w:sz w:val="32"/>
          <w:szCs w:val="32"/>
          <w:cs/>
        </w:rPr>
        <w:t>ดัชนีชี้วัดความสำเร็จ</w:t>
      </w:r>
    </w:p>
    <w:p w:rsidR="00C14391" w:rsidRPr="00C14391" w:rsidRDefault="00C14391" w:rsidP="00C14391">
      <w:pPr>
        <w:numPr>
          <w:ilvl w:val="1"/>
          <w:numId w:val="21"/>
        </w:num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C14391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เชิงปริมาณ</w:t>
      </w:r>
    </w:p>
    <w:p w:rsidR="00C14391" w:rsidRPr="00C14391" w:rsidRDefault="00C14391" w:rsidP="00C14391">
      <w:pPr>
        <w:numPr>
          <w:ilvl w:val="0"/>
          <w:numId w:val="16"/>
        </w:num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left="0" w:firstLine="993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14391">
        <w:rPr>
          <w:rFonts w:ascii="TH SarabunPSK" w:eastAsia="Calibri" w:hAnsi="TH SarabunPSK" w:cs="TH SarabunPSK"/>
          <w:sz w:val="32"/>
          <w:szCs w:val="32"/>
          <w:cs/>
        </w:rPr>
        <w:t>โรงเรียนในสังกัดมีวิธีปฏิบัติที่เป็นเลิศ(</w:t>
      </w:r>
      <w:r w:rsidRPr="00C14391">
        <w:rPr>
          <w:rFonts w:ascii="TH SarabunPSK" w:eastAsia="Calibri" w:hAnsi="TH SarabunPSK" w:cs="TH SarabunPSK"/>
          <w:sz w:val="32"/>
          <w:szCs w:val="32"/>
        </w:rPr>
        <w:t>Best Practice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>) การพัฒนาพหุปัญญาของผู้เรียนผ่านกระบวนการจัดการเรียนรู้เชิงรุก (</w:t>
      </w:r>
      <w:r w:rsidRPr="00C14391">
        <w:rPr>
          <w:rFonts w:ascii="TH SarabunPSK" w:eastAsia="Calibri" w:hAnsi="TH SarabunPSK" w:cs="TH SarabunPSK"/>
          <w:sz w:val="32"/>
          <w:szCs w:val="32"/>
        </w:rPr>
        <w:t>Active Learning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>)สู่การปฏิบัติในสถานศึกษาทุกโรง</w:t>
      </w:r>
    </w:p>
    <w:p w:rsidR="00C14391" w:rsidRPr="00C14391" w:rsidRDefault="00C14391" w:rsidP="00C14391">
      <w:pPr>
        <w:numPr>
          <w:ilvl w:val="0"/>
          <w:numId w:val="16"/>
        </w:num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left="0" w:firstLine="993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14391">
        <w:rPr>
          <w:rFonts w:ascii="TH SarabunPSK" w:eastAsia="Calibri" w:hAnsi="TH SarabunPSK" w:cs="TH SarabunPSK"/>
          <w:sz w:val="32"/>
          <w:szCs w:val="32"/>
          <w:cs/>
        </w:rPr>
        <w:t>ครูและบุคลากรทางการศึกษาของโรงเรียนในสังกัดสำนักงานเขตพื้นที่การศึกษาประถมศึกษามหาสารคาม  เขต  3  จำนวน  145  คน</w:t>
      </w:r>
    </w:p>
    <w:p w:rsidR="00C14391" w:rsidRPr="00C14391" w:rsidRDefault="00C14391" w:rsidP="00C14391">
      <w:pPr>
        <w:numPr>
          <w:ilvl w:val="0"/>
          <w:numId w:val="16"/>
        </w:num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left="0" w:firstLine="993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14391">
        <w:rPr>
          <w:rFonts w:ascii="TH SarabunPSK" w:eastAsia="Calibri" w:hAnsi="TH SarabunPSK" w:cs="TH SarabunPSK"/>
          <w:sz w:val="32"/>
          <w:szCs w:val="32"/>
          <w:cs/>
        </w:rPr>
        <w:lastRenderedPageBreak/>
        <w:t xml:space="preserve">ผู้เรียนในโรงเรียนสังกัดสำนักงานเขตพื้นที่การศึกษาประถมศึกษามหาสารคาม  เขต  </w:t>
      </w:r>
      <w:r w:rsidRPr="00C14391">
        <w:rPr>
          <w:rFonts w:ascii="TH SarabunPSK" w:eastAsia="Calibri" w:hAnsi="TH SarabunPSK" w:cs="TH SarabunPSK"/>
          <w:sz w:val="32"/>
          <w:szCs w:val="32"/>
        </w:rPr>
        <w:t xml:space="preserve">3  </w:t>
      </w:r>
    </w:p>
    <w:p w:rsidR="00C14391" w:rsidRPr="00C14391" w:rsidRDefault="00C14391" w:rsidP="00C1439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ind w:left="1135" w:hanging="851"/>
        <w:rPr>
          <w:rFonts w:ascii="TH SarabunPSK" w:eastAsia="Calibri" w:hAnsi="TH SarabunPSK" w:cs="TH SarabunPSK"/>
          <w:b/>
          <w:bCs/>
          <w:color w:val="C00000"/>
          <w:sz w:val="32"/>
          <w:szCs w:val="32"/>
        </w:rPr>
      </w:pPr>
      <w:r w:rsidRPr="00C14391">
        <w:rPr>
          <w:rFonts w:ascii="TH SarabunPSK" w:eastAsia="Calibri" w:hAnsi="TH SarabunPSK" w:cs="TH SarabunPSK"/>
          <w:color w:val="C00000"/>
          <w:sz w:val="32"/>
          <w:szCs w:val="32"/>
          <w:cs/>
        </w:rPr>
        <w:tab/>
      </w:r>
      <w:r w:rsidRPr="00C14391">
        <w:rPr>
          <w:rFonts w:ascii="TH SarabunPSK" w:eastAsia="Calibri" w:hAnsi="TH SarabunPSK" w:cs="TH SarabunPSK"/>
          <w:b/>
          <w:bCs/>
          <w:sz w:val="32"/>
          <w:szCs w:val="32"/>
          <w:cs/>
        </w:rPr>
        <w:t>6.2  เชิงคุณภาพ</w:t>
      </w:r>
    </w:p>
    <w:p w:rsidR="00C14391" w:rsidRPr="00C14391" w:rsidRDefault="00C14391" w:rsidP="00C14391">
      <w:pPr>
        <w:numPr>
          <w:ilvl w:val="0"/>
          <w:numId w:val="17"/>
        </w:num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ind w:left="0" w:firstLine="993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14391">
        <w:rPr>
          <w:rFonts w:ascii="TH SarabunPSK" w:eastAsia="Calibri" w:hAnsi="TH SarabunPSK" w:cs="TH SarabunPSK"/>
          <w:spacing w:val="-8"/>
          <w:sz w:val="32"/>
          <w:szCs w:val="32"/>
          <w:cs/>
        </w:rPr>
        <w:t>โรงเรียนมีการพัฒนา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 xml:space="preserve">พหุปัญญาของผู้เรียนผ่านกระบวนการจัดการเรียนรู้เชิงรุก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>(</w:t>
      </w:r>
      <w:r w:rsidRPr="00C14391">
        <w:rPr>
          <w:rFonts w:ascii="TH SarabunPSK" w:eastAsia="Calibri" w:hAnsi="TH SarabunPSK" w:cs="TH SarabunPSK"/>
          <w:sz w:val="32"/>
          <w:szCs w:val="32"/>
        </w:rPr>
        <w:t>Active Learning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:rsidR="00C14391" w:rsidRPr="00C14391" w:rsidRDefault="00C14391" w:rsidP="00C14391">
      <w:pPr>
        <w:numPr>
          <w:ilvl w:val="0"/>
          <w:numId w:val="17"/>
        </w:num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ind w:left="0" w:firstLine="993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14391">
        <w:rPr>
          <w:rFonts w:ascii="TH SarabunPSK" w:eastAsia="Calibri" w:hAnsi="TH SarabunPSK" w:cs="TH SarabunPSK"/>
          <w:sz w:val="32"/>
          <w:szCs w:val="32"/>
          <w:cs/>
        </w:rPr>
        <w:t>ครูและบุคลากรทางการศึกษาของโรงเรียนในสังกัดสำนักงานเขตพื้นที่การศึกษาประถมศึกษามหาสารคาม  เขต  3  มีความรู้ความเข้าใจในการพัฒนาพหุปัญญาของผู้เรียนผ่านกระบวนการจัดการเรียนรู้เชิงรุก (</w:t>
      </w:r>
      <w:r w:rsidRPr="00C14391">
        <w:rPr>
          <w:rFonts w:ascii="TH SarabunPSK" w:eastAsia="Calibri" w:hAnsi="TH SarabunPSK" w:cs="TH SarabunPSK"/>
          <w:sz w:val="32"/>
          <w:szCs w:val="32"/>
        </w:rPr>
        <w:t>Active Learning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:rsidR="00C14391" w:rsidRPr="00C14391" w:rsidRDefault="00C14391" w:rsidP="00C14391">
      <w:pPr>
        <w:numPr>
          <w:ilvl w:val="0"/>
          <w:numId w:val="17"/>
        </w:num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ind w:left="0" w:firstLine="993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14391">
        <w:rPr>
          <w:rFonts w:ascii="TH SarabunPSK" w:eastAsia="Calibri" w:hAnsi="TH SarabunPSK" w:cs="TH SarabunPSK"/>
          <w:sz w:val="32"/>
          <w:szCs w:val="32"/>
          <w:cs/>
        </w:rPr>
        <w:t>ผู้เรียนในโรงเรียนสังกัดสำนักงานเขตพื้นที่การศึกษาประถมศึกษามหาสารคาม  เขต  3  ได้รับการพัฒนาพหุปัญญาผ่านการเรียนรู้และการทำกิจกรรมที่ตรงกับความถนัดของตนเอง</w:t>
      </w:r>
    </w:p>
    <w:p w:rsidR="00C14391" w:rsidRPr="00C14391" w:rsidRDefault="00C14391" w:rsidP="00C1439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before="120" w:after="0" w:line="276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C14391">
        <w:rPr>
          <w:rFonts w:ascii="TH SarabunPSK" w:eastAsia="Calibri" w:hAnsi="TH SarabunPSK" w:cs="TH SarabunPSK"/>
          <w:b/>
          <w:bCs/>
          <w:sz w:val="32"/>
          <w:szCs w:val="32"/>
          <w:cs/>
        </w:rPr>
        <w:t>7. กลุ่มเป้าหมายผู้ได้รับผลประโยชน์</w:t>
      </w:r>
    </w:p>
    <w:p w:rsidR="00C14391" w:rsidRPr="00C14391" w:rsidRDefault="00C14391" w:rsidP="00C14391">
      <w:pPr>
        <w:tabs>
          <w:tab w:val="left" w:pos="567"/>
          <w:tab w:val="left" w:pos="851"/>
          <w:tab w:val="left" w:pos="1134"/>
          <w:tab w:val="left" w:pos="1276"/>
          <w:tab w:val="left" w:pos="1418"/>
          <w:tab w:val="left" w:pos="1701"/>
        </w:tabs>
        <w:spacing w:before="240" w:after="200" w:line="276" w:lineRule="auto"/>
        <w:ind w:firstLine="567"/>
        <w:contextualSpacing/>
        <w:jc w:val="thaiDistribute"/>
        <w:rPr>
          <w:rFonts w:ascii="TH SarabunPSK" w:eastAsia="Calibri" w:hAnsi="TH SarabunPSK" w:cs="TH SarabunPSK"/>
          <w:color w:val="C00000"/>
          <w:sz w:val="32"/>
          <w:szCs w:val="32"/>
        </w:rPr>
      </w:pPr>
      <w:r w:rsidRPr="00C14391">
        <w:rPr>
          <w:rFonts w:ascii="TH SarabunPSK" w:eastAsia="Calibri" w:hAnsi="TH SarabunPSK" w:cs="TH SarabunPSK" w:hint="cs"/>
          <w:sz w:val="32"/>
          <w:szCs w:val="32"/>
          <w:cs/>
        </w:rPr>
        <w:t xml:space="preserve">      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>7.1 โรงเรียนในสังกัดสำนักงานเขตพื้นที่การศึกษาประถมศึกษามหาสารคาม  เขต  3  จำนวน  145  โรง</w:t>
      </w:r>
    </w:p>
    <w:p w:rsidR="00C14391" w:rsidRPr="00C14391" w:rsidRDefault="00C14391" w:rsidP="00C14391">
      <w:pPr>
        <w:tabs>
          <w:tab w:val="left" w:pos="567"/>
          <w:tab w:val="left" w:pos="851"/>
          <w:tab w:val="left" w:pos="1134"/>
          <w:tab w:val="left" w:pos="1276"/>
          <w:tab w:val="left" w:pos="1418"/>
          <w:tab w:val="left" w:pos="1701"/>
        </w:tabs>
        <w:spacing w:before="240" w:after="200" w:line="276" w:lineRule="auto"/>
        <w:ind w:firstLine="567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14391">
        <w:rPr>
          <w:rFonts w:ascii="TH SarabunPSK" w:eastAsia="Calibri" w:hAnsi="TH SarabunPSK" w:cs="TH SarabunPSK" w:hint="cs"/>
          <w:color w:val="C00000"/>
          <w:sz w:val="32"/>
          <w:szCs w:val="32"/>
          <w:cs/>
        </w:rPr>
        <w:t xml:space="preserve">     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>7.</w:t>
      </w:r>
      <w:r w:rsidRPr="00C14391">
        <w:rPr>
          <w:rFonts w:ascii="TH SarabunPSK" w:eastAsia="Calibri" w:hAnsi="TH SarabunPSK" w:cs="TH SarabunPSK"/>
          <w:sz w:val="32"/>
          <w:szCs w:val="32"/>
        </w:rPr>
        <w:t>2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 xml:space="preserve"> ข้าราชการครูและบุคลากรทางการศึกษาของโรงเรียนในสังกัดสำนักงานเขตพื้นที่การศึกษาประถมศึกษามหาสารคาม  เขต  3  จำนวน  145  คน</w:t>
      </w:r>
      <w:r w:rsidRPr="00C14391">
        <w:rPr>
          <w:rFonts w:ascii="TH SarabunPSK" w:eastAsia="Calibri" w:hAnsi="TH SarabunPSK" w:cs="TH SarabunPSK"/>
          <w:color w:val="C00000"/>
          <w:sz w:val="32"/>
          <w:szCs w:val="32"/>
          <w:cs/>
        </w:rPr>
        <w:tab/>
      </w:r>
      <w:r w:rsidRPr="00C14391">
        <w:rPr>
          <w:rFonts w:ascii="TH SarabunPSK" w:eastAsia="Calibri" w:hAnsi="TH SarabunPSK" w:cs="TH SarabunPSK"/>
          <w:color w:val="C00000"/>
          <w:sz w:val="32"/>
          <w:szCs w:val="32"/>
          <w:cs/>
        </w:rPr>
        <w:tab/>
      </w:r>
    </w:p>
    <w:p w:rsidR="00C14391" w:rsidRPr="00C14391" w:rsidRDefault="00C14391" w:rsidP="00C1439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before="240" w:after="200" w:line="276" w:lineRule="auto"/>
        <w:ind w:right="-46"/>
        <w:contextualSpacing/>
        <w:jc w:val="thaiDistribute"/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</w:pPr>
      <w:r w:rsidRPr="00C14391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 xml:space="preserve">7.3  ผู้เรียนในโรงเรียนสังกัดสำนักงานเขตพื้นที่การศึกษาประถมศึกษามหาสารคาม  เขต  3  </w:t>
      </w:r>
    </w:p>
    <w:p w:rsidR="00C14391" w:rsidRDefault="00C14391" w:rsidP="00C1439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before="120" w:after="0" w:line="276" w:lineRule="auto"/>
        <w:ind w:left="1134" w:hanging="1134"/>
        <w:contextualSpacing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 w:rsidRPr="00C14391"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  <w:t>8.</w:t>
      </w: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  <w:lang w:val="th-TH"/>
        </w:rPr>
        <w:t xml:space="preserve"> </w:t>
      </w:r>
      <w:r w:rsidRPr="00C14391"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  <w:t>ระยะเวลาดำเนินโครงการ</w:t>
      </w:r>
      <w:r w:rsidRPr="00C14391">
        <w:rPr>
          <w:rFonts w:ascii="TH SarabunPSK" w:eastAsia="Cordia New" w:hAnsi="TH SarabunPSK" w:cs="TH SarabunPSK"/>
          <w:sz w:val="32"/>
          <w:szCs w:val="32"/>
          <w:cs/>
          <w:lang w:val="th-TH"/>
        </w:rPr>
        <w:t xml:space="preserve"> </w:t>
      </w:r>
      <w:r w:rsidRPr="00C14391">
        <w:rPr>
          <w:rFonts w:ascii="TH SarabunPSK" w:eastAsia="Cordia New" w:hAnsi="TH SarabunPSK" w:cs="TH SarabunPSK" w:hint="cs"/>
          <w:sz w:val="32"/>
          <w:szCs w:val="32"/>
          <w:cs/>
        </w:rPr>
        <w:t xml:space="preserve">1 กรกฎาคม </w:t>
      </w:r>
      <w:r w:rsidRPr="00C14391">
        <w:rPr>
          <w:rFonts w:ascii="TH SarabunPSK" w:eastAsia="Cordia New" w:hAnsi="TH SarabunPSK" w:cs="TH SarabunPSK"/>
          <w:sz w:val="32"/>
          <w:szCs w:val="32"/>
          <w:cs/>
        </w:rPr>
        <w:t xml:space="preserve">  -  30  กันยายน  256</w:t>
      </w:r>
      <w:r w:rsidRPr="00C14391">
        <w:rPr>
          <w:rFonts w:ascii="TH SarabunPSK" w:eastAsia="Cordia New" w:hAnsi="TH SarabunPSK" w:cs="TH SarabunPSK" w:hint="cs"/>
          <w:sz w:val="32"/>
          <w:szCs w:val="32"/>
          <w:cs/>
        </w:rPr>
        <w:t>7</w:t>
      </w:r>
    </w:p>
    <w:p w:rsidR="00C14391" w:rsidRPr="00C14391" w:rsidRDefault="00C14391" w:rsidP="00C1439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before="120" w:after="0" w:line="276" w:lineRule="auto"/>
        <w:ind w:left="1134" w:hanging="1134"/>
        <w:contextualSpacing/>
        <w:rPr>
          <w:rFonts w:ascii="TH SarabunPSK" w:eastAsia="Calibri" w:hAnsi="TH SarabunPSK" w:cs="TH SarabunPSK"/>
          <w:sz w:val="32"/>
          <w:szCs w:val="32"/>
          <w:cs/>
        </w:rPr>
      </w:pPr>
      <w:r w:rsidRPr="00C14391">
        <w:rPr>
          <w:rFonts w:ascii="TH SarabunPSK" w:eastAsia="Calibri" w:hAnsi="TH SarabunPSK" w:cs="TH SarabunPSK"/>
          <w:b/>
          <w:bCs/>
          <w:sz w:val="32"/>
          <w:szCs w:val="32"/>
          <w:cs/>
        </w:rPr>
        <w:t>9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C14391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แผนการปฏิบัติงานและแผนการใช้จ่ายเงินงบประมาณ</w:t>
      </w:r>
      <w:r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 xml:space="preserve"> </w:t>
      </w:r>
      <w:r w:rsidRPr="00C14391">
        <w:rPr>
          <w:rFonts w:ascii="TH SarabunPSK" w:eastAsia="Calibri" w:hAnsi="TH SarabunPSK" w:cs="TH SarabunPSK" w:hint="cs"/>
          <w:sz w:val="32"/>
          <w:szCs w:val="32"/>
          <w:cs/>
        </w:rPr>
        <w:t>ว</w:t>
      </w:r>
      <w:r w:rsidRPr="00C14391">
        <w:rPr>
          <w:rFonts w:ascii="TH SarabunPSK" w:eastAsia="Calibri" w:hAnsi="TH SarabunPSK" w:cs="TH SarabunPSK"/>
          <w:sz w:val="32"/>
          <w:szCs w:val="32"/>
          <w:cs/>
        </w:rPr>
        <w:t>งเงินงบประมาณที่ดำเนินการ</w:t>
      </w:r>
      <w:r w:rsidRPr="00C14391">
        <w:rPr>
          <w:rFonts w:ascii="TH SarabunPSK" w:eastAsia="Calibri" w:hAnsi="TH SarabunPSK" w:cs="TH SarabunPSK" w:hint="cs"/>
          <w:sz w:val="32"/>
          <w:szCs w:val="32"/>
          <w:cs/>
        </w:rPr>
        <w:t xml:space="preserve"> 13,000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บาท</w:t>
      </w:r>
    </w:p>
    <w:tbl>
      <w:tblPr>
        <w:tblpPr w:leftFromText="180" w:rightFromText="180" w:vertAnchor="text" w:tblpX="-431" w:tblpY="1"/>
        <w:tblOverlap w:val="never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70"/>
        <w:gridCol w:w="1140"/>
        <w:gridCol w:w="1122"/>
        <w:gridCol w:w="1134"/>
        <w:gridCol w:w="1134"/>
        <w:gridCol w:w="1134"/>
      </w:tblGrid>
      <w:tr w:rsidR="00C14391" w:rsidRPr="00C14391" w:rsidTr="00C14391">
        <w:trPr>
          <w:tblHeader/>
        </w:trPr>
        <w:tc>
          <w:tcPr>
            <w:tcW w:w="3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391" w:rsidRPr="00C14391" w:rsidRDefault="00C14391" w:rsidP="00C1439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C1439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แผนการปฏิบัติงาน</w:t>
            </w:r>
            <w:r w:rsidRPr="00C1439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br/>
              <w:t>(กิจกรรม)</w:t>
            </w:r>
          </w:p>
        </w:tc>
        <w:tc>
          <w:tcPr>
            <w:tcW w:w="4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391" w:rsidRPr="00C14391" w:rsidRDefault="00C14391" w:rsidP="00C1439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C1439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391" w:rsidRPr="00C14391" w:rsidRDefault="00C14391" w:rsidP="00C1439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C1439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C14391" w:rsidRPr="00C14391" w:rsidTr="00C14391">
        <w:trPr>
          <w:trHeight w:val="431"/>
          <w:tblHeader/>
        </w:trPr>
        <w:tc>
          <w:tcPr>
            <w:tcW w:w="3970" w:type="dxa"/>
            <w:vMerge/>
            <w:shd w:val="clear" w:color="auto" w:fill="auto"/>
          </w:tcPr>
          <w:p w:rsidR="00C14391" w:rsidRPr="00C14391" w:rsidRDefault="00C14391" w:rsidP="00C1439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40" w:type="dxa"/>
            <w:shd w:val="clear" w:color="auto" w:fill="auto"/>
          </w:tcPr>
          <w:p w:rsidR="00C14391" w:rsidRPr="00C14391" w:rsidRDefault="00C14391" w:rsidP="00C1439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C1439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C14391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C1439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C14391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66</w:t>
            </w:r>
          </w:p>
        </w:tc>
        <w:tc>
          <w:tcPr>
            <w:tcW w:w="1122" w:type="dxa"/>
            <w:shd w:val="clear" w:color="auto" w:fill="auto"/>
          </w:tcPr>
          <w:p w:rsidR="00C14391" w:rsidRPr="00C14391" w:rsidRDefault="00C14391" w:rsidP="00C1439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C1439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C14391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Pr="00C1439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C14391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66</w:t>
            </w:r>
          </w:p>
        </w:tc>
        <w:tc>
          <w:tcPr>
            <w:tcW w:w="1134" w:type="dxa"/>
            <w:shd w:val="clear" w:color="auto" w:fill="auto"/>
          </w:tcPr>
          <w:p w:rsidR="00C14391" w:rsidRPr="00C14391" w:rsidRDefault="00C14391" w:rsidP="00C1439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C1439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C14391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Pr="00C1439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C14391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66</w:t>
            </w:r>
          </w:p>
        </w:tc>
        <w:tc>
          <w:tcPr>
            <w:tcW w:w="1134" w:type="dxa"/>
            <w:shd w:val="clear" w:color="auto" w:fill="auto"/>
          </w:tcPr>
          <w:p w:rsidR="00C14391" w:rsidRPr="00C14391" w:rsidRDefault="00C14391" w:rsidP="00C1439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C1439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C14391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Pr="00C1439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C14391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66</w:t>
            </w:r>
          </w:p>
        </w:tc>
        <w:tc>
          <w:tcPr>
            <w:tcW w:w="1134" w:type="dxa"/>
            <w:vMerge/>
            <w:shd w:val="clear" w:color="auto" w:fill="auto"/>
          </w:tcPr>
          <w:p w:rsidR="00C14391" w:rsidRPr="00C14391" w:rsidRDefault="00C14391" w:rsidP="00C1439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C14391" w:rsidRPr="00C14391" w:rsidTr="00C14391">
        <w:trPr>
          <w:trHeight w:val="431"/>
          <w:tblHeader/>
        </w:trPr>
        <w:tc>
          <w:tcPr>
            <w:tcW w:w="3970" w:type="dxa"/>
            <w:shd w:val="clear" w:color="auto" w:fill="auto"/>
          </w:tcPr>
          <w:p w:rsidR="00C14391" w:rsidRPr="00C14391" w:rsidRDefault="00C14391" w:rsidP="00C1439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1439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1.  การประชุม</w:t>
            </w:r>
            <w:r w:rsidRPr="00C1439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คณะดำเนินงาน</w:t>
            </w:r>
          </w:p>
        </w:tc>
        <w:tc>
          <w:tcPr>
            <w:tcW w:w="1140" w:type="dxa"/>
            <w:shd w:val="clear" w:color="auto" w:fill="auto"/>
          </w:tcPr>
          <w:p w:rsidR="00C14391" w:rsidRPr="00C14391" w:rsidRDefault="00C14391" w:rsidP="00C1439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C1439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22" w:type="dxa"/>
            <w:shd w:val="clear" w:color="auto" w:fill="auto"/>
          </w:tcPr>
          <w:p w:rsidR="00C14391" w:rsidRPr="00C14391" w:rsidRDefault="00C14391" w:rsidP="00C1439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C1439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C14391" w:rsidRPr="00C14391" w:rsidRDefault="00C14391" w:rsidP="00C1439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C1439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C14391" w:rsidRPr="00C14391" w:rsidRDefault="00C14391" w:rsidP="00C1439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C14391">
              <w:rPr>
                <w:rFonts w:ascii="TH SarabunPSK" w:eastAsia="Calibri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2E872C49" wp14:editId="12BAC77C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141605</wp:posOffset>
                      </wp:positionV>
                      <wp:extent cx="790575" cy="0"/>
                      <wp:effectExtent l="38100" t="76200" r="9525" b="95250"/>
                      <wp:wrapNone/>
                      <wp:docPr id="66" name="ลูกศรเชื่อมต่อแบบตรง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905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1946247" id="ลูกศรเชื่อมต่อแบบตรง 66" o:spid="_x0000_s1026" type="#_x0000_t32" style="position:absolute;margin-left:-4.85pt;margin-top:11.15pt;width:62.25pt;height:0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134" w:type="dxa"/>
            <w:shd w:val="clear" w:color="auto" w:fill="auto"/>
          </w:tcPr>
          <w:p w:rsidR="00C14391" w:rsidRPr="00C14391" w:rsidRDefault="00C14391" w:rsidP="00C1439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14391" w:rsidRPr="00C14391" w:rsidTr="00C14391">
        <w:trPr>
          <w:trHeight w:val="431"/>
          <w:tblHeader/>
        </w:trPr>
        <w:tc>
          <w:tcPr>
            <w:tcW w:w="3970" w:type="dxa"/>
            <w:shd w:val="clear" w:color="auto" w:fill="auto"/>
          </w:tcPr>
          <w:p w:rsidR="00C14391" w:rsidRPr="00C14391" w:rsidRDefault="00C14391" w:rsidP="00C1439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1439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2.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C1439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จัดพิมพ์เอกสารการอบรมและจัดหาวัสดุ</w:t>
            </w:r>
          </w:p>
          <w:p w:rsidR="00C14391" w:rsidRPr="00C14391" w:rsidRDefault="00C14391" w:rsidP="00C1439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1439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อุปกรณ์การฝึกอบรม</w:t>
            </w:r>
          </w:p>
        </w:tc>
        <w:tc>
          <w:tcPr>
            <w:tcW w:w="1140" w:type="dxa"/>
            <w:shd w:val="clear" w:color="auto" w:fill="auto"/>
          </w:tcPr>
          <w:p w:rsidR="00C14391" w:rsidRPr="00C14391" w:rsidRDefault="00C14391" w:rsidP="00C1439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22" w:type="dxa"/>
            <w:shd w:val="clear" w:color="auto" w:fill="auto"/>
          </w:tcPr>
          <w:p w:rsidR="00C14391" w:rsidRPr="00C14391" w:rsidRDefault="00C14391" w:rsidP="00C1439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C14391" w:rsidRPr="00C14391" w:rsidRDefault="00C14391" w:rsidP="00C1439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C14391" w:rsidRPr="00C14391" w:rsidRDefault="00C14391" w:rsidP="00C1439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C14391">
              <w:rPr>
                <w:rFonts w:ascii="TH SarabunPSK" w:eastAsia="Calibri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2283A728" wp14:editId="2FB06B78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162560</wp:posOffset>
                      </wp:positionV>
                      <wp:extent cx="790575" cy="0"/>
                      <wp:effectExtent l="38100" t="76200" r="9525" b="95250"/>
                      <wp:wrapNone/>
                      <wp:docPr id="67" name="ลูกศรเชื่อมต่อแบบตรง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905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9844742" id="ลูกศรเชื่อมต่อแบบตรง 67" o:spid="_x0000_s1026" type="#_x0000_t32" style="position:absolute;margin-left:-5.6pt;margin-top:12.8pt;width:62.25pt;height:0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134" w:type="dxa"/>
            <w:shd w:val="clear" w:color="auto" w:fill="auto"/>
          </w:tcPr>
          <w:p w:rsidR="00C14391" w:rsidRPr="00C14391" w:rsidRDefault="00C14391" w:rsidP="00C1439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14391" w:rsidRPr="00C14391" w:rsidTr="00C14391">
        <w:trPr>
          <w:trHeight w:val="431"/>
          <w:tblHeader/>
        </w:trPr>
        <w:tc>
          <w:tcPr>
            <w:tcW w:w="3970" w:type="dxa"/>
            <w:shd w:val="clear" w:color="auto" w:fill="auto"/>
          </w:tcPr>
          <w:p w:rsidR="00C14391" w:rsidRPr="00C14391" w:rsidRDefault="00C14391" w:rsidP="00C1439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1439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</w:t>
            </w:r>
            <w:r w:rsidRPr="00C1439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พัฒนาครูผู้สอน ทั้ง 9 ด้าน</w:t>
            </w:r>
          </w:p>
        </w:tc>
        <w:tc>
          <w:tcPr>
            <w:tcW w:w="1140" w:type="dxa"/>
            <w:shd w:val="clear" w:color="auto" w:fill="auto"/>
          </w:tcPr>
          <w:p w:rsidR="00C14391" w:rsidRPr="00C14391" w:rsidRDefault="00C14391" w:rsidP="00C1439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C1439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22" w:type="dxa"/>
            <w:shd w:val="clear" w:color="auto" w:fill="auto"/>
          </w:tcPr>
          <w:p w:rsidR="00C14391" w:rsidRPr="00C14391" w:rsidRDefault="00C14391" w:rsidP="00C1439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C1439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C14391" w:rsidRPr="00C14391" w:rsidRDefault="00C14391" w:rsidP="00C1439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C1439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C14391" w:rsidRPr="00C14391" w:rsidRDefault="00C14391" w:rsidP="00C1439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C14391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6,500</w:t>
            </w:r>
          </w:p>
        </w:tc>
        <w:tc>
          <w:tcPr>
            <w:tcW w:w="1134" w:type="dxa"/>
            <w:shd w:val="clear" w:color="auto" w:fill="auto"/>
          </w:tcPr>
          <w:p w:rsidR="00C14391" w:rsidRPr="00C14391" w:rsidRDefault="00C14391" w:rsidP="00C1439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C14391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6,500</w:t>
            </w:r>
          </w:p>
        </w:tc>
      </w:tr>
      <w:tr w:rsidR="00C14391" w:rsidRPr="00C14391" w:rsidTr="00C14391">
        <w:trPr>
          <w:trHeight w:val="431"/>
          <w:tblHeader/>
        </w:trPr>
        <w:tc>
          <w:tcPr>
            <w:tcW w:w="3970" w:type="dxa"/>
            <w:shd w:val="clear" w:color="auto" w:fill="auto"/>
          </w:tcPr>
          <w:p w:rsidR="00C14391" w:rsidRPr="00C14391" w:rsidRDefault="00C14391" w:rsidP="00C1439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1439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</w:t>
            </w:r>
            <w:r w:rsidRPr="00C1439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. ประกวดแข่งขัน  </w:t>
            </w:r>
            <w:r w:rsidRPr="00C14391">
              <w:rPr>
                <w:rFonts w:ascii="TH SarabunPSK" w:eastAsia="Calibri" w:hAnsi="TH SarabunPSK" w:cs="TH SarabunPSK"/>
                <w:sz w:val="32"/>
                <w:szCs w:val="32"/>
              </w:rPr>
              <w:t>Best Practice</w:t>
            </w:r>
            <w:r w:rsidRPr="00C1439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C1439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นวัตกรรมพัฒนา พหุปัญญา</w:t>
            </w:r>
          </w:p>
        </w:tc>
        <w:tc>
          <w:tcPr>
            <w:tcW w:w="1140" w:type="dxa"/>
            <w:shd w:val="clear" w:color="auto" w:fill="auto"/>
          </w:tcPr>
          <w:p w:rsidR="00C14391" w:rsidRPr="00C14391" w:rsidRDefault="00C14391" w:rsidP="00C1439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2" w:type="dxa"/>
            <w:shd w:val="clear" w:color="auto" w:fill="auto"/>
          </w:tcPr>
          <w:p w:rsidR="00C14391" w:rsidRPr="00C14391" w:rsidRDefault="00C14391" w:rsidP="00C1439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C14391" w:rsidRPr="00C14391" w:rsidRDefault="00C14391" w:rsidP="00C1439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C14391" w:rsidRPr="00C14391" w:rsidRDefault="00C14391" w:rsidP="00C1439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32"/>
                <w:szCs w:val="32"/>
              </w:rPr>
            </w:pPr>
            <w:r w:rsidRPr="00C14391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6,500</w:t>
            </w:r>
          </w:p>
        </w:tc>
        <w:tc>
          <w:tcPr>
            <w:tcW w:w="1134" w:type="dxa"/>
            <w:shd w:val="clear" w:color="auto" w:fill="auto"/>
          </w:tcPr>
          <w:p w:rsidR="00C14391" w:rsidRPr="00C14391" w:rsidRDefault="00C14391" w:rsidP="00C1439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righ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14391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6,500</w:t>
            </w:r>
          </w:p>
        </w:tc>
      </w:tr>
      <w:tr w:rsidR="00C14391" w:rsidRPr="00C14391" w:rsidTr="00C14391">
        <w:trPr>
          <w:trHeight w:val="431"/>
          <w:tblHeader/>
        </w:trPr>
        <w:tc>
          <w:tcPr>
            <w:tcW w:w="3970" w:type="dxa"/>
            <w:shd w:val="clear" w:color="auto" w:fill="auto"/>
          </w:tcPr>
          <w:p w:rsidR="00C14391" w:rsidRPr="00C14391" w:rsidRDefault="00C14391" w:rsidP="00C1439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1439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</w:t>
            </w:r>
            <w:r w:rsidRPr="00C1439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. </w:t>
            </w:r>
            <w:r w:rsidRPr="00C1439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การนิเทศ ติดตาม</w:t>
            </w:r>
          </w:p>
        </w:tc>
        <w:tc>
          <w:tcPr>
            <w:tcW w:w="1140" w:type="dxa"/>
            <w:shd w:val="clear" w:color="auto" w:fill="auto"/>
          </w:tcPr>
          <w:p w:rsidR="00C14391" w:rsidRPr="00C14391" w:rsidRDefault="00C14391" w:rsidP="00C1439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2" w:type="dxa"/>
            <w:shd w:val="clear" w:color="auto" w:fill="auto"/>
          </w:tcPr>
          <w:p w:rsidR="00C14391" w:rsidRPr="00C14391" w:rsidRDefault="00C14391" w:rsidP="00C1439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C14391" w:rsidRPr="00C14391" w:rsidRDefault="00C14391" w:rsidP="00C1439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C14391" w:rsidRPr="00C14391" w:rsidRDefault="00C14391" w:rsidP="00C1439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C14391" w:rsidRPr="00C14391" w:rsidRDefault="00C14391" w:rsidP="00C1439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righ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C14391" w:rsidRPr="00C14391" w:rsidTr="00C14391">
        <w:trPr>
          <w:trHeight w:val="431"/>
          <w:tblHeader/>
        </w:trPr>
        <w:tc>
          <w:tcPr>
            <w:tcW w:w="3970" w:type="dxa"/>
            <w:shd w:val="clear" w:color="auto" w:fill="auto"/>
          </w:tcPr>
          <w:p w:rsidR="00C14391" w:rsidRPr="00C14391" w:rsidRDefault="00C14391" w:rsidP="00C1439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1439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6. รายงานประเมินผล</w:t>
            </w:r>
          </w:p>
        </w:tc>
        <w:tc>
          <w:tcPr>
            <w:tcW w:w="1140" w:type="dxa"/>
            <w:shd w:val="clear" w:color="auto" w:fill="auto"/>
          </w:tcPr>
          <w:p w:rsidR="00C14391" w:rsidRPr="00C14391" w:rsidRDefault="00C14391" w:rsidP="00C1439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2" w:type="dxa"/>
            <w:shd w:val="clear" w:color="auto" w:fill="auto"/>
          </w:tcPr>
          <w:p w:rsidR="00C14391" w:rsidRPr="00C14391" w:rsidRDefault="00C14391" w:rsidP="00C1439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C14391" w:rsidRPr="00C14391" w:rsidRDefault="00C14391" w:rsidP="00C1439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C14391" w:rsidRPr="00C14391" w:rsidRDefault="00C14391" w:rsidP="00C1439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noProof/>
                <w:sz w:val="32"/>
                <w:szCs w:val="32"/>
              </w:rPr>
            </w:pPr>
            <w:r w:rsidRPr="00C14391">
              <w:rPr>
                <w:rFonts w:ascii="TH SarabunPSK" w:eastAsia="Calibri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1E17AE71" wp14:editId="0D8BE258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87630</wp:posOffset>
                      </wp:positionV>
                      <wp:extent cx="790575" cy="0"/>
                      <wp:effectExtent l="38100" t="76200" r="9525" b="95250"/>
                      <wp:wrapNone/>
                      <wp:docPr id="68" name="ลูกศรเชื่อมต่อแบบตรง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905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87B7E81" id="ลูกศรเชื่อมต่อแบบตรง 68" o:spid="_x0000_s1026" type="#_x0000_t32" style="position:absolute;margin-left:-.35pt;margin-top:6.9pt;width:62.25pt;height:0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134" w:type="dxa"/>
            <w:shd w:val="clear" w:color="auto" w:fill="auto"/>
          </w:tcPr>
          <w:p w:rsidR="00C14391" w:rsidRPr="00C14391" w:rsidRDefault="00C14391" w:rsidP="00C1439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righ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C14391" w:rsidRPr="00C14391" w:rsidTr="00C14391">
        <w:trPr>
          <w:trHeight w:val="431"/>
          <w:tblHeader/>
        </w:trPr>
        <w:tc>
          <w:tcPr>
            <w:tcW w:w="3970" w:type="dxa"/>
            <w:shd w:val="clear" w:color="auto" w:fill="auto"/>
          </w:tcPr>
          <w:p w:rsidR="00C14391" w:rsidRPr="00C14391" w:rsidRDefault="00C14391" w:rsidP="00C1439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1439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40" w:type="dxa"/>
            <w:shd w:val="clear" w:color="auto" w:fill="auto"/>
          </w:tcPr>
          <w:p w:rsidR="00C14391" w:rsidRPr="00C14391" w:rsidRDefault="00C14391" w:rsidP="00C1439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C1439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22" w:type="dxa"/>
            <w:shd w:val="clear" w:color="auto" w:fill="auto"/>
          </w:tcPr>
          <w:p w:rsidR="00C14391" w:rsidRPr="00C14391" w:rsidRDefault="00C14391" w:rsidP="00C1439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C1439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C14391" w:rsidRPr="00C14391" w:rsidRDefault="00C14391" w:rsidP="00C1439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C1439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C14391" w:rsidRPr="00C14391" w:rsidRDefault="00C14391" w:rsidP="00C1439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C14391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13,000</w:t>
            </w:r>
          </w:p>
        </w:tc>
        <w:tc>
          <w:tcPr>
            <w:tcW w:w="1134" w:type="dxa"/>
            <w:shd w:val="clear" w:color="auto" w:fill="auto"/>
          </w:tcPr>
          <w:p w:rsidR="00C14391" w:rsidRPr="00C14391" w:rsidRDefault="00C14391" w:rsidP="00C1439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before="120" w:after="0" w:line="400" w:lineRule="exact"/>
              <w:contextualSpacing/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C14391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13,000</w:t>
            </w:r>
          </w:p>
        </w:tc>
      </w:tr>
    </w:tbl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lang w:val="en-GB"/>
        </w:rPr>
      </w:pPr>
      <w:r w:rsidRPr="00277D16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โครงการ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  <w:lang w:val="en-GB"/>
        </w:rPr>
        <w:t xml:space="preserve"> </w:t>
      </w:r>
      <w:r w:rsidRPr="00277D16">
        <w:rPr>
          <w:rFonts w:ascii="TH SarabunPSK" w:eastAsia="Calibri" w:hAnsi="TH SarabunPSK" w:cs="TH SarabunPSK"/>
          <w:b/>
          <w:bCs/>
          <w:sz w:val="32"/>
          <w:szCs w:val="32"/>
          <w:cs/>
          <w:lang w:val="en-GB"/>
        </w:rPr>
        <w:t xml:space="preserve">ส่งเสริมกิจกรรมลูกเสือ เนตรนารี และยุวกาชาด </w:t>
      </w:r>
    </w:p>
    <w:p w:rsidR="00277D16" w:rsidRPr="00700BA3" w:rsidRDefault="00277D16" w:rsidP="00277D16">
      <w:pPr>
        <w:pBdr>
          <w:bottom w:val="thinThickSmallGap" w:sz="12" w:space="1" w:color="auto"/>
        </w:pBd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10"/>
          <w:szCs w:val="10"/>
          <w:cs/>
        </w:rPr>
      </w:pPr>
    </w:p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rPr>
          <w:rFonts w:ascii="TH SarabunPSK" w:eastAsia="Calibri" w:hAnsi="TH SarabunPSK" w:cs="TH SarabunPSK"/>
          <w:b/>
          <w:bCs/>
          <w:sz w:val="16"/>
          <w:szCs w:val="16"/>
          <w:lang w:val="en-GB"/>
        </w:rPr>
      </w:pPr>
    </w:p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277D16">
        <w:rPr>
          <w:rFonts w:ascii="TH SarabunPSK" w:eastAsia="Calibri" w:hAnsi="TH SarabunPSK" w:cs="TH SarabunPSK"/>
          <w:sz w:val="32"/>
          <w:szCs w:val="32"/>
          <w:cs/>
        </w:rPr>
        <w:t xml:space="preserve">หน่วยงานรับผิดชอบกอง 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ab/>
        <w:t xml:space="preserve">สำนักงานเขตพื้นที่การศึกษาประถมศึกษามหาสารคาม เขต 3                            กรม 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ab/>
        <w:t>สำนักงานคณะกรรมการการศึกษาขั้นพื้นฐาน</w:t>
      </w:r>
    </w:p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277D16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แผนงาน</w:t>
      </w:r>
      <w:r w:rsidRPr="00277D16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277D16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277D16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277D16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277D16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277D16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>แผนงานพื้นฐานด้านการพัฒนาและเสริมสร้างศักยภาพมนุษย์</w:t>
      </w:r>
    </w:p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77D16">
        <w:rPr>
          <w:rFonts w:ascii="TH SarabunPSK" w:eastAsia="Calibri" w:hAnsi="TH SarabunPSK" w:cs="TH SarabunPSK"/>
          <w:sz w:val="32"/>
          <w:szCs w:val="32"/>
          <w:cs/>
        </w:rPr>
        <w:t xml:space="preserve">หัวหน้าส่วนราชการ 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ab/>
        <w:t xml:space="preserve">นายสกุณ  แก้วพิกุล    โทรศัพท์ :  </w:t>
      </w:r>
      <w:r w:rsidRPr="00277D16">
        <w:rPr>
          <w:rFonts w:ascii="TH SarabunPSK" w:eastAsia="Calibri" w:hAnsi="TH SarabunPSK" w:cs="TH SarabunPSK"/>
          <w:b/>
          <w:bCs/>
          <w:sz w:val="32"/>
          <w:szCs w:val="32"/>
        </w:rPr>
        <w:t>094</w:t>
      </w:r>
      <w:r w:rsidRPr="00277D16">
        <w:rPr>
          <w:rFonts w:ascii="TH SarabunPSK" w:eastAsia="Calibri" w:hAnsi="TH SarabunPSK" w:cs="TH SarabunPSK"/>
          <w:b/>
          <w:bCs/>
          <w:sz w:val="32"/>
          <w:szCs w:val="32"/>
          <w:cs/>
        </w:rPr>
        <w:t>-</w:t>
      </w:r>
      <w:r w:rsidRPr="00277D16">
        <w:rPr>
          <w:rFonts w:ascii="TH SarabunPSK" w:eastAsia="Calibri" w:hAnsi="TH SarabunPSK" w:cs="TH SarabunPSK"/>
          <w:b/>
          <w:bCs/>
          <w:sz w:val="32"/>
          <w:szCs w:val="32"/>
        </w:rPr>
        <w:t>626</w:t>
      </w:r>
      <w:r w:rsidRPr="00277D16">
        <w:rPr>
          <w:rFonts w:ascii="TH SarabunPSK" w:eastAsia="Calibri" w:hAnsi="TH SarabunPSK" w:cs="TH SarabunPSK"/>
          <w:b/>
          <w:bCs/>
          <w:sz w:val="32"/>
          <w:szCs w:val="32"/>
          <w:cs/>
        </w:rPr>
        <w:t>-</w:t>
      </w:r>
      <w:r w:rsidRPr="00277D16">
        <w:rPr>
          <w:rFonts w:ascii="TH SarabunPSK" w:eastAsia="Calibri" w:hAnsi="TH SarabunPSK" w:cs="TH SarabunPSK"/>
          <w:b/>
          <w:bCs/>
          <w:sz w:val="32"/>
          <w:szCs w:val="32"/>
        </w:rPr>
        <w:t>9799</w:t>
      </w:r>
    </w:p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277D16">
        <w:rPr>
          <w:rFonts w:ascii="TH SarabunPSK" w:eastAsia="Calibri" w:hAnsi="TH SarabunPSK" w:cs="TH SarabunPSK"/>
          <w:sz w:val="32"/>
          <w:szCs w:val="32"/>
        </w:rPr>
        <w:t>E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277D16">
        <w:rPr>
          <w:rFonts w:ascii="TH SarabunPSK" w:eastAsia="Calibri" w:hAnsi="TH SarabunPSK" w:cs="TH SarabunPSK"/>
          <w:sz w:val="32"/>
          <w:szCs w:val="32"/>
        </w:rPr>
        <w:t xml:space="preserve">mail 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 xml:space="preserve">:                               </w:t>
      </w:r>
      <w:r w:rsidRPr="00277D16">
        <w:rPr>
          <w:rFonts w:ascii="TH SarabunPSK" w:eastAsia="Calibri" w:hAnsi="TH SarabunPSK" w:cs="TH SarabunPSK"/>
          <w:b/>
          <w:bCs/>
          <w:sz w:val="32"/>
          <w:szCs w:val="32"/>
        </w:rPr>
        <w:t>sakun81116@gmail</w:t>
      </w:r>
      <w:r w:rsidRPr="00277D16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277D16">
        <w:rPr>
          <w:rFonts w:ascii="TH SarabunPSK" w:eastAsia="Calibri" w:hAnsi="TH SarabunPSK" w:cs="TH SarabunPSK"/>
          <w:b/>
          <w:bCs/>
          <w:sz w:val="32"/>
          <w:szCs w:val="32"/>
        </w:rPr>
        <w:t>com</w:t>
      </w:r>
    </w:p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77D16">
        <w:rPr>
          <w:rFonts w:ascii="TH SarabunPSK" w:eastAsia="Calibri" w:hAnsi="TH SarabunPSK" w:cs="TH SarabunPSK"/>
          <w:sz w:val="32"/>
          <w:szCs w:val="32"/>
        </w:rPr>
        <w:t>E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277D16">
        <w:rPr>
          <w:rFonts w:ascii="TH SarabunPSK" w:eastAsia="Calibri" w:hAnsi="TH SarabunPSK" w:cs="TH SarabunPSK"/>
          <w:sz w:val="32"/>
          <w:szCs w:val="32"/>
        </w:rPr>
        <w:t>mail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 xml:space="preserve"> : หน่วยงาน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ab/>
      </w:r>
      <w:hyperlink r:id="rId69" w:history="1">
        <w:r w:rsidRPr="00277D16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Mkarea043762363@gmail</w:t>
        </w:r>
        <w:r w:rsidRPr="00277D16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  <w:cs/>
          </w:rPr>
          <w:t>.</w:t>
        </w:r>
        <w:r w:rsidRPr="00277D16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com</w:t>
        </w:r>
      </w:hyperlink>
      <w:r w:rsidRPr="00277D16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</w:t>
      </w:r>
    </w:p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277D16">
        <w:rPr>
          <w:rFonts w:ascii="TH SarabunPSK" w:eastAsia="Calibri" w:hAnsi="TH SarabunPSK" w:cs="TH SarabunPSK"/>
          <w:b/>
          <w:bCs/>
          <w:sz w:val="32"/>
          <w:szCs w:val="32"/>
          <w:cs/>
        </w:rPr>
        <w:t>ชื่อ – นามสกุล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277D16">
        <w:rPr>
          <w:rFonts w:ascii="TH SarabunPSK" w:eastAsia="Calibri" w:hAnsi="TH SarabunPSK" w:cs="TH SarabunPSK"/>
          <w:sz w:val="32"/>
          <w:szCs w:val="32"/>
        </w:rPr>
        <w:tab/>
      </w:r>
      <w:r w:rsidRPr="00277D16">
        <w:rPr>
          <w:rFonts w:ascii="TH SarabunPSK" w:eastAsia="Calibri" w:hAnsi="TH SarabunPSK" w:cs="TH SarabunPSK"/>
          <w:sz w:val="32"/>
          <w:szCs w:val="32"/>
        </w:rPr>
        <w:tab/>
      </w:r>
      <w:r w:rsidRPr="00277D16">
        <w:rPr>
          <w:rFonts w:ascii="TH SarabunPSK" w:eastAsia="Calibri" w:hAnsi="TH SarabunPSK" w:cs="TH SarabunPSK"/>
          <w:sz w:val="32"/>
          <w:szCs w:val="32"/>
        </w:rPr>
        <w:tab/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ab/>
        <w:t xml:space="preserve">นายศรัณย์พงศ์  คุ้มวงศ์    </w:t>
      </w:r>
      <w:r w:rsidRPr="00277D16">
        <w:rPr>
          <w:rFonts w:ascii="TH SarabunPSK" w:eastAsia="Calibri" w:hAnsi="TH SarabunPSK" w:cs="TH SarabunPSK"/>
          <w:b/>
          <w:bCs/>
          <w:sz w:val="32"/>
          <w:szCs w:val="32"/>
          <w:cs/>
        </w:rPr>
        <w:t>โทรศัพท์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 xml:space="preserve">  06-1415-6499</w:t>
      </w:r>
    </w:p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130"/>
          <w:tab w:val="left" w:pos="6300"/>
          <w:tab w:val="left" w:pos="9000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277D16">
        <w:rPr>
          <w:rFonts w:ascii="TH SarabunPSK" w:eastAsia="Calibri" w:hAnsi="TH SarabunPSK" w:cs="TH SarabunPSK"/>
          <w:sz w:val="32"/>
          <w:szCs w:val="32"/>
          <w:cs/>
        </w:rPr>
        <w:t xml:space="preserve">โทรสาร 0 4376 2363 ต่อ 15  </w:t>
      </w:r>
      <w:r w:rsidRPr="00277D16">
        <w:rPr>
          <w:rFonts w:ascii="TH SarabunPSK" w:eastAsia="Calibri" w:hAnsi="TH SarabunPSK" w:cs="TH SarabunPSK"/>
          <w:sz w:val="32"/>
          <w:szCs w:val="32"/>
        </w:rPr>
        <w:t>E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277D16">
        <w:rPr>
          <w:rFonts w:ascii="TH SarabunPSK" w:eastAsia="Calibri" w:hAnsi="TH SarabunPSK" w:cs="TH SarabunPSK"/>
          <w:sz w:val="32"/>
          <w:szCs w:val="32"/>
        </w:rPr>
        <w:t>mail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 xml:space="preserve"> :  </w:t>
      </w:r>
      <w:hyperlink r:id="rId70" w:history="1">
        <w:r w:rsidRPr="00277D16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Knight</w:t>
        </w:r>
        <w:r w:rsidRPr="00277D16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  <w:cs/>
          </w:rPr>
          <w:t>.</w:t>
        </w:r>
        <w:r w:rsidRPr="00277D16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natt@gmail</w:t>
        </w:r>
        <w:r w:rsidRPr="00277D16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  <w:cs/>
          </w:rPr>
          <w:t>.</w:t>
        </w:r>
        <w:r w:rsidRPr="00277D16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com</w:t>
        </w:r>
      </w:hyperlink>
    </w:p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p w:rsidR="00277D16" w:rsidRPr="00277D16" w:rsidRDefault="00277D16" w:rsidP="00277D16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040"/>
          <w:tab w:val="left" w:pos="9000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77D16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ส่วนที่  1  ความเชื่อมโยง ความสอดคล้องกับแผน 3 ระดับ ตามนัยยะของมติคณะรัฐมนตรี </w:t>
      </w:r>
    </w:p>
    <w:p w:rsidR="00277D16" w:rsidRPr="00277D16" w:rsidRDefault="00277D16" w:rsidP="00277D16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9000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77D16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 เมื่อวันที่ 4 ธันวาคม 2560</w:t>
      </w:r>
    </w:p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77D16">
        <w:rPr>
          <w:rFonts w:ascii="TH SarabunPSK" w:eastAsia="Calibri" w:hAnsi="TH SarabunPSK" w:cs="TH SarabunPSK"/>
          <w:b/>
          <w:bCs/>
          <w:sz w:val="32"/>
          <w:szCs w:val="32"/>
          <w:cs/>
        </w:rPr>
        <w:t>1.1  ยุทธศาสตร์ชาติ (แผนระดับที่ 1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 xml:space="preserve">) </w:t>
      </w:r>
      <w:r w:rsidRPr="00277D16">
        <w:rPr>
          <w:rFonts w:ascii="TH SarabunPSK" w:eastAsia="Calibri" w:hAnsi="TH SarabunPSK" w:cs="TH SarabunPSK"/>
          <w:b/>
          <w:bCs/>
          <w:sz w:val="32"/>
          <w:szCs w:val="32"/>
          <w:cs/>
        </w:rPr>
        <w:t>: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277D1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ด้าน</w:t>
      </w:r>
      <w:r w:rsidRPr="00277D16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การพัฒนาและเสริมสร้างศักยภาพทรัพยากรมนุษย์</w:t>
      </w:r>
    </w:p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color w:val="212121"/>
          <w:sz w:val="23"/>
          <w:szCs w:val="23"/>
          <w:shd w:val="clear" w:color="auto" w:fill="FFFFFF"/>
          <w:cs/>
        </w:rPr>
      </w:pPr>
      <w:r w:rsidRPr="00277D16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</w:t>
      </w:r>
      <w:r w:rsidRPr="00277D16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ประเด็น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Pr="00277D16">
        <w:rPr>
          <w:rFonts w:ascii="TH SarabunPSK" w:eastAsia="Calibri" w:hAnsi="TH SarabunPSK" w:cs="TH SarabunPSK"/>
          <w:sz w:val="32"/>
          <w:szCs w:val="32"/>
        </w:rPr>
        <w:t>1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>. การปรับเปลี่ยนค่านิยมและนวัตกรรม</w:t>
      </w:r>
    </w:p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</w:rPr>
      </w:pPr>
      <w:r w:rsidRPr="00277D16">
        <w:rPr>
          <w:rFonts w:ascii="TH SarabunPSK" w:eastAsia="Calibri" w:hAnsi="TH SarabunPSK" w:cs="TH SarabunPSK"/>
          <w:color w:val="212121"/>
          <w:sz w:val="23"/>
          <w:szCs w:val="23"/>
          <w:shd w:val="clear" w:color="auto" w:fill="FFFFFF"/>
          <w:cs/>
        </w:rPr>
        <w:t xml:space="preserve">                                      </w:t>
      </w:r>
      <w:r w:rsidRPr="00277D16"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</w:rPr>
        <w:t>1</w:t>
      </w:r>
      <w:r w:rsidRPr="00277D16"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  <w:cs/>
        </w:rPr>
        <w:t>.</w:t>
      </w:r>
      <w:r w:rsidRPr="00277D16"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</w:rPr>
        <w:t xml:space="preserve">2 </w:t>
      </w:r>
      <w:r w:rsidRPr="00277D16"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  <w:cs/>
        </w:rPr>
        <w:t>การบูรณาการเรื่องความซื่อสัตย์ วินัย คุณธรรม จริยธรรม ในการจัดการเรียนการสอนในสถานศึกษา</w:t>
      </w:r>
    </w:p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Times New Roman" w:hAnsi="TH SarabunPSK" w:cs="TH SarabunPSK"/>
          <w:color w:val="212121"/>
          <w:sz w:val="32"/>
          <w:szCs w:val="32"/>
          <w:cs/>
        </w:rPr>
      </w:pPr>
      <w:r w:rsidRPr="00277D16">
        <w:rPr>
          <w:rFonts w:ascii="TH SarabunPSK" w:eastAsia="Calibri" w:hAnsi="TH SarabunPSK" w:cs="TH SarabunPSK"/>
          <w:spacing w:val="-4"/>
          <w:sz w:val="32"/>
          <w:szCs w:val="32"/>
          <w:cs/>
        </w:rPr>
        <w:tab/>
      </w:r>
      <w:r w:rsidRPr="00277D16">
        <w:rPr>
          <w:rFonts w:ascii="TH SarabunPSK" w:eastAsia="Calibri" w:hAnsi="TH SarabunPSK" w:cs="TH SarabunPSK"/>
          <w:spacing w:val="-4"/>
          <w:sz w:val="32"/>
          <w:szCs w:val="32"/>
          <w:cs/>
        </w:rPr>
        <w:tab/>
      </w:r>
      <w:r w:rsidRPr="00277D16">
        <w:rPr>
          <w:rFonts w:ascii="TH SarabunPSK" w:eastAsia="Calibri" w:hAnsi="TH SarabunPSK" w:cs="TH SarabunPSK"/>
          <w:b/>
          <w:bCs/>
          <w:spacing w:val="-4"/>
          <w:sz w:val="32"/>
          <w:szCs w:val="32"/>
          <w:cs/>
        </w:rPr>
        <w:t>เป้าหมา</w:t>
      </w:r>
      <w:r w:rsidRPr="00277D16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ย : </w:t>
      </w:r>
      <w:r w:rsidRPr="00277D16">
        <w:rPr>
          <w:rFonts w:ascii="TH SarabunPSK" w:eastAsia="Calibri" w:hAnsi="TH SarabunPSK" w:cs="TH SarabunPSK"/>
          <w:color w:val="212121"/>
          <w:sz w:val="32"/>
          <w:szCs w:val="32"/>
        </w:rPr>
        <w:t>1</w:t>
      </w:r>
      <w:r w:rsidRPr="00277D16">
        <w:rPr>
          <w:rFonts w:ascii="TH SarabunPSK" w:eastAsia="Calibri" w:hAnsi="TH SarabunPSK" w:cs="TH SarabunPSK"/>
          <w:color w:val="212121"/>
          <w:sz w:val="32"/>
          <w:szCs w:val="32"/>
          <w:cs/>
        </w:rPr>
        <w:t xml:space="preserve">. คนไทยเป็นคนดี คนเก่ง มีคุณภาพ พร้อมสำหรับวิถีชีวิตในศตวรรษที่ </w:t>
      </w:r>
      <w:r w:rsidRPr="00277D16">
        <w:rPr>
          <w:rFonts w:ascii="TH SarabunPSK" w:eastAsia="Calibri" w:hAnsi="TH SarabunPSK" w:cs="TH SarabunPSK"/>
          <w:color w:val="212121"/>
          <w:sz w:val="32"/>
          <w:szCs w:val="32"/>
        </w:rPr>
        <w:t>21</w:t>
      </w:r>
      <w:r w:rsidRPr="00277D16">
        <w:rPr>
          <w:rFonts w:ascii="TH SarabunPSK" w:eastAsia="Calibri" w:hAnsi="TH SarabunPSK" w:cs="TH SarabunPSK"/>
          <w:color w:val="212121"/>
          <w:sz w:val="32"/>
          <w:szCs w:val="32"/>
          <w:cs/>
        </w:rPr>
        <w:t xml:space="preserve">                              </w:t>
      </w:r>
    </w:p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277D16">
        <w:rPr>
          <w:rFonts w:ascii="TH SarabunPSK" w:eastAsia="Calibri" w:hAnsi="TH SarabunPSK" w:cs="TH SarabunPSK"/>
          <w:color w:val="212121"/>
          <w:sz w:val="23"/>
          <w:szCs w:val="23"/>
          <w:shd w:val="clear" w:color="auto" w:fill="FFFFFF"/>
          <w:cs/>
        </w:rPr>
        <w:t xml:space="preserve">       </w:t>
      </w:r>
      <w:r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</w:t>
      </w:r>
      <w:r w:rsidRPr="00277D16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ความสอดคล้องของโครงการกับยุทธศาสตร์ชาติ  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 xml:space="preserve">:   กิจกรรมลูกเสือเป็นกิจกรรมที่มุ่งเน้นให้เยาวชนมีการพัฒนาทั้งทางด้านร่างกาย สติปัญญาและจิตใจ  </w:t>
      </w:r>
      <w:r w:rsidRPr="00277D16">
        <w:rPr>
          <w:rFonts w:ascii="TH SarabunPSK" w:eastAsia="Calibri" w:hAnsi="TH SarabunPSK" w:cs="TH SarabunPSK"/>
          <w:spacing w:val="-4"/>
          <w:sz w:val="32"/>
          <w:szCs w:val="32"/>
          <w:cs/>
        </w:rPr>
        <w:t>มีการเสริมสร้างทักษะการดำรงชีวิตของผู้เรียนเพื่อให้มีคุณลักษณะที่พึงประสงค์ ๓ ด้าน คือ ยึดมั่นประชาธิปไตย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 xml:space="preserve"> มีคุณธรรมความเป็นไทย และห่างไกลยาเสพติด โดยมุ่งเน้นให้สถานศึกษาจัดกิจกรรมที่ส่งเสริมการพัฒนา</w:t>
      </w:r>
      <w:r w:rsidRPr="00277D16">
        <w:rPr>
          <w:rFonts w:ascii="TH SarabunPSK" w:eastAsia="Calibri" w:hAnsi="TH SarabunPSK" w:cs="TH SarabunPSK"/>
          <w:spacing w:val="-4"/>
          <w:sz w:val="32"/>
          <w:szCs w:val="32"/>
          <w:cs/>
        </w:rPr>
        <w:t>ผู้เรียน มีแนวทางกิจกรรมคือ เป็นกิจกรรมเชิงลึกที่นำไปสู่ผลสัมฤทธิ์ ที่ทำให้ผู้เรียนเกิดมโนสำนึก รู้ผิดชอบชั่วดี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 xml:space="preserve">  มีวิถีปฏิบัติอันดีงามในชีวิตจริง และมีส่วนร่วมกิจกรรมอย่างจริงจัง เพื่อให้เรียนรู้และยึดถือปฏิบัติในวิถีชีวิต  เพื่อให้เป็นพลเมืองดี มีความรับผิดชอบ สามารถช่วยแก้ปัญหาพฤติกรรมของเยาวชน  เพื่อให้นักเรียนเป็นคนดี คนเก่ง มีคุณภาพ พร้อมสำหรับวิถีชีวิตในศตวรรษที่ 21</w:t>
      </w:r>
    </w:p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p w:rsidR="00277D16" w:rsidRPr="00277D16" w:rsidRDefault="00277D16" w:rsidP="00277D16">
      <w:pPr>
        <w:tabs>
          <w:tab w:val="left" w:pos="567"/>
          <w:tab w:val="left" w:pos="851"/>
          <w:tab w:val="left" w:pos="993"/>
          <w:tab w:val="left" w:pos="1134"/>
          <w:tab w:val="left" w:pos="1418"/>
          <w:tab w:val="left" w:pos="1701"/>
        </w:tabs>
        <w:spacing w:after="0" w:line="400" w:lineRule="exact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77D16">
        <w:rPr>
          <w:rFonts w:ascii="TH SarabunPSK" w:eastAsia="Calibri" w:hAnsi="TH SarabunPSK" w:cs="TH SarabunPSK"/>
          <w:b/>
          <w:bCs/>
          <w:sz w:val="32"/>
          <w:szCs w:val="32"/>
          <w:cs/>
        </w:rPr>
        <w:t>1.2  แผนแม่บทภายใต้ยุทธศาสตร์ชาติ (แผนระดับที่ 2)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277D16">
        <w:rPr>
          <w:rFonts w:ascii="TH SarabunPSK" w:eastAsia="Calibri" w:hAnsi="TH SarabunPSK" w:cs="TH SarabunPSK"/>
          <w:b/>
          <w:bCs/>
          <w:sz w:val="32"/>
          <w:szCs w:val="32"/>
          <w:cs/>
        </w:rPr>
        <w:t>: ประเด็น  การปรับเปลี่ยนค่านิยมละวัฒนธรรม</w:t>
      </w:r>
    </w:p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277D16">
        <w:rPr>
          <w:rFonts w:ascii="TH SarabunPSK" w:eastAsia="Calibri" w:hAnsi="TH SarabunPSK" w:cs="TH SarabunPSK"/>
          <w:sz w:val="32"/>
          <w:szCs w:val="32"/>
          <w:cs/>
        </w:rPr>
        <w:tab/>
        <w:t xml:space="preserve"> 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77D16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Pr="00277D16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</w:rPr>
        <w:t>1</w:t>
      </w:r>
      <w:r w:rsidRPr="00277D16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 xml:space="preserve">.คนไทยมีการศึกษาที่มีคุณภาพตามมาตรฐานสากลเพิ่มขึ้น มีทักษะที่จำเป็นของโลกศตวรรษที่ </w:t>
      </w:r>
      <w:r w:rsidRPr="00277D16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</w:rPr>
        <w:t xml:space="preserve">21 </w:t>
      </w:r>
      <w:r w:rsidRPr="00277D16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>สามารถในการแก้ปัญหา ปรับตัว สื่อสาร และทำงานร่วมกับผู้อื่นได้อย่างมีประสิทธิผลเพิ่มขึ้น มีนิสัยใฝ่เรียนรู้อย่างต่อเนื่องตลอดชีวิต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</w:t>
      </w:r>
    </w:p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77D16">
        <w:rPr>
          <w:rFonts w:ascii="TH SarabunPSK" w:eastAsia="Calibri" w:hAnsi="TH SarabunPSK" w:cs="TH SarabunPSK"/>
          <w:sz w:val="32"/>
          <w:szCs w:val="32"/>
          <w:cs/>
        </w:rPr>
        <w:lastRenderedPageBreak/>
        <w:tab/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77D16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ความสอดคล้องของโครงการกับเป้าหมายของแผนแม่บท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 xml:space="preserve">  :  กิจกรรมลูกเสือเป็นกิจกรรมที่มุ่งเน้นให้เยาวชนมีการพัฒนาทั้งทางด้านร่างกาย สติปัญญาและจิตใจ  </w:t>
      </w:r>
      <w:r w:rsidRPr="00277D16">
        <w:rPr>
          <w:rFonts w:ascii="TH SarabunPSK" w:eastAsia="Calibri" w:hAnsi="TH SarabunPSK" w:cs="TH SarabunPSK"/>
          <w:spacing w:val="-4"/>
          <w:sz w:val="32"/>
          <w:szCs w:val="32"/>
          <w:cs/>
        </w:rPr>
        <w:t>มีการเสริมสร้างทักษะการดำรงชีวิตของผู้เรียนเพื่อให้มีคุณลักษณะที่พึงประสงค์ ๓ ด้าน คือ ยึดมั่นประชาธิปไตย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 xml:space="preserve"> มีคุณธรรมความเป็นไทย และห่างไกลยาเสพติด โดยมุ่งเน้นให้สถานศึกษาจัดกิจกรรมที่ส่งเสริมการพัฒนา</w:t>
      </w:r>
      <w:r w:rsidRPr="00277D16">
        <w:rPr>
          <w:rFonts w:ascii="TH SarabunPSK" w:eastAsia="Calibri" w:hAnsi="TH SarabunPSK" w:cs="TH SarabunPSK"/>
          <w:spacing w:val="-4"/>
          <w:sz w:val="32"/>
          <w:szCs w:val="32"/>
          <w:cs/>
        </w:rPr>
        <w:t>ผู้เรียน มีแนวทางกิจกรรมคือ เป็นกิจกรรมเชิงลึกที่นำไปสู่ผลสัมฤทธิ์ ที่ทำให้ผู้เรียนเกิดมโนสำนึก รู้ผิดชอบชั่วดี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 xml:space="preserve">  มีวิถีปฏิบัติอันดีงามในชีวิตจริง และมีส่วนร่วมกิจกรรมอย่างจริงจัง เพื่อให้เรียนรู้และยึดถือปฏิบัติในวิถีชีวิต  เพื่อให้เป็นพลเมืองดี มีความรับผิดชอบ </w:t>
      </w:r>
      <w:r w:rsidRPr="00277D16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 xml:space="preserve">มีคุณภาพตามมาตรฐานสากลเพิ่มขึ้น มีทักษะที่จำเป็นของโลกศตวรรษที่ </w:t>
      </w:r>
      <w:r w:rsidRPr="00277D16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</w:rPr>
        <w:t xml:space="preserve">21 </w:t>
      </w:r>
      <w:r w:rsidRPr="00277D16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>สามารถในการแก้ปัญหา ปรับตัว สื่อสาร และทำงานร่วมกับผู้อื่นได้อย่างมีประสิทธิผลเพิ่มขึ้น มีนิสัยใฝ่เรียนรู้อย่างต่อเนื่องตลอดชีวิต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</w:t>
      </w:r>
    </w:p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277D1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ab/>
        <w:t xml:space="preserve"> </w:t>
      </w:r>
      <w:r w:rsidRPr="00277D16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แผนย่อย : การปลูกฝังคุณธรรม จริยธรรม ค่านิยมและการเสริมสร้างจิตสาธารณะและการเป็นพลเมืองที่ดี</w:t>
      </w:r>
    </w:p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277D16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77D16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แนวทางพัฒนา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Pr="00277D16">
        <w:rPr>
          <w:rFonts w:ascii="TH SarabunPSK" w:eastAsia="Calibri" w:hAnsi="TH SarabunPSK" w:cs="TH SarabunPSK"/>
          <w:sz w:val="32"/>
          <w:szCs w:val="32"/>
        </w:rPr>
        <w:t>2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 xml:space="preserve"> ) บูรณาการเรื่องความซื่อสัตย์ วินัย คุณธรรม และด้านสิ่งแวดล้อมในการจัดการเรียนการสอน ในและนอกสถานที่ จัดให้มีการเรียนการสอนตามพระราชดำริ และปรัชญาของเศรษฐกิจพอเพียงในสถานศึกษา จัดให้มีการเรียนรู้ทางศาสนา ศิลปะ และวัฒนธรรมของชาติ และภูมปัญญาท้องถิ่นและการตระหนักรู้การมีส่วนร่วมด้านทรัพยากรธรรมชาติและสิ่งแวดล้อมให้รองรับการเปลี่ยนแปลงทั้งในประเทศและต่างประเทศ</w:t>
      </w:r>
    </w:p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277D16">
        <w:rPr>
          <w:rFonts w:ascii="TH SarabunPSK" w:eastAsia="Calibri" w:hAnsi="TH SarabunPSK" w:cs="TH SarabunPSK"/>
          <w:sz w:val="32"/>
          <w:szCs w:val="32"/>
          <w:cs/>
        </w:rPr>
        <w:t xml:space="preserve">            </w:t>
      </w:r>
      <w:r w:rsidRPr="00277D16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>: คนไทยเป็นมนุษย์ที่สมบูรณ์ มีความพร้อมในทุกมิติตามมาตรฐาน</w:t>
      </w:r>
    </w:p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77D16">
        <w:rPr>
          <w:rFonts w:ascii="TH SarabunPSK" w:eastAsia="Calibri" w:hAnsi="TH SarabunPSK" w:cs="TH SarabunPSK"/>
          <w:sz w:val="32"/>
          <w:szCs w:val="32"/>
          <w:cs/>
        </w:rPr>
        <w:t xml:space="preserve">        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277D16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ความสอดคล้องของโครงการกับเป้าหมายของแผนย่อย 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 xml:space="preserve">: กิจกรรมลูกเสือเป็นกิจกรรมที่มุ่งเน้นให้เยาวชนมีการพัฒนาทั้งทางด้านร่างกาย สติปัญญาและจิตใจ  </w:t>
      </w:r>
      <w:r w:rsidRPr="00277D16">
        <w:rPr>
          <w:rFonts w:ascii="TH SarabunPSK" w:eastAsia="Calibri" w:hAnsi="TH SarabunPSK" w:cs="TH SarabunPSK"/>
          <w:spacing w:val="-4"/>
          <w:sz w:val="32"/>
          <w:szCs w:val="32"/>
          <w:cs/>
        </w:rPr>
        <w:t>มีการเสริมสร้างทักษะการดำรงชีวิตของผู้เรียนเพื่อให้มีคุณลักษณะที่พึงประสงค์ ๓ ด้าน คือ ยึดมั่นประชาธิปไตย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 xml:space="preserve"> มีคุณธรรมความเป็นไทย และห่างไกลยาเสพติด โดยมุ่งเน้นให้สถานศึกษาจัดกิจกรรมที่ส่งเสริมการพัฒนา</w:t>
      </w:r>
      <w:r w:rsidRPr="00277D16">
        <w:rPr>
          <w:rFonts w:ascii="TH SarabunPSK" w:eastAsia="Calibri" w:hAnsi="TH SarabunPSK" w:cs="TH SarabunPSK"/>
          <w:spacing w:val="-4"/>
          <w:sz w:val="32"/>
          <w:szCs w:val="32"/>
          <w:cs/>
        </w:rPr>
        <w:t>ผู้เรียน มีแนวทางกิจกรรมคือ เป็นกิจกรรมเชิงลึกที่นำไปสู่ผลสัมฤทธิ์ ที่ทำให้ผู้เรียนเกิดมโนสำนึก รู้ผิดชอบชั่วดี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 xml:space="preserve">  มีวิถีปฏิบัติอันดีงามในชีวิตจริง และมีส่วนร่วมกิจกรรมอย่างจริงจัง เพื่อให้เรียนรู้และยึดถือปฏิบัติในวิถีชีวิต  เพื่อให้เป็นพลเมืองดี มีความรับผิดชอบ มีคุณภาพตามมาตรฐาน มี</w:t>
      </w:r>
      <w:r w:rsidRPr="00277D16">
        <w:rPr>
          <w:rFonts w:ascii="TH SarabunPSK" w:eastAsia="Calibri" w:hAnsi="TH SarabunPSK" w:cs="TH SarabunPSK"/>
          <w:spacing w:val="-6"/>
          <w:sz w:val="32"/>
          <w:szCs w:val="32"/>
          <w:cs/>
        </w:rPr>
        <w:t>ทักษะการเรียนรู้และทักษะที่จำเป็นของโลกศตวรรษที่ 21 สามารถเข้าถึงการเรียนรู้อย่างต่อเนื่องตลอดชีวิตดีขึ้น</w:t>
      </w:r>
    </w:p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277D16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ab/>
        <w:t>องค์ประกอบ  : สถานศึกษาและแหล่งเรียนรู้ ที่เสริมสร้างคุณธรรม จริยธรรมและสติปัญญา</w:t>
      </w:r>
    </w:p>
    <w:p w:rsidR="00277D16" w:rsidRPr="00277D16" w:rsidRDefault="00277D16" w:rsidP="00277D16">
      <w:pPr>
        <w:tabs>
          <w:tab w:val="left" w:pos="567"/>
          <w:tab w:val="left" w:pos="851"/>
          <w:tab w:val="left" w:pos="993"/>
          <w:tab w:val="left" w:pos="1134"/>
          <w:tab w:val="left" w:pos="1418"/>
          <w:tab w:val="left" w:pos="1701"/>
        </w:tabs>
        <w:spacing w:after="0" w:line="360" w:lineRule="exact"/>
        <w:rPr>
          <w:rFonts w:ascii="TH SarabunPSK" w:eastAsia="Calibri" w:hAnsi="TH SarabunPSK" w:cs="TH SarabunPSK"/>
          <w:sz w:val="32"/>
          <w:szCs w:val="32"/>
        </w:rPr>
      </w:pPr>
      <w:r w:rsidRPr="00277D1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ab/>
        <w:t>ปัจจัย  : หลักสูตรการศึกษาที่ครอบคลุมค่านิยม ศิลปะ และวัฒนธรรม</w:t>
      </w:r>
    </w:p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</w:rPr>
      </w:pPr>
      <w:r w:rsidRPr="00277D16">
        <w:rPr>
          <w:rFonts w:ascii="TH SarabunPSK" w:eastAsia="Calibri" w:hAnsi="TH SarabunPSK" w:cs="TH SarabunPSK"/>
          <w:b/>
          <w:bCs/>
          <w:color w:val="212529"/>
          <w:sz w:val="32"/>
          <w:szCs w:val="32"/>
          <w:shd w:val="clear" w:color="auto" w:fill="FFFFFF"/>
        </w:rPr>
        <w:t>1</w:t>
      </w:r>
      <w:r w:rsidRPr="00277D16">
        <w:rPr>
          <w:rFonts w:ascii="TH SarabunPSK" w:eastAsia="Calibri" w:hAnsi="TH SarabunPSK" w:cs="TH SarabunPSK"/>
          <w:b/>
          <w:bCs/>
          <w:color w:val="212529"/>
          <w:sz w:val="32"/>
          <w:szCs w:val="32"/>
          <w:shd w:val="clear" w:color="auto" w:fill="FFFFFF"/>
          <w:cs/>
        </w:rPr>
        <w:t>.</w:t>
      </w:r>
      <w:r w:rsidRPr="00277D16">
        <w:rPr>
          <w:rFonts w:ascii="TH SarabunPSK" w:eastAsia="Calibri" w:hAnsi="TH SarabunPSK" w:cs="TH SarabunPSK"/>
          <w:b/>
          <w:bCs/>
          <w:color w:val="212529"/>
          <w:sz w:val="32"/>
          <w:szCs w:val="32"/>
          <w:shd w:val="clear" w:color="auto" w:fill="FFFFFF"/>
        </w:rPr>
        <w:t>3</w:t>
      </w:r>
      <w:r w:rsidRPr="00277D16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 xml:space="preserve"> </w:t>
      </w:r>
      <w:r w:rsidRPr="00277D16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 xml:space="preserve">แผนพัฒนาเศรษฐกิจและสังคมแห่งชาติ ฉบับที่ </w:t>
      </w:r>
      <w:r w:rsidRPr="00277D16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</w:rPr>
        <w:t>13</w:t>
      </w:r>
    </w:p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</w:rPr>
      </w:pPr>
      <w:r w:rsidRPr="00277D16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9F9F9"/>
          <w:cs/>
        </w:rPr>
        <w:t xml:space="preserve">       </w:t>
      </w:r>
      <w:r w:rsidRPr="00277D16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9F9F9"/>
          <w:cs/>
        </w:rPr>
        <w:tab/>
        <w:t xml:space="preserve"> </w:t>
      </w:r>
      <w:r w:rsidRPr="00277D16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>ห</w:t>
      </w:r>
      <w:r w:rsidRPr="00277D16"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>มุดหมาย  : ไทยมีกำลังคนสมรรถนะสูง มุ่งเรียนรู้อย่างต่อเนื่อง ตอบโจทย์การพัฒนาแห่งอนาคต</w:t>
      </w:r>
    </w:p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</w:rPr>
      </w:pPr>
      <w:r w:rsidRPr="00277D16"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lastRenderedPageBreak/>
        <w:t xml:space="preserve">       </w:t>
      </w:r>
      <w:r w:rsidRPr="00277D16"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ab/>
        <w:t xml:space="preserve"> เป้าหมาย</w:t>
      </w:r>
      <w:r w:rsidRPr="00277D16"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  <w:cs/>
        </w:rPr>
        <w:t xml:space="preserve">  : คนไทยได้รับการพัฒนาอย่างเต็มศักยภาพในทุกช่วงวัย มีสมรรถนะที่จำเป็นสำหรับโลกยุคใหม่ มีคุณลักษณะตามบรรทัดฐานที่ดีของสังคม มีคุณธรรม จริยธรรม และมีภูมิคุ้มกันต่อการเปลี่ยนแปลงอย่างพลิกโฉมฉับพลันของโลก สามารถดำรงชีวิตร่วมกันในสังคมได้อย่างสงบสุข</w:t>
      </w:r>
    </w:p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120" w:line="240" w:lineRule="auto"/>
        <w:rPr>
          <w:rFonts w:ascii="TH SarabunPSK" w:eastAsia="Times New Roman" w:hAnsi="TH SarabunPSK" w:cs="TH SarabunPSK"/>
          <w:color w:val="212121"/>
          <w:sz w:val="32"/>
          <w:szCs w:val="32"/>
        </w:rPr>
      </w:pPr>
      <w:r w:rsidRPr="00277D16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 xml:space="preserve">           เป้าหมายหลักของแผน </w:t>
      </w:r>
      <w:r w:rsidRPr="00277D16">
        <w:rPr>
          <w:rFonts w:ascii="TH SarabunPSK" w:eastAsia="Times New Roman" w:hAnsi="TH SarabunPSK" w:cs="TH SarabunPSK"/>
          <w:color w:val="212121"/>
          <w:sz w:val="32"/>
          <w:szCs w:val="32"/>
        </w:rPr>
        <w:t xml:space="preserve">13 </w:t>
      </w:r>
      <w:r w:rsidRPr="00277D16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>: การพัฒนาคนสำหรับโลกยุคใหม่</w:t>
      </w:r>
    </w:p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1.4</w:t>
      </w:r>
      <w:r w:rsidRPr="00277D16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เป้าหมาย </w:t>
      </w:r>
      <w:r w:rsidRPr="00277D16">
        <w:rPr>
          <w:rFonts w:ascii="TH SarabunPSK" w:eastAsia="Calibri" w:hAnsi="TH SarabunPSK" w:cs="TH SarabunPSK"/>
          <w:b/>
          <w:bCs/>
          <w:sz w:val="32"/>
          <w:szCs w:val="32"/>
        </w:rPr>
        <w:t xml:space="preserve">SDGs </w:t>
      </w:r>
      <w:r w:rsidRPr="00277D16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: 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>เป้าหมายที่ 4 สร้างหลักประกันว่าทุกคนมีการศึกษาที่มีคุณภาพอย่างครอบคลุมและเท่าเทียม และสนับสนุนโอกาสในการเรียนรู้ตลอดชีวิต</w:t>
      </w:r>
    </w:p>
    <w:p w:rsid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277D16">
        <w:rPr>
          <w:rFonts w:ascii="TH SarabunPSK" w:eastAsia="Calibri" w:hAnsi="TH SarabunPSK" w:cs="TH SarabunPSK"/>
          <w:sz w:val="32"/>
          <w:szCs w:val="32"/>
          <w:cs/>
        </w:rPr>
        <w:t xml:space="preserve">        </w:t>
      </w:r>
      <w:r w:rsidRPr="00277D16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เป้าหมายย่อย </w:t>
      </w:r>
      <w:r w:rsidRPr="00277D16">
        <w:rPr>
          <w:rFonts w:ascii="TH SarabunPSK" w:eastAsia="Calibri" w:hAnsi="TH SarabunPSK" w:cs="TH SarabunPSK"/>
          <w:b/>
          <w:bCs/>
          <w:sz w:val="32"/>
          <w:szCs w:val="32"/>
        </w:rPr>
        <w:t xml:space="preserve">SDGs </w:t>
      </w:r>
      <w:r w:rsidRPr="00277D16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:  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>สร้างหลักประกันว่าผู้เรียนทุกคนได้รับความรู้และทักษะที่จำเป็นสำหรับส่งเสริมพัฒนาที่ยั่งยืน รวมถึงการศึกษาสำหรับการพัฒนาที่ยั่งยืน การมีวิถีชีวิตที่ยั่งยืน สิทธิมนุษยชน ความเสมอภาคระหว่างเพศ การส่งเสริมวัฒนธรรมแห่งความสงบสุขและการมาใช้ความรุนแรง การเป็นพลเมืองของโลก การชื่นชมในความหลากหลายทางวัฒนธรรมและการที่วัฒนธรรมมีส่วนช่วยให้เกิดการพัฒนาที่ยั่งยืน ภายในปี พ.ศ.2573 (</w:t>
      </w:r>
      <w:r w:rsidRPr="00277D16">
        <w:rPr>
          <w:rFonts w:ascii="TH SarabunPSK" w:eastAsia="Calibri" w:hAnsi="TH SarabunPSK" w:cs="TH SarabunPSK"/>
          <w:sz w:val="32"/>
          <w:szCs w:val="32"/>
        </w:rPr>
        <w:t>SDG0407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360" w:lineRule="exact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77D16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1.5 แผนระดับที่ 3 </w:t>
      </w:r>
    </w:p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277D16">
        <w:rPr>
          <w:rFonts w:ascii="TH SarabunPSK" w:eastAsia="Calibri" w:hAnsi="TH SarabunPSK" w:cs="TH SarabunPSK"/>
          <w:sz w:val="32"/>
          <w:szCs w:val="32"/>
          <w:cs/>
        </w:rPr>
        <w:t xml:space="preserve">     1.แผนปฏิบัติราชการประจำปีงบประมาณ พ.ศ.</w:t>
      </w:r>
      <w:r w:rsidR="00700BA3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>2567  (งบประมา</w:t>
      </w:r>
      <w:r w:rsidR="00700BA3">
        <w:rPr>
          <w:rFonts w:ascii="TH SarabunPSK" w:eastAsia="Calibri" w:hAnsi="TH SarabunPSK" w:cs="TH SarabunPSK"/>
          <w:sz w:val="32"/>
          <w:szCs w:val="32"/>
          <w:cs/>
        </w:rPr>
        <w:t>ณรายจ่ายประจำปีงบประมาณ พ.ศ.</w:t>
      </w:r>
      <w:r w:rsidR="00700BA3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700BA3">
        <w:rPr>
          <w:rFonts w:ascii="TH SarabunPSK" w:eastAsia="Calibri" w:hAnsi="TH SarabunPSK" w:cs="TH SarabunPSK"/>
          <w:sz w:val="32"/>
          <w:szCs w:val="32"/>
          <w:cs/>
        </w:rPr>
        <w:t>2566</w:t>
      </w:r>
      <w:r w:rsidR="00700BA3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700BA3">
        <w:rPr>
          <w:rFonts w:ascii="TH SarabunPSK" w:eastAsia="Calibri" w:hAnsi="TH SarabunPSK" w:cs="TH SarabunPSK"/>
          <w:sz w:val="32"/>
          <w:szCs w:val="32"/>
          <w:cs/>
        </w:rPr>
        <w:t>ไปพลางก่อน )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 xml:space="preserve"> ของสำนักงานคณะกรรมการการศึกษาขั้นพื้นฐาน</w:t>
      </w:r>
    </w:p>
    <w:p w:rsidR="00277D16" w:rsidRPr="00277D16" w:rsidRDefault="00277D16" w:rsidP="00277D16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rPr>
          <w:rFonts w:ascii="TH SarabunPSK" w:eastAsia="Calibri" w:hAnsi="TH SarabunPSK" w:cs="TH SarabunPSK"/>
          <w:sz w:val="32"/>
          <w:szCs w:val="32"/>
        </w:rPr>
      </w:pPr>
      <w:r w:rsidRPr="00277D16">
        <w:rPr>
          <w:rFonts w:ascii="TH SarabunPSK" w:eastAsia="Calibri" w:hAnsi="TH SarabunPSK" w:cs="TH SarabunPSK"/>
          <w:sz w:val="32"/>
          <w:szCs w:val="32"/>
          <w:cs/>
        </w:rPr>
        <w:t xml:space="preserve">          </w:t>
      </w:r>
      <w:r w:rsidRPr="00277D16">
        <w:rPr>
          <w:rFonts w:ascii="TH SarabunPSK" w:eastAsia="Calibri" w:hAnsi="TH SarabunPSK" w:cs="TH SarabunPSK"/>
          <w:sz w:val="32"/>
          <w:szCs w:val="32"/>
        </w:rPr>
        <w:tab/>
      </w:r>
      <w:r w:rsidRPr="00277D16">
        <w:rPr>
          <w:rFonts w:ascii="TH SarabunPSK" w:eastAsia="Calibri" w:hAnsi="TH SarabunPSK" w:cs="TH SarabunPSK"/>
          <w:sz w:val="32"/>
          <w:szCs w:val="32"/>
        </w:rPr>
        <w:tab/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>2.แผนปฏิบัติราชการระยะ 5 ปี ( พ.ศ.</w:t>
      </w:r>
      <w:r w:rsidR="00700BA3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>2566 – 2570) ของสำนักงานคณะกรรมการการศึกษาขั้นพื้นฐาน</w:t>
      </w:r>
    </w:p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rPr>
          <w:rFonts w:ascii="TH SarabunPSK" w:eastAsia="Calibri" w:hAnsi="TH SarabunPSK" w:cs="TH SarabunPSK"/>
          <w:sz w:val="16"/>
          <w:szCs w:val="16"/>
        </w:rPr>
      </w:pPr>
    </w:p>
    <w:p w:rsid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277D16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1.6 ความสอดคล้องกับนโยบายรัฐบาลหลัก : 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>การปฏิรูปการศึกษาและสร้างสังคมแห่งการเรียนรู้ตลอดชีวิต</w:t>
      </w:r>
    </w:p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p w:rsidR="00277D16" w:rsidRPr="00277D16" w:rsidRDefault="00277D16" w:rsidP="00277D16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040"/>
          <w:tab w:val="left" w:pos="9000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77D16">
        <w:rPr>
          <w:rFonts w:ascii="TH SarabunPSK" w:eastAsia="Calibri" w:hAnsi="TH SarabunPSK" w:cs="TH SarabunPSK"/>
          <w:b/>
          <w:bCs/>
          <w:sz w:val="32"/>
          <w:szCs w:val="32"/>
          <w:cs/>
        </w:rPr>
        <w:t>ส่วนที่  2  รายละเอียดโครงการ</w:t>
      </w:r>
    </w:p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77D16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277D16">
        <w:rPr>
          <w:rFonts w:ascii="TH SarabunPSK" w:eastAsia="Calibri" w:hAnsi="TH SarabunPSK" w:cs="TH SarabunPSK"/>
          <w:b/>
          <w:bCs/>
          <w:sz w:val="32"/>
          <w:szCs w:val="32"/>
          <w:cs/>
        </w:rPr>
        <w:t>.  หลักการและเหตุผล</w:t>
      </w:r>
    </w:p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lang w:val="en-GB"/>
        </w:rPr>
      </w:pPr>
      <w:r w:rsidRPr="00277D16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77D16">
        <w:rPr>
          <w:rFonts w:ascii="TH SarabunPSK" w:eastAsia="Calibri" w:hAnsi="TH SarabunPSK" w:cs="TH SarabunPSK"/>
          <w:sz w:val="32"/>
          <w:szCs w:val="32"/>
          <w:cs/>
          <w:lang w:val="en-GB"/>
        </w:rPr>
        <w:t xml:space="preserve">หลักสูตรแกนกลางการศึกษาขั้นพื้นฐาน พุทธศักราช  </w:t>
      </w:r>
      <w:r w:rsidRPr="00277D16">
        <w:rPr>
          <w:rFonts w:ascii="TH SarabunPSK" w:eastAsia="Calibri" w:hAnsi="TH SarabunPSK" w:cs="TH SarabunPSK"/>
          <w:sz w:val="32"/>
          <w:szCs w:val="32"/>
          <w:lang w:val="en-GB"/>
        </w:rPr>
        <w:t xml:space="preserve">2551 </w:t>
      </w:r>
      <w:r w:rsidRPr="00277D16">
        <w:rPr>
          <w:rFonts w:ascii="TH SarabunPSK" w:eastAsia="Calibri" w:hAnsi="TH SarabunPSK" w:cs="TH SarabunPSK"/>
          <w:sz w:val="32"/>
          <w:szCs w:val="32"/>
          <w:cs/>
          <w:lang w:val="en-GB"/>
        </w:rPr>
        <w:t>มุ่งพัฒนาผู้เรียนทุกคนซึ่งเป็นกำลังสำคัญของชาติให้เป็นมนุษย์ที่มีความสมดุลทั้งด้านร่างกาย ความรู้ คุณธรรม มีจิตสำนึกในความเป็นพลเมืองไทย และเป็นพลโลก  ยึดมั่นในการปกครองตามระบอบประชาธิปไตยอันมีพระมหากษัตริย์ทรงเป็นพระประมุข  มีความรู้ และทักษะพื้นฐาน รวมทั้งเจตคติที่จำเป็นต่อการศึกษา การประกอบอาชีพ และการศึกษาตลอดชีวิต  โดยมุ่งเน้นผู้เรียนเป็นสำคัญ บนพื้นฐานความเชื่อว่าทุกคนสามารถเรียนรู้ และพัฒนาตนเองได้เต็มตามศักยภาพ (สำนักงานคณะกรรมการการศึกษาขั้นพื้นฐาน</w:t>
      </w:r>
      <w:r w:rsidRPr="00277D16">
        <w:rPr>
          <w:rFonts w:ascii="TH SarabunPSK" w:eastAsia="Calibri" w:hAnsi="TH SarabunPSK" w:cs="TH SarabunPSK"/>
          <w:sz w:val="32"/>
          <w:szCs w:val="32"/>
          <w:lang w:val="en-GB"/>
        </w:rPr>
        <w:t>, 2552</w:t>
      </w:r>
      <w:r w:rsidRPr="00277D16">
        <w:rPr>
          <w:rFonts w:ascii="TH SarabunPSK" w:eastAsia="Calibri" w:hAnsi="TH SarabunPSK" w:cs="TH SarabunPSK"/>
          <w:sz w:val="32"/>
          <w:szCs w:val="32"/>
          <w:cs/>
          <w:lang w:val="en-GB"/>
        </w:rPr>
        <w:t>) โดยได้กำหนดจุดมุ่งหมายไว้เพื่อพัฒนาผู้เรียนให้เป็น คนดี มีปัญญา มีความสุข มีศักยภาพในการศึกษาต่อ และการประกอบอาชีพ มีคุณธรรม  จริยธรรม และค่านิยมที่พึงประสงค์  เห็นคุณค่าของตนเอง  มีวินัย และปฏิบัติตามหลักธรรมของพระพุทธศาสนาหรือศาสนาที่ตนนับถือ ยึดหลักปรัชญาของเศรษฐกิจพอเพียง มีความรู้อันเป็นสากล และมีความสามารถในการสื่อสาร การคิด การแก้ปัญหา การใช้เทคโนโลยี และมีทักษะชีวิต  มีสุขภาพกาย และสุขภาพจิตที่ดี  มีสุขนิสัย และรักการออกกำลังกาย มีความรักชาติ มีจิตสำนึกในความ</w:t>
      </w:r>
      <w:r w:rsidRPr="00277D16">
        <w:rPr>
          <w:rFonts w:ascii="TH SarabunPSK" w:eastAsia="Calibri" w:hAnsi="TH SarabunPSK" w:cs="TH SarabunPSK"/>
          <w:sz w:val="32"/>
          <w:szCs w:val="32"/>
          <w:cs/>
          <w:lang w:val="en-GB"/>
        </w:rPr>
        <w:lastRenderedPageBreak/>
        <w:t>เป็นพลเมืองไทย และ พลโลก ยึดมั่นในวิถีการปกครองตามระบอบประชาธิปไตยอันมีพระมหากษัตริย์ทรงเป็นพระประมุข มีความรักชาติ มีจิตสำนึกในความเป็นพลเมืองไทยและพลโลก ยึดมั่นในวิถีการปกครองตามระบอบประชาธิปไตยอันมีพระมหากษัตริย์ทรงเป็นพระประมุข มีจิตสำนึกในการอนุรักษ์วัฒนธรรม และภูมิปัญญาไทย  การอนุรักษ์ และพัฒนาสิ่งแวดล้อม  มีจิตสาธารณะที่มุ่งทำประโยชน์ และสร้างสิ่งที่ดีงามในสังคม และอยู่ร่วมกันในสังคมอย่างมีความสุข (สำนักงานคณะกรรมการการศึกษาขั้นพื้นฐาน</w:t>
      </w:r>
      <w:r w:rsidRPr="00277D16">
        <w:rPr>
          <w:rFonts w:ascii="TH SarabunPSK" w:eastAsia="Calibri" w:hAnsi="TH SarabunPSK" w:cs="TH SarabunPSK"/>
          <w:sz w:val="32"/>
          <w:szCs w:val="32"/>
          <w:lang w:val="en-GB"/>
        </w:rPr>
        <w:t>, 2552</w:t>
      </w:r>
      <w:r w:rsidRPr="00277D16">
        <w:rPr>
          <w:rFonts w:ascii="TH SarabunPSK" w:eastAsia="Calibri" w:hAnsi="TH SarabunPSK" w:cs="TH SarabunPSK"/>
          <w:sz w:val="32"/>
          <w:szCs w:val="32"/>
          <w:cs/>
          <w:lang w:val="en-GB"/>
        </w:rPr>
        <w:t xml:space="preserve">)  </w:t>
      </w:r>
    </w:p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before="120" w:after="0" w:line="400" w:lineRule="exact"/>
        <w:contextualSpacing/>
        <w:jc w:val="thaiDistribute"/>
        <w:rPr>
          <w:rFonts w:ascii="TH SarabunPSK" w:eastAsia="Calibri" w:hAnsi="TH SarabunPSK" w:cs="TH SarabunPSK"/>
          <w:spacing w:val="-6"/>
          <w:sz w:val="32"/>
          <w:szCs w:val="32"/>
          <w:cs/>
        </w:rPr>
      </w:pPr>
      <w:r w:rsidRPr="00277D16">
        <w:rPr>
          <w:rFonts w:ascii="TH SarabunPSK" w:eastAsia="Calibri" w:hAnsi="TH SarabunPSK" w:cs="TH SarabunPSK"/>
          <w:sz w:val="32"/>
          <w:szCs w:val="32"/>
          <w:cs/>
          <w:lang w:val="en-GB"/>
        </w:rPr>
        <w:tab/>
      </w:r>
      <w:r w:rsidRPr="00277D16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แผนพัฒนาการศึกษาขั้นพื้นฐาน (พ.ศ.2566 - 2570) ของสำนักงานคณะกรรมการการศึกษาขั้นพื้นฐานได้มีวิสัยทัศน์คือ ผู้เรียนมีความรู้ และสมรรถะที่จำเป็น มีความสุข และมีเป้าหมาย ได้รับการพัฒนาอย่างมีคุณภาพ เพื่อพัฒนาตนเองได้เต็มศักยภาพ โดยมีเป้าประสงค์ในแผนพัฒนาการศึกษาขั้นพื้นฐานที่เกี่ยวข้องกับการดูแลช่วยเหลือและคุ้มครองนักเรียน ดังนี้ 1) ผู้เรียนทุกช่วงวัยในระดับการศึกษาขั้นพื้นฐาน ได้รับโอกาสทางการศึกษาที่เสมอภาค มีคุณภาพตามมาตรฐาน สอดคล้องกับศักยภาพ ให้เป็นผู้มีสมรรถะและทักษะที่จำเป็นในศตวรรษที่ 21 2) เด็กกลุ่มเสี่ยงที่จะออกจากระบบการศึกษา เด็กตกหล่นและเด็กออกกลางคัน ได้รับการช่วยเหลือให้ได้รับการศึกษาขั้นพื้นฐาน 3) ผู้เรียน ครู และบุคลากรทางการศึกษา และสถานศึกษา ได้รับการดูแลความปลอดภัยจากภัยคุกคาม 9 รูปแบบ ได้แก่ ภัยยาเสพติด ภัยความรุนแรง ภัยพิบัติต่าง ๆ อุบัติเหตุ โรคอุบัติใหม่ ฝุ่น </w:t>
      </w:r>
      <w:r w:rsidRPr="00277D16">
        <w:rPr>
          <w:rFonts w:ascii="TH SarabunPSK" w:eastAsia="Calibri" w:hAnsi="TH SarabunPSK" w:cs="TH SarabunPSK"/>
          <w:spacing w:val="-6"/>
          <w:sz w:val="32"/>
          <w:szCs w:val="32"/>
        </w:rPr>
        <w:t xml:space="preserve">PM </w:t>
      </w:r>
      <w:r w:rsidRPr="00277D16">
        <w:rPr>
          <w:rFonts w:ascii="TH SarabunPSK" w:eastAsia="Calibri" w:hAnsi="TH SarabunPSK" w:cs="TH SarabunPSK"/>
          <w:spacing w:val="-6"/>
          <w:sz w:val="32"/>
          <w:szCs w:val="32"/>
          <w:cs/>
        </w:rPr>
        <w:t>2.5 การค้ามนุษย์ การคุกคามในชีวิตและทรัพย์สิน รวมถึงอาชญากรรมไชเบอร์ สามารถปรับตัวต่อโร่คอุบัติใหม่ โรคอุบัติซ้ำและรองรับวิถีชีวิตใหม่ รวมถึงการจัดสภาพแวดล้อมที่เอื้อต่อการมีสุขภาวะที่ดี และจุดเน้นของสำนักงานคณะกรรมการการศึกษาขั้นพื้นฐาน ประจำปีงบประมาณ พ.ศ.2566 มีดังนี้ 1) เร่งแก้ปัญหากลุ่มผู้เรียนที่ได้รับผลกระทบจากสถานการณ์การแพร่ระบาดของโรคโควิด – 19 โดยเพิ่มโอกาสในการเข้าถึงการศึกษา ฟื้นฟูภาวะถดถอยทางการเรียนรู้ (</w:t>
      </w:r>
      <w:r w:rsidRPr="00277D16">
        <w:rPr>
          <w:rFonts w:ascii="TH SarabunPSK" w:eastAsia="Calibri" w:hAnsi="TH SarabunPSK" w:cs="TH SarabunPSK"/>
          <w:spacing w:val="-6"/>
          <w:sz w:val="32"/>
          <w:szCs w:val="32"/>
        </w:rPr>
        <w:t>Learning Loss Recovery</w:t>
      </w:r>
      <w:r w:rsidRPr="00277D16">
        <w:rPr>
          <w:rFonts w:ascii="TH SarabunPSK" w:eastAsia="Calibri" w:hAnsi="TH SarabunPSK" w:cs="TH SarabunPSK"/>
          <w:spacing w:val="-6"/>
          <w:sz w:val="32"/>
          <w:szCs w:val="32"/>
          <w:cs/>
        </w:rPr>
        <w:t>) ให้กับผู้เรียนทุกระดับ รวมทั้งลดความเครียดและสุขภาพจิตของผู้เรียน 2) เสริมสร้างระบบในการดูแลความปลอดภัยนักเรียน ด้วยระบบมาตรฐานความปลอดภัยกระทรวงศึกษาธิการ (</w:t>
      </w:r>
      <w:r w:rsidRPr="00277D16">
        <w:rPr>
          <w:rFonts w:ascii="TH SarabunPSK" w:eastAsia="Calibri" w:hAnsi="TH SarabunPSK" w:cs="TH SarabunPSK"/>
          <w:spacing w:val="-6"/>
          <w:sz w:val="32"/>
          <w:szCs w:val="32"/>
        </w:rPr>
        <w:t>MOE Safety Platform</w:t>
      </w:r>
      <w:r w:rsidRPr="00277D16">
        <w:rPr>
          <w:rFonts w:ascii="TH SarabunPSK" w:eastAsia="Calibri" w:hAnsi="TH SarabunPSK" w:cs="TH SarabunPSK"/>
          <w:spacing w:val="-6"/>
          <w:sz w:val="32"/>
          <w:szCs w:val="32"/>
          <w:cs/>
        </w:rPr>
        <w:t>) 3) ส่งเสริมให้เด็กปฐมวัยที่มีอายุ 3 - 6 ปี และผู้เรียนระดับการศึกษาขั้นพื้นฐานเข้าถึงโอกาสทางการศึกษา และป้องกันการหลุดออกจากระบบ รวมทั้งช่วยเหลือเด็กตกหล่น เด็กออกกลางคันและเด็กพิการที่ค้นพบจากการปักหมุดบ้านเด็กพิการให้กลับเข้าสู่ระบบการศึกษา</w:t>
      </w:r>
    </w:p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pacing w:val="-4"/>
          <w:sz w:val="32"/>
          <w:szCs w:val="32"/>
        </w:rPr>
      </w:pPr>
      <w:r w:rsidRPr="00277D16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ab/>
        <w:t xml:space="preserve">กิจกรรมลูกเสือเป็นกิจกรรมที่มุ่งเน้นให้เยาวชนมีการพัฒนาทั้งทางด้านร่างกาย สติปัญญาและจิตใจ  </w:t>
      </w:r>
      <w:r w:rsidRPr="00277D16">
        <w:rPr>
          <w:rFonts w:ascii="TH SarabunPSK" w:eastAsia="Calibri" w:hAnsi="TH SarabunPSK" w:cs="TH SarabunPSK"/>
          <w:spacing w:val="-4"/>
          <w:sz w:val="32"/>
          <w:szCs w:val="32"/>
          <w:cs/>
        </w:rPr>
        <w:t>มีการเสริมสร้างทักษะการดำรงชีวิตของผู้เรียนเพื่อให้มีคุณลักษณะที่พึงประสงค์ ๓ ด้าน คือ ยึดมั่นประชาธิปไตย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 xml:space="preserve"> มีคุณธรรมความเป็นไทย และห่างไกลยาเสพติด โดยมุ่งเน้นให้สถานศึกษาจัดกิจกรรมที่ส่งเสริมการพัฒนา</w:t>
      </w:r>
      <w:r w:rsidRPr="00277D16">
        <w:rPr>
          <w:rFonts w:ascii="TH SarabunPSK" w:eastAsia="Calibri" w:hAnsi="TH SarabunPSK" w:cs="TH SarabunPSK"/>
          <w:spacing w:val="-4"/>
          <w:sz w:val="32"/>
          <w:szCs w:val="32"/>
          <w:cs/>
        </w:rPr>
        <w:t>ผู้เรียน มีแนวทางกิจกรรมคือ เป็นกิจกรรมเชิงลึกที่นำไปสู่ผลสัมฤทธิ์ ที่ทำให้ผู้เรียนเกิดมโนสำนึก รู้ผิดชอบชั่วดี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 xml:space="preserve">  มีวิถีปฏิบัติอันดีงามในชีวิตจริง และมีส่วนร่วมกิจกรรมอย่างจริงจัง เพื่อให้เรียนรู้และยึดถือปฏิบัติในวิถีชีวิต  เพื่อให้เป็นพลเมืองดี มีความรับผิดชอบ สามารถช่วยแก้ปัญหาพฤติกรรมของเยาวชน  </w:t>
      </w:r>
    </w:p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  <w:lang w:val="en-GB"/>
        </w:rPr>
      </w:pPr>
      <w:r w:rsidRPr="00277D16">
        <w:rPr>
          <w:rFonts w:ascii="TH SarabunPSK" w:eastAsia="Calibri" w:hAnsi="TH SarabunPSK" w:cs="TH SarabunPSK"/>
          <w:spacing w:val="-8"/>
          <w:sz w:val="32"/>
          <w:szCs w:val="32"/>
          <w:cs/>
          <w:lang w:val="en-GB"/>
        </w:rPr>
        <w:lastRenderedPageBreak/>
        <w:tab/>
        <w:t xml:space="preserve">ดังนั้น เพื่อเกิดการพัฒนาผู้เรียนอย่างเป็นระบบและสอดคล้องกับนโยบายที่กำหนดได้ สำนักงานเขตพื้นที่การศึกษาประถมศึกษามหาสารคาม เขต 3 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>จึงได้จัดทำโครงการ</w:t>
      </w:r>
      <w:r w:rsidRPr="00277D16">
        <w:rPr>
          <w:rFonts w:ascii="TH SarabunPSK" w:eastAsia="Calibri" w:hAnsi="TH SarabunPSK" w:cs="TH SarabunPSK"/>
          <w:sz w:val="32"/>
          <w:szCs w:val="32"/>
          <w:cs/>
          <w:lang w:val="en-GB"/>
        </w:rPr>
        <w:t>ส่งเสริมและพัฒนากิจการลูกเสือ เนตรนารีและยุวกาด ประจำปี 2566</w:t>
      </w:r>
    </w:p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77D16"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 w:rsidRPr="00277D16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277D16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77D16">
        <w:rPr>
          <w:rFonts w:ascii="TH SarabunPSK" w:eastAsia="Calibri" w:hAnsi="TH SarabunPSK" w:cs="TH SarabunPSK"/>
          <w:sz w:val="32"/>
          <w:szCs w:val="32"/>
          <w:cs/>
          <w:lang w:val="en-GB"/>
        </w:rPr>
        <w:t xml:space="preserve">    </w:t>
      </w:r>
      <w:r w:rsidRPr="00277D16">
        <w:rPr>
          <w:rFonts w:ascii="TH SarabunPSK" w:eastAsia="Calibri" w:hAnsi="TH SarabunPSK" w:cs="TH SarabunPSK"/>
          <w:sz w:val="32"/>
          <w:szCs w:val="32"/>
          <w:cs/>
          <w:lang w:val="en-GB"/>
        </w:rPr>
        <w:tab/>
      </w:r>
      <w:r w:rsidRPr="00277D16">
        <w:rPr>
          <w:rFonts w:ascii="TH SarabunPSK" w:eastAsia="Calibri" w:hAnsi="TH SarabunPSK" w:cs="TH SarabunPSK"/>
          <w:sz w:val="32"/>
          <w:szCs w:val="32"/>
          <w:lang w:val="en-GB"/>
        </w:rPr>
        <w:t>2</w:t>
      </w:r>
      <w:r w:rsidRPr="00277D16">
        <w:rPr>
          <w:rFonts w:ascii="TH SarabunPSK" w:eastAsia="Calibri" w:hAnsi="TH SarabunPSK" w:cs="TH SarabunPSK"/>
          <w:sz w:val="32"/>
          <w:szCs w:val="32"/>
          <w:cs/>
          <w:lang w:val="en-GB"/>
        </w:rPr>
        <w:t>.</w:t>
      </w:r>
      <w:r w:rsidRPr="00277D16">
        <w:rPr>
          <w:rFonts w:ascii="TH SarabunPSK" w:eastAsia="Calibri" w:hAnsi="TH SarabunPSK" w:cs="TH SarabunPSK"/>
          <w:sz w:val="32"/>
          <w:szCs w:val="32"/>
          <w:lang w:val="en-GB"/>
        </w:rPr>
        <w:t>1</w:t>
      </w:r>
      <w:r w:rsidRPr="00277D16">
        <w:rPr>
          <w:rFonts w:ascii="TH SarabunPSK" w:eastAsia="Calibri" w:hAnsi="TH SarabunPSK" w:cs="TH SarabunPSK"/>
          <w:b/>
          <w:bCs/>
          <w:sz w:val="32"/>
          <w:szCs w:val="32"/>
          <w:cs/>
          <w:lang w:val="en-GB"/>
        </w:rPr>
        <w:t xml:space="preserve"> 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 xml:space="preserve">เพื่อน้อมรำลึกในพระมหากรุณาธิคุณแด่พระบาทสมเด็จพระมงกุฎเกล้าเจ้าอยู่หัว พระผู้พระราชทานกำเนิดลูกเสือไทย และที่พระองค์ท่านทรงมีต่อการลูกเสือไทย นับแต่วันที่พระองค์ท่านสถาปนาพระราชทานกำเนิดลูกเสือไทย เมื่อวันที่ </w:t>
      </w:r>
      <w:r w:rsidRPr="00277D16">
        <w:rPr>
          <w:rFonts w:ascii="TH SarabunPSK" w:eastAsia="Calibri" w:hAnsi="TH SarabunPSK" w:cs="TH SarabunPSK"/>
          <w:sz w:val="32"/>
          <w:szCs w:val="32"/>
        </w:rPr>
        <w:t xml:space="preserve">1 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 xml:space="preserve">กรกฎาคม </w:t>
      </w:r>
      <w:r w:rsidRPr="00277D16">
        <w:rPr>
          <w:rFonts w:ascii="TH SarabunPSK" w:eastAsia="Calibri" w:hAnsi="TH SarabunPSK" w:cs="TH SarabunPSK"/>
          <w:sz w:val="32"/>
          <w:szCs w:val="32"/>
        </w:rPr>
        <w:t>2466</w:t>
      </w:r>
    </w:p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77D16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ab/>
        <w:t>2.2 เพื่อให้ผู้บังคับบัญชาลูกเสือได้รับการพัฒนาให้มีความรู้ ความเข้าใจแนวทางการจัดกิจกรรมลูกเสือ เนตรนารและยุวกาชาดที่ถูกต้อง</w:t>
      </w:r>
    </w:p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77D16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  <w:r w:rsidRPr="00277D16">
        <w:rPr>
          <w:rFonts w:ascii="TH SarabunPSK" w:eastAsia="Calibri" w:hAnsi="TH SarabunPSK" w:cs="TH SarabunPSK"/>
          <w:sz w:val="32"/>
          <w:szCs w:val="32"/>
        </w:rPr>
        <w:tab/>
        <w:t>2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277D16">
        <w:rPr>
          <w:rFonts w:ascii="TH SarabunPSK" w:eastAsia="Calibri" w:hAnsi="TH SarabunPSK" w:cs="TH SarabunPSK"/>
          <w:sz w:val="32"/>
          <w:szCs w:val="32"/>
        </w:rPr>
        <w:t xml:space="preserve">3 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>เพื่อให้นักเรียนในสังกัดมีคุณลักษณะอันพึ่งประสงค์ มีคุณธรรม จริยธรรม โดยผ่านกระบวนการทางลูกเสือ</w:t>
      </w:r>
    </w:p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lang w:val="en-GB"/>
        </w:rPr>
      </w:pPr>
      <w:r w:rsidRPr="00277D16">
        <w:rPr>
          <w:rFonts w:ascii="TH SarabunPSK" w:eastAsia="Calibri" w:hAnsi="TH SarabunPSK" w:cs="TH SarabunPSK"/>
          <w:sz w:val="32"/>
          <w:szCs w:val="32"/>
          <w:cs/>
          <w:lang w:val="en-GB"/>
        </w:rPr>
        <w:t xml:space="preserve">    </w:t>
      </w:r>
      <w:r w:rsidRPr="00277D16">
        <w:rPr>
          <w:rFonts w:ascii="TH SarabunPSK" w:eastAsia="Calibri" w:hAnsi="TH SarabunPSK" w:cs="TH SarabunPSK"/>
          <w:sz w:val="32"/>
          <w:szCs w:val="32"/>
          <w:cs/>
          <w:lang w:val="en-GB"/>
        </w:rPr>
        <w:tab/>
      </w:r>
      <w:r w:rsidRPr="00277D16">
        <w:rPr>
          <w:rFonts w:ascii="TH SarabunPSK" w:eastAsia="Calibri" w:hAnsi="TH SarabunPSK" w:cs="TH SarabunPSK"/>
          <w:sz w:val="32"/>
          <w:szCs w:val="32"/>
          <w:lang w:val="en-GB"/>
        </w:rPr>
        <w:t>2</w:t>
      </w:r>
      <w:r w:rsidRPr="00277D16">
        <w:rPr>
          <w:rFonts w:ascii="TH SarabunPSK" w:eastAsia="Calibri" w:hAnsi="TH SarabunPSK" w:cs="TH SarabunPSK"/>
          <w:sz w:val="32"/>
          <w:szCs w:val="32"/>
          <w:cs/>
          <w:lang w:val="en-GB"/>
        </w:rPr>
        <w:t>.</w:t>
      </w:r>
      <w:r w:rsidRPr="00277D16">
        <w:rPr>
          <w:rFonts w:ascii="TH SarabunPSK" w:eastAsia="Calibri" w:hAnsi="TH SarabunPSK" w:cs="TH SarabunPSK"/>
          <w:sz w:val="32"/>
          <w:szCs w:val="32"/>
          <w:lang w:val="en-GB"/>
        </w:rPr>
        <w:t xml:space="preserve">4 </w:t>
      </w:r>
      <w:r w:rsidRPr="00277D16">
        <w:rPr>
          <w:rFonts w:ascii="TH SarabunPSK" w:eastAsia="Calibri" w:hAnsi="TH SarabunPSK" w:cs="TH SarabunPSK"/>
          <w:sz w:val="32"/>
          <w:szCs w:val="32"/>
          <w:cs/>
          <w:lang w:val="en-GB"/>
        </w:rPr>
        <w:t>เพื่อส่งเสริม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>และพัฒนากิจการลูกเสือ เนตรนารี</w:t>
      </w:r>
      <w:r w:rsidRPr="00277D16">
        <w:rPr>
          <w:rFonts w:ascii="TH SarabunPSK" w:eastAsia="Calibri" w:hAnsi="TH SarabunPSK" w:cs="TH SarabunPSK"/>
          <w:sz w:val="32"/>
          <w:szCs w:val="32"/>
          <w:cs/>
          <w:lang w:val="en-GB"/>
        </w:rPr>
        <w:t xml:space="preserve">ของโรงเรียนในสังกัดให้มีคุณภาพ </w:t>
      </w:r>
    </w:p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18"/>
          <w:szCs w:val="18"/>
        </w:rPr>
      </w:pPr>
    </w:p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277D16">
        <w:rPr>
          <w:rFonts w:ascii="TH SarabunPSK" w:eastAsia="Calibri" w:hAnsi="TH SarabunPSK" w:cs="TH SarabunPSK"/>
          <w:b/>
          <w:bCs/>
          <w:sz w:val="32"/>
          <w:szCs w:val="32"/>
          <w:cs/>
          <w:lang w:val="en-GB"/>
        </w:rPr>
        <w:t>3. เป้าหมายเชิงผลผลิต (</w:t>
      </w:r>
      <w:r w:rsidRPr="00277D16">
        <w:rPr>
          <w:rFonts w:ascii="TH SarabunPSK" w:eastAsia="Calibri" w:hAnsi="TH SarabunPSK" w:cs="TH SarabunPSK"/>
          <w:b/>
          <w:bCs/>
          <w:sz w:val="32"/>
          <w:szCs w:val="32"/>
        </w:rPr>
        <w:t>Output</w:t>
      </w:r>
      <w:r w:rsidRPr="00277D16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77D16">
        <w:rPr>
          <w:rFonts w:ascii="TH SarabunPSK" w:eastAsia="Calibri" w:hAnsi="TH SarabunPSK" w:cs="TH SarabunPSK"/>
          <w:sz w:val="32"/>
          <w:szCs w:val="32"/>
          <w:cs/>
        </w:rPr>
        <w:t xml:space="preserve">         </w:t>
      </w:r>
      <w:r w:rsidRPr="00277D16">
        <w:rPr>
          <w:rFonts w:ascii="TH SarabunPSK" w:eastAsia="Calibri" w:hAnsi="TH SarabunPSK" w:cs="TH SarabunPSK"/>
          <w:sz w:val="32"/>
          <w:szCs w:val="32"/>
        </w:rPr>
        <w:t>3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277D16">
        <w:rPr>
          <w:rFonts w:ascii="TH SarabunPSK" w:eastAsia="Calibri" w:hAnsi="TH SarabunPSK" w:cs="TH SarabunPSK"/>
          <w:sz w:val="32"/>
          <w:szCs w:val="32"/>
        </w:rPr>
        <w:t>1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277D1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>นักเรียนในสังกัดทุกคนได้รับการพัฒนาด้วยกระบวนการลูกเสือตามหลักสูตรที่กำหนด</w:t>
      </w:r>
    </w:p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77D16">
        <w:rPr>
          <w:rFonts w:ascii="TH SarabunPSK" w:eastAsia="Calibri" w:hAnsi="TH SarabunPSK" w:cs="TH SarabunPSK"/>
          <w:sz w:val="32"/>
          <w:szCs w:val="32"/>
          <w:cs/>
        </w:rPr>
        <w:t xml:space="preserve">         3.2 โรงเรียนในสังกัดจัดกิจกรรมลูกเสือตามหลักสูตรลูกเสือ จำนวน 145 โรงเรียน</w:t>
      </w:r>
    </w:p>
    <w:p w:rsid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77D16">
        <w:rPr>
          <w:rFonts w:ascii="TH SarabunPSK" w:eastAsia="Calibri" w:hAnsi="TH SarabunPSK" w:cs="TH SarabunPSK"/>
          <w:sz w:val="32"/>
          <w:szCs w:val="32"/>
          <w:cs/>
          <w:lang w:val="en-GB"/>
        </w:rPr>
        <w:t xml:space="preserve">         3.3 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>โรงเรียนในสังกัดต้องได้รับติดตามและประเมินผลการดำเนินงานกิจกรรมส่งเสริมและพัฒนากิจการลูกเสือ จำนวน 145 โรงเรียน</w:t>
      </w:r>
    </w:p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lang w:val="en-GB"/>
        </w:rPr>
      </w:pPr>
      <w:r w:rsidRPr="00277D16">
        <w:rPr>
          <w:rFonts w:ascii="TH SarabunPSK" w:eastAsia="Calibri" w:hAnsi="TH SarabunPSK" w:cs="TH SarabunPSK"/>
          <w:b/>
          <w:bCs/>
          <w:sz w:val="32"/>
          <w:szCs w:val="32"/>
          <w:cs/>
          <w:lang w:val="en-GB"/>
        </w:rPr>
        <w:t>4.</w:t>
      </w:r>
      <w:r w:rsidRPr="00277D16">
        <w:rPr>
          <w:rFonts w:ascii="TH SarabunPSK" w:eastAsia="Calibri" w:hAnsi="TH SarabunPSK" w:cs="TH SarabunPSK"/>
          <w:b/>
          <w:bCs/>
          <w:sz w:val="32"/>
          <w:szCs w:val="32"/>
          <w:lang w:val="en-GB"/>
        </w:rPr>
        <w:t xml:space="preserve"> </w:t>
      </w:r>
      <w:r w:rsidRPr="00277D16">
        <w:rPr>
          <w:rFonts w:ascii="TH SarabunPSK" w:eastAsia="Calibri" w:hAnsi="TH SarabunPSK" w:cs="TH SarabunPSK"/>
          <w:b/>
          <w:bCs/>
          <w:sz w:val="32"/>
          <w:szCs w:val="32"/>
          <w:cs/>
          <w:lang w:val="en-GB"/>
        </w:rPr>
        <w:t>เป้าหมายเชิงผลผลลัพธ์ (</w:t>
      </w:r>
      <w:r w:rsidRPr="00277D16">
        <w:rPr>
          <w:rFonts w:ascii="TH SarabunPSK" w:eastAsia="Calibri" w:hAnsi="TH SarabunPSK" w:cs="TH SarabunPSK"/>
          <w:b/>
          <w:bCs/>
          <w:sz w:val="32"/>
          <w:szCs w:val="32"/>
        </w:rPr>
        <w:t>Outcome</w:t>
      </w:r>
      <w:r w:rsidRPr="00277D16">
        <w:rPr>
          <w:rFonts w:ascii="TH SarabunPSK" w:eastAsia="Calibri" w:hAnsi="TH SarabunPSK" w:cs="TH SarabunPSK"/>
          <w:b/>
          <w:bCs/>
          <w:sz w:val="32"/>
          <w:szCs w:val="32"/>
          <w:cs/>
          <w:lang w:val="en-GB"/>
        </w:rPr>
        <w:t>)</w:t>
      </w:r>
    </w:p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77D16">
        <w:rPr>
          <w:rFonts w:ascii="TH SarabunPSK" w:eastAsia="Calibri" w:hAnsi="TH SarabunPSK" w:cs="TH SarabunPSK"/>
          <w:sz w:val="32"/>
          <w:szCs w:val="32"/>
          <w:cs/>
        </w:rPr>
        <w:t xml:space="preserve">         4.</w:t>
      </w:r>
      <w:r w:rsidRPr="00277D16">
        <w:rPr>
          <w:rFonts w:ascii="TH SarabunPSK" w:eastAsia="Calibri" w:hAnsi="TH SarabunPSK" w:cs="TH SarabunPSK"/>
          <w:sz w:val="32"/>
          <w:szCs w:val="32"/>
        </w:rPr>
        <w:t xml:space="preserve">1 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>ลูกเสือ</w:t>
      </w:r>
      <w:r w:rsidRPr="00277D16">
        <w:rPr>
          <w:rFonts w:ascii="TH SarabunPSK" w:eastAsia="Calibri" w:hAnsi="TH SarabunPSK" w:cs="TH SarabunPSK"/>
          <w:sz w:val="32"/>
          <w:szCs w:val="32"/>
        </w:rPr>
        <w:t> 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>เนตรนารี</w:t>
      </w:r>
      <w:r w:rsidRPr="00277D16">
        <w:rPr>
          <w:rFonts w:ascii="TH SarabunPSK" w:eastAsia="Calibri" w:hAnsi="TH SarabunPSK" w:cs="TH SarabunPSK"/>
          <w:sz w:val="32"/>
          <w:szCs w:val="32"/>
        </w:rPr>
        <w:t> 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>ผู้บังคับบัญชาลูกเสือ</w:t>
      </w:r>
      <w:r w:rsidRPr="00277D16">
        <w:rPr>
          <w:rFonts w:ascii="TH SarabunPSK" w:eastAsia="Calibri" w:hAnsi="TH SarabunPSK" w:cs="TH SarabunPSK"/>
          <w:sz w:val="32"/>
          <w:szCs w:val="32"/>
        </w:rPr>
        <w:t> 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>ได้แสดงออกถึงความจงรักภักดีแด่พระบาทสมเด็จพระมงกุฎเกล้าเจ้าอยู่หัว</w:t>
      </w:r>
      <w:r w:rsidRPr="00277D16">
        <w:rPr>
          <w:rFonts w:ascii="TH SarabunPSK" w:eastAsia="Calibri" w:hAnsi="TH SarabunPSK" w:cs="TH SarabunPSK"/>
          <w:sz w:val="32"/>
          <w:szCs w:val="32"/>
        </w:rPr>
        <w:t> 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 xml:space="preserve">พระผู้พระราชทานกำเนิดลูกเสือไทย </w:t>
      </w:r>
    </w:p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277D16">
        <w:rPr>
          <w:rFonts w:ascii="TH SarabunPSK" w:eastAsia="Calibri" w:hAnsi="TH SarabunPSK" w:cs="TH SarabunPSK"/>
          <w:sz w:val="32"/>
          <w:szCs w:val="32"/>
          <w:cs/>
        </w:rPr>
        <w:t xml:space="preserve">         4.2 นักเรียนมีคุณลักษณะอันพึ่งประสงค์ มีระเบียบวินัยและมีคุณธรรม จริยธรรมตามคำปฏิญาณของลูกเสือและตามหลักสูตรที่กำหนด</w:t>
      </w:r>
    </w:p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77D16">
        <w:rPr>
          <w:rFonts w:ascii="TH SarabunPSK" w:eastAsia="Calibri" w:hAnsi="TH SarabunPSK" w:cs="TH SarabunPSK"/>
          <w:sz w:val="32"/>
          <w:szCs w:val="32"/>
        </w:rPr>
        <w:tab/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 xml:space="preserve"> 4.3</w:t>
      </w:r>
      <w:r w:rsidRPr="00277D1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>โรงเรียนในสังกัดจัดกิจกรรมพัฒนาผู้เรียนด้วยกระบวนการด้านลูกเสือได้อย่างถูกต้องตามหลักสูตรที่กำหนด</w:t>
      </w:r>
    </w:p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77D16">
        <w:rPr>
          <w:rFonts w:ascii="TH SarabunPSK" w:eastAsia="Calibri" w:hAnsi="TH SarabunPSK" w:cs="TH SarabunPSK"/>
          <w:b/>
          <w:bCs/>
          <w:sz w:val="32"/>
          <w:szCs w:val="32"/>
          <w:cs/>
        </w:rPr>
        <w:t>5. ผลที่คาดว่าจะเกิด</w:t>
      </w:r>
    </w:p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277D16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ab/>
        <w:t xml:space="preserve">5.1  </w:t>
      </w:r>
      <w:r w:rsidRPr="00277D16">
        <w:rPr>
          <w:rFonts w:ascii="TH SarabunPSK" w:eastAsia="Calibri" w:hAnsi="TH SarabunPSK" w:cs="TH SarabunPSK"/>
          <w:sz w:val="32"/>
          <w:szCs w:val="32"/>
          <w:cs/>
          <w:lang w:val="en-GB"/>
        </w:rPr>
        <w:t xml:space="preserve">ผู้เรียนมีคุณลักษณะอันพึ่งประสงค์ มีคุณธรรมอัตลักษณ์ 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>มีคุณธรรม จริยธรรม</w:t>
      </w:r>
      <w:r w:rsidRPr="00277D16">
        <w:rPr>
          <w:rFonts w:ascii="TH SarabunPSK" w:eastAsia="Calibri" w:hAnsi="TH SarabunPSK" w:cs="TH SarabunPSK"/>
          <w:sz w:val="32"/>
          <w:szCs w:val="32"/>
        </w:rPr>
        <w:t> 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>มีระเบียบวินัย และมีจิตสาธารณะ</w:t>
      </w:r>
    </w:p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  <w:lang w:val="en-GB"/>
        </w:rPr>
      </w:pPr>
      <w:r w:rsidRPr="00277D16">
        <w:rPr>
          <w:rFonts w:ascii="TH SarabunPSK" w:eastAsia="Calibri" w:hAnsi="TH SarabunPSK" w:cs="TH SarabunPSK"/>
          <w:sz w:val="32"/>
          <w:szCs w:val="32"/>
          <w:cs/>
        </w:rPr>
        <w:t xml:space="preserve">      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ab/>
        <w:t>5.2 โรงเรียนในสังกัดมีผลงานการดำเนินงาน</w:t>
      </w:r>
      <w:r w:rsidRPr="00277D16">
        <w:rPr>
          <w:rFonts w:ascii="TH SarabunPSK" w:eastAsia="Calibri" w:hAnsi="TH SarabunPSK" w:cs="TH SarabunPSK"/>
          <w:sz w:val="32"/>
          <w:szCs w:val="32"/>
          <w:cs/>
          <w:lang w:val="en-GB"/>
        </w:rPr>
        <w:t>กิจการลูกเสือ เนตรนารีและยุวกาด ที่เป็นเลิศและได้รับการยกย่องเชิดชูเกียรติ</w:t>
      </w:r>
    </w:p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  <w:lang w:val="en-GB"/>
        </w:rPr>
      </w:pPr>
      <w:r w:rsidRPr="00277D16">
        <w:rPr>
          <w:rFonts w:ascii="TH SarabunPSK" w:eastAsia="Calibri" w:hAnsi="TH SarabunPSK" w:cs="TH SarabunPSK"/>
          <w:sz w:val="32"/>
          <w:szCs w:val="32"/>
          <w:cs/>
          <w:lang w:val="en-GB"/>
        </w:rPr>
        <w:lastRenderedPageBreak/>
        <w:t xml:space="preserve">     </w:t>
      </w:r>
      <w:r w:rsidRPr="00277D16">
        <w:rPr>
          <w:rFonts w:ascii="TH SarabunPSK" w:eastAsia="Calibri" w:hAnsi="TH SarabunPSK" w:cs="TH SarabunPSK"/>
          <w:sz w:val="32"/>
          <w:szCs w:val="32"/>
          <w:cs/>
          <w:lang w:val="en-GB"/>
        </w:rPr>
        <w:tab/>
        <w:t>5.3 สำนักงานเขตพื้นที่การศึกษา มีข้อมูลและแนวทางเพื่อพัฒนา ส่งเสริมกิจกรรมลูกเสือ เนตรนารีและยุวกาชาดให้มีคุณภาพต่อไป</w:t>
      </w:r>
    </w:p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77D16">
        <w:rPr>
          <w:rFonts w:ascii="TH SarabunPSK" w:eastAsia="Calibri" w:hAnsi="TH SarabunPSK" w:cs="TH SarabunPSK"/>
          <w:b/>
          <w:bCs/>
          <w:sz w:val="32"/>
          <w:szCs w:val="32"/>
          <w:cs/>
        </w:rPr>
        <w:t>6. ดัชนีชี้วัดความสำเร็จ</w:t>
      </w:r>
    </w:p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77D16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6.1   เชิงปริมาณ</w:t>
      </w:r>
    </w:p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77D16">
        <w:rPr>
          <w:rFonts w:ascii="TH SarabunPSK" w:eastAsia="Calibri" w:hAnsi="TH SarabunPSK" w:cs="TH SarabunPSK"/>
          <w:sz w:val="32"/>
          <w:szCs w:val="32"/>
          <w:cs/>
        </w:rPr>
        <w:t xml:space="preserve">           </w:t>
      </w:r>
      <w:r w:rsidRPr="00277D16">
        <w:rPr>
          <w:rFonts w:ascii="TH SarabunPSK" w:eastAsia="Calibri" w:hAnsi="TH SarabunPSK" w:cs="TH SarabunPSK"/>
          <w:sz w:val="32"/>
          <w:szCs w:val="32"/>
        </w:rPr>
        <w:tab/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>1.</w:t>
      </w:r>
      <w:r w:rsidRPr="00277D1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>นักเรียนในสังกัดทุกคนได้รับการพัฒนาด้วยกระบวนการลูกเสือตามหลักสูตรที่กำหนด</w:t>
      </w:r>
    </w:p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77D16">
        <w:rPr>
          <w:rFonts w:ascii="TH SarabunPSK" w:eastAsia="Calibri" w:hAnsi="TH SarabunPSK" w:cs="TH SarabunPSK"/>
          <w:sz w:val="32"/>
          <w:szCs w:val="32"/>
          <w:cs/>
        </w:rPr>
        <w:t xml:space="preserve">           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ab/>
        <w:t>2. โรงเรียนในสังกัดจัดกิจกรรมลูกเสือตามหลักสูตรลูกเสือ จำนวน 145 โรงเรียน</w:t>
      </w:r>
    </w:p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77D16">
        <w:rPr>
          <w:rFonts w:ascii="TH SarabunPSK" w:eastAsia="Calibri" w:hAnsi="TH SarabunPSK" w:cs="TH SarabunPSK"/>
          <w:sz w:val="32"/>
          <w:szCs w:val="32"/>
          <w:cs/>
          <w:lang w:val="en-GB"/>
        </w:rPr>
        <w:t xml:space="preserve">           </w:t>
      </w:r>
      <w:r w:rsidRPr="00277D16">
        <w:rPr>
          <w:rFonts w:ascii="TH SarabunPSK" w:eastAsia="Calibri" w:hAnsi="TH SarabunPSK" w:cs="TH SarabunPSK"/>
          <w:sz w:val="32"/>
          <w:szCs w:val="32"/>
          <w:cs/>
          <w:lang w:val="en-GB"/>
        </w:rPr>
        <w:tab/>
        <w:t xml:space="preserve">3. 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>โรงเรียนในสังกัดต้องได้รับติดตามและประเมินผลการดำเนินงานกิจกรรมส่งเสริมและพัฒนากิจการลูกเสือ จำนวน 145 โรงเรียน</w:t>
      </w:r>
    </w:p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77D16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6.2  เชิงคุณภาพ</w:t>
      </w:r>
    </w:p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77D16">
        <w:rPr>
          <w:rFonts w:ascii="TH SarabunPSK" w:eastAsia="Calibri" w:hAnsi="TH SarabunPSK" w:cs="TH SarabunPSK"/>
          <w:sz w:val="32"/>
          <w:szCs w:val="32"/>
          <w:cs/>
        </w:rPr>
        <w:t xml:space="preserve">           </w:t>
      </w:r>
      <w:r w:rsidRPr="00277D16">
        <w:rPr>
          <w:rFonts w:ascii="TH SarabunPSK" w:eastAsia="Calibri" w:hAnsi="TH SarabunPSK" w:cs="TH SarabunPSK"/>
          <w:sz w:val="32"/>
          <w:szCs w:val="32"/>
        </w:rPr>
        <w:tab/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>1.</w:t>
      </w:r>
      <w:r w:rsidRPr="00277D1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>ลูกเสือ</w:t>
      </w:r>
      <w:r w:rsidRPr="00277D16">
        <w:rPr>
          <w:rFonts w:ascii="TH SarabunPSK" w:eastAsia="Calibri" w:hAnsi="TH SarabunPSK" w:cs="TH SarabunPSK"/>
          <w:sz w:val="32"/>
          <w:szCs w:val="32"/>
        </w:rPr>
        <w:t> 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>เนตรนารี</w:t>
      </w:r>
      <w:r w:rsidRPr="00277D16">
        <w:rPr>
          <w:rFonts w:ascii="TH SarabunPSK" w:eastAsia="Calibri" w:hAnsi="TH SarabunPSK" w:cs="TH SarabunPSK"/>
          <w:sz w:val="32"/>
          <w:szCs w:val="32"/>
        </w:rPr>
        <w:t> 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>ผู้บังคับบัญชาลูกเสือ</w:t>
      </w:r>
      <w:r w:rsidRPr="00277D16">
        <w:rPr>
          <w:rFonts w:ascii="TH SarabunPSK" w:eastAsia="Calibri" w:hAnsi="TH SarabunPSK" w:cs="TH SarabunPSK"/>
          <w:sz w:val="32"/>
          <w:szCs w:val="32"/>
        </w:rPr>
        <w:t> 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>ได้แสดงออกถึงความจงรักภักดีแด่พระบาทสมเด็จพระมงกุฎเกล้าเจ้าอยู่หัว</w:t>
      </w:r>
      <w:r w:rsidRPr="00277D16">
        <w:rPr>
          <w:rFonts w:ascii="TH SarabunPSK" w:eastAsia="Calibri" w:hAnsi="TH SarabunPSK" w:cs="TH SarabunPSK"/>
          <w:sz w:val="32"/>
          <w:szCs w:val="32"/>
        </w:rPr>
        <w:t> 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 xml:space="preserve">พระผู้พระราชทานกำเนิดลูกเสือไทย </w:t>
      </w:r>
    </w:p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277D16">
        <w:rPr>
          <w:rFonts w:ascii="TH SarabunPSK" w:eastAsia="Calibri" w:hAnsi="TH SarabunPSK" w:cs="TH SarabunPSK"/>
          <w:sz w:val="32"/>
          <w:szCs w:val="32"/>
          <w:cs/>
        </w:rPr>
        <w:t xml:space="preserve">          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ab/>
        <w:t>2. นักเรียนมีคุณลักษณะอันพึ่งประสงค์ มีระเบียบวินัยและมีคุณธรรม จริยธรรมตามคำปฏิญาณของลูกเสือและตามหลักสูตรที่กำหนด</w:t>
      </w:r>
    </w:p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77D16">
        <w:rPr>
          <w:rFonts w:ascii="TH SarabunPSK" w:eastAsia="Calibri" w:hAnsi="TH SarabunPSK" w:cs="TH SarabunPSK"/>
          <w:sz w:val="32"/>
          <w:szCs w:val="32"/>
        </w:rPr>
        <w:tab/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277D16">
        <w:rPr>
          <w:rFonts w:ascii="TH SarabunPSK" w:eastAsia="Calibri" w:hAnsi="TH SarabunPSK" w:cs="TH SarabunPSK"/>
          <w:sz w:val="32"/>
          <w:szCs w:val="32"/>
        </w:rPr>
        <w:tab/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>3.</w:t>
      </w:r>
      <w:r w:rsidRPr="00277D1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>โรงเรียนในสังกัดจัดกิจกรรมพัฒนาผู้เรียนด้วยกระบวนการด้านลูกเสือได้อย่างถูกต้องตามหลักสูตรที่กำหนด</w:t>
      </w:r>
    </w:p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/>
        <w:rPr>
          <w:rFonts w:ascii="TH SarabunPSK" w:eastAsia="Calibri" w:hAnsi="TH SarabunPSK" w:cs="TH SarabunPSK"/>
          <w:sz w:val="32"/>
          <w:szCs w:val="32"/>
        </w:rPr>
      </w:pPr>
      <w:r w:rsidRPr="00277D16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ab/>
        <w:t xml:space="preserve">4. </w:t>
      </w:r>
      <w:r w:rsidRPr="00277D16">
        <w:rPr>
          <w:rFonts w:ascii="TH SarabunPSK" w:eastAsia="Calibri" w:hAnsi="TH SarabunPSK" w:cs="TH SarabunPSK"/>
          <w:sz w:val="32"/>
          <w:szCs w:val="32"/>
          <w:cs/>
          <w:lang w:val="en-GB"/>
        </w:rPr>
        <w:t>ผู้บริหารสถานศึกษา ข้าราชการครู และบุคลากรทางการศึกษา ได้รับการพัฒนาและมีความรู้ความเข้าใจการดำเนินงานด้านกิจการลูกเสือ เนตรนารี</w:t>
      </w:r>
    </w:p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77D16">
        <w:rPr>
          <w:rFonts w:ascii="TH SarabunPSK" w:eastAsia="Calibri" w:hAnsi="TH SarabunPSK" w:cs="TH SarabunPSK"/>
          <w:b/>
          <w:bCs/>
          <w:sz w:val="32"/>
          <w:szCs w:val="32"/>
          <w:cs/>
        </w:rPr>
        <w:t>7.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277D16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กลุ่มเป้าหมายผู้ได้รับผลประโยชน์</w:t>
      </w:r>
    </w:p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277D16">
        <w:rPr>
          <w:rFonts w:ascii="TH SarabunPSK" w:eastAsia="Calibri" w:hAnsi="TH SarabunPSK" w:cs="TH SarabunPSK"/>
          <w:sz w:val="32"/>
          <w:szCs w:val="32"/>
          <w:cs/>
        </w:rPr>
        <w:tab/>
        <w:t>7.1  โรงเรียนในสังกัดสำนักงานเขตพื้นที่การศึกษาประถมศึกษามหาสารคาม เขต  3  จำนวน  145  โรงเรียน</w:t>
      </w:r>
    </w:p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277D16">
        <w:rPr>
          <w:rFonts w:ascii="TH SarabunPSK" w:eastAsia="Calibri" w:hAnsi="TH SarabunPSK" w:cs="TH SarabunPSK"/>
          <w:sz w:val="32"/>
          <w:szCs w:val="32"/>
          <w:cs/>
        </w:rPr>
        <w:tab/>
        <w:t>7.</w:t>
      </w:r>
      <w:r w:rsidRPr="00277D16">
        <w:rPr>
          <w:rFonts w:ascii="TH SarabunPSK" w:eastAsia="Calibri" w:hAnsi="TH SarabunPSK" w:cs="TH SarabunPSK"/>
          <w:sz w:val="32"/>
          <w:szCs w:val="32"/>
        </w:rPr>
        <w:t>2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 xml:space="preserve">  ข้าราชการครูและบุคลากรทางการศึกษาของโรงเรียนในสังกัดสำนักงานเขตพื้นที่การศึกษาประถมศึกษามหาสารคาม เขต 3</w:t>
      </w:r>
    </w:p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277D16">
        <w:rPr>
          <w:rFonts w:ascii="TH SarabunPSK" w:eastAsia="Calibri" w:hAnsi="TH SarabunPSK" w:cs="TH SarabunPSK"/>
          <w:sz w:val="32"/>
          <w:szCs w:val="32"/>
          <w:cs/>
        </w:rPr>
        <w:tab/>
        <w:t xml:space="preserve">7.3  ผู้เรียนในโรงเรียนสังกัดสำนักงานเขตพื้นที่การศึกษาประถมศึกษามหาสารคาม เขต  3  </w:t>
      </w:r>
    </w:p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12"/>
          <w:szCs w:val="12"/>
        </w:rPr>
      </w:pPr>
    </w:p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277D16">
        <w:rPr>
          <w:rFonts w:ascii="TH SarabunPSK" w:eastAsia="Calibri" w:hAnsi="TH SarabunPSK" w:cs="TH SarabunPSK"/>
          <w:b/>
          <w:bCs/>
          <w:sz w:val="32"/>
          <w:szCs w:val="32"/>
          <w:cs/>
        </w:rPr>
        <w:t>8.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277D16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ระยะเวลาดำเนินโครงการ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 xml:space="preserve">  ปีงบประมาณ  2567  (1  ตุลาคม  2566 – 30  กันยายน  2567)</w:t>
      </w:r>
    </w:p>
    <w:p w:rsid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12"/>
          <w:szCs w:val="12"/>
        </w:rPr>
      </w:pPr>
    </w:p>
    <w:p w:rsidR="00700BA3" w:rsidRDefault="00700BA3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12"/>
          <w:szCs w:val="12"/>
        </w:rPr>
      </w:pPr>
    </w:p>
    <w:p w:rsidR="00700BA3" w:rsidRDefault="00700BA3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12"/>
          <w:szCs w:val="12"/>
        </w:rPr>
      </w:pPr>
    </w:p>
    <w:p w:rsidR="00700BA3" w:rsidRDefault="00700BA3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12"/>
          <w:szCs w:val="12"/>
        </w:rPr>
      </w:pPr>
    </w:p>
    <w:p w:rsidR="00700BA3" w:rsidRDefault="00700BA3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12"/>
          <w:szCs w:val="12"/>
        </w:rPr>
      </w:pPr>
    </w:p>
    <w:p w:rsidR="00700BA3" w:rsidRDefault="00700BA3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12"/>
          <w:szCs w:val="12"/>
        </w:rPr>
      </w:pPr>
    </w:p>
    <w:p w:rsidR="00700BA3" w:rsidRDefault="00700BA3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12"/>
          <w:szCs w:val="12"/>
        </w:rPr>
      </w:pPr>
    </w:p>
    <w:p w:rsidR="00700BA3" w:rsidRDefault="00700BA3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12"/>
          <w:szCs w:val="12"/>
        </w:rPr>
      </w:pPr>
    </w:p>
    <w:p w:rsidR="00700BA3" w:rsidRDefault="00700BA3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12"/>
          <w:szCs w:val="12"/>
        </w:rPr>
      </w:pPr>
    </w:p>
    <w:p w:rsidR="00700BA3" w:rsidRDefault="00700BA3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12"/>
          <w:szCs w:val="12"/>
        </w:rPr>
      </w:pPr>
    </w:p>
    <w:p w:rsidR="00700BA3" w:rsidRDefault="00700BA3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12"/>
          <w:szCs w:val="12"/>
        </w:rPr>
      </w:pPr>
    </w:p>
    <w:p w:rsidR="00700BA3" w:rsidRDefault="00700BA3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12"/>
          <w:szCs w:val="12"/>
        </w:rPr>
      </w:pPr>
    </w:p>
    <w:p w:rsidR="00700BA3" w:rsidRDefault="00700BA3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12"/>
          <w:szCs w:val="12"/>
        </w:rPr>
      </w:pPr>
    </w:p>
    <w:p w:rsidR="00700BA3" w:rsidRDefault="00700BA3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12"/>
          <w:szCs w:val="12"/>
        </w:rPr>
      </w:pPr>
    </w:p>
    <w:p w:rsidR="00700BA3" w:rsidRDefault="00700BA3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12"/>
          <w:szCs w:val="12"/>
        </w:rPr>
      </w:pPr>
    </w:p>
    <w:p w:rsidR="00700BA3" w:rsidRDefault="00700BA3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12"/>
          <w:szCs w:val="12"/>
        </w:rPr>
      </w:pPr>
    </w:p>
    <w:p w:rsidR="00700BA3" w:rsidRDefault="00700BA3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12"/>
          <w:szCs w:val="12"/>
        </w:rPr>
      </w:pPr>
    </w:p>
    <w:p w:rsidR="00700BA3" w:rsidRPr="00277D16" w:rsidRDefault="00700BA3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12"/>
          <w:szCs w:val="12"/>
          <w:cs/>
        </w:rPr>
      </w:pPr>
    </w:p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277D16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9.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277D16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แผนการปฏิบัติงานและแผนการใช</w:t>
      </w:r>
      <w:r w:rsidR="00FB2BD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้จ่ายเงินงบประมาณ </w:t>
      </w:r>
      <w:r w:rsidR="00FB2BD5">
        <w:rPr>
          <w:rFonts w:ascii="TH SarabunPSK" w:eastAsia="Calibri" w:hAnsi="TH SarabunPSK" w:cs="TH SarabunPSK"/>
          <w:sz w:val="32"/>
          <w:szCs w:val="32"/>
          <w:cs/>
        </w:rPr>
        <w:t xml:space="preserve">วงเงินงบประมาณที่ดำเนินการ </w:t>
      </w:r>
      <w:r w:rsidRPr="00277D16">
        <w:rPr>
          <w:rFonts w:ascii="TH SarabunPSK" w:eastAsia="Calibri" w:hAnsi="TH SarabunPSK" w:cs="TH SarabunPSK"/>
          <w:sz w:val="32"/>
          <w:szCs w:val="32"/>
          <w:cs/>
        </w:rPr>
        <w:t>20,000 บาท</w:t>
      </w:r>
    </w:p>
    <w:p w:rsidR="00277D16" w:rsidRPr="00277D16" w:rsidRDefault="00277D16" w:rsidP="00277D1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tbl>
      <w:tblPr>
        <w:tblW w:w="952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1163"/>
        <w:gridCol w:w="1134"/>
        <w:gridCol w:w="1275"/>
        <w:gridCol w:w="1134"/>
        <w:gridCol w:w="1418"/>
      </w:tblGrid>
      <w:tr w:rsidR="00277D16" w:rsidRPr="00277D16" w:rsidTr="00700BA3">
        <w:trPr>
          <w:tblHeader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D16" w:rsidRPr="00277D16" w:rsidRDefault="00277D16" w:rsidP="00277D1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77D1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แผนการปฏิบัติงาน  (กิจกรรม)</w:t>
            </w:r>
          </w:p>
        </w:tc>
        <w:tc>
          <w:tcPr>
            <w:tcW w:w="4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7D16" w:rsidRPr="00277D16" w:rsidRDefault="00277D16" w:rsidP="00277D1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77D1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D16" w:rsidRPr="00277D16" w:rsidRDefault="00277D16" w:rsidP="00277D1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77D1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277D16" w:rsidRPr="00277D16" w:rsidTr="00700BA3">
        <w:trPr>
          <w:trHeight w:val="431"/>
          <w:tblHeader/>
        </w:trPr>
        <w:tc>
          <w:tcPr>
            <w:tcW w:w="3403" w:type="dxa"/>
            <w:vMerge/>
            <w:shd w:val="clear" w:color="auto" w:fill="auto"/>
          </w:tcPr>
          <w:p w:rsidR="00277D16" w:rsidRPr="00277D16" w:rsidRDefault="00277D16" w:rsidP="00277D1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63" w:type="dxa"/>
            <w:shd w:val="clear" w:color="auto" w:fill="auto"/>
          </w:tcPr>
          <w:p w:rsidR="00277D16" w:rsidRPr="00277D16" w:rsidRDefault="00277D16" w:rsidP="00277D1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77D1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277D16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277D1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277D16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="00FB2BD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277D16" w:rsidRPr="00277D16" w:rsidRDefault="00277D16" w:rsidP="00277D1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77D1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277D16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Pr="00277D1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277D16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="00FB2BD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1275" w:type="dxa"/>
            <w:shd w:val="clear" w:color="auto" w:fill="auto"/>
          </w:tcPr>
          <w:p w:rsidR="00277D16" w:rsidRPr="00277D16" w:rsidRDefault="00277D16" w:rsidP="00277D1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77D1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277D16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Pr="00277D1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277D16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="00FB2BD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277D16" w:rsidRPr="00277D16" w:rsidRDefault="00277D16" w:rsidP="00277D1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77D1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277D16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Pr="00277D1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277D16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="00FB2BD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1418" w:type="dxa"/>
            <w:vMerge/>
            <w:shd w:val="clear" w:color="auto" w:fill="auto"/>
          </w:tcPr>
          <w:p w:rsidR="00277D16" w:rsidRPr="00277D16" w:rsidRDefault="00277D16" w:rsidP="00277D1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77D16" w:rsidRPr="00277D16" w:rsidTr="00700BA3">
        <w:tc>
          <w:tcPr>
            <w:tcW w:w="3403" w:type="dxa"/>
            <w:shd w:val="clear" w:color="auto" w:fill="auto"/>
          </w:tcPr>
          <w:p w:rsidR="00277D16" w:rsidRPr="00277D16" w:rsidRDefault="00277D16" w:rsidP="00277D1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77D1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ประชุมคณะกรรมดำเนินงานส่งเสริมกิจกรรมลูกเสือ เนตรนารี และ</w:t>
            </w:r>
          </w:p>
          <w:p w:rsidR="00277D16" w:rsidRPr="00277D16" w:rsidRDefault="00277D16" w:rsidP="00277D1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77D1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ยุวกาชาด</w:t>
            </w:r>
          </w:p>
        </w:tc>
        <w:tc>
          <w:tcPr>
            <w:tcW w:w="1163" w:type="dxa"/>
            <w:shd w:val="clear" w:color="auto" w:fill="auto"/>
          </w:tcPr>
          <w:p w:rsidR="00277D16" w:rsidRPr="00277D16" w:rsidRDefault="00277D16" w:rsidP="00277D1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277D16" w:rsidRPr="00277D16" w:rsidRDefault="00277D16" w:rsidP="00277D1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77D1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3,750</w:t>
            </w:r>
          </w:p>
        </w:tc>
        <w:tc>
          <w:tcPr>
            <w:tcW w:w="1275" w:type="dxa"/>
            <w:shd w:val="clear" w:color="auto" w:fill="auto"/>
          </w:tcPr>
          <w:p w:rsidR="00277D16" w:rsidRPr="00277D16" w:rsidRDefault="00277D16" w:rsidP="00277D1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277D16" w:rsidRPr="00277D16" w:rsidRDefault="00277D16" w:rsidP="00277D1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:rsidR="00277D16" w:rsidRPr="00277D16" w:rsidRDefault="00277D16" w:rsidP="00277D1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77D1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3,750</w:t>
            </w:r>
          </w:p>
        </w:tc>
      </w:tr>
      <w:tr w:rsidR="00277D16" w:rsidRPr="00277D16" w:rsidTr="00700BA3">
        <w:tc>
          <w:tcPr>
            <w:tcW w:w="3403" w:type="dxa"/>
            <w:shd w:val="clear" w:color="auto" w:fill="auto"/>
          </w:tcPr>
          <w:p w:rsidR="00277D16" w:rsidRPr="00277D16" w:rsidRDefault="00277D16" w:rsidP="00277D1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77D1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การคัดเลือกผู้บริหารสถานศึกษา ผู้สอน และผู้สนับสนุน กิจกรรมลูกเสือดีเด่น</w:t>
            </w:r>
          </w:p>
        </w:tc>
        <w:tc>
          <w:tcPr>
            <w:tcW w:w="1163" w:type="dxa"/>
            <w:shd w:val="clear" w:color="auto" w:fill="auto"/>
          </w:tcPr>
          <w:p w:rsidR="00277D16" w:rsidRPr="00277D16" w:rsidRDefault="00277D16" w:rsidP="00277D1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277D16" w:rsidRPr="00277D16" w:rsidRDefault="00277D16" w:rsidP="00277D1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:rsidR="00277D16" w:rsidRPr="00277D16" w:rsidRDefault="00277D16" w:rsidP="00277D1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77D1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2,250</w:t>
            </w:r>
          </w:p>
        </w:tc>
        <w:tc>
          <w:tcPr>
            <w:tcW w:w="1134" w:type="dxa"/>
            <w:shd w:val="clear" w:color="auto" w:fill="auto"/>
          </w:tcPr>
          <w:p w:rsidR="00277D16" w:rsidRPr="00277D16" w:rsidRDefault="00277D16" w:rsidP="00277D1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:rsidR="00277D16" w:rsidRPr="00277D16" w:rsidRDefault="00277D16" w:rsidP="00277D1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77D1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2,250</w:t>
            </w:r>
          </w:p>
        </w:tc>
      </w:tr>
      <w:tr w:rsidR="00277D16" w:rsidRPr="00277D16" w:rsidTr="00700BA3">
        <w:tc>
          <w:tcPr>
            <w:tcW w:w="3403" w:type="dxa"/>
            <w:shd w:val="clear" w:color="auto" w:fill="auto"/>
          </w:tcPr>
          <w:p w:rsidR="00277D16" w:rsidRPr="00277D16" w:rsidRDefault="00277D16" w:rsidP="00277D1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77D1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การประกวดกิจกรรมโรงเรียนต้นแบบลูกเสือ เนตรนารี และยุวกาชาด</w:t>
            </w:r>
          </w:p>
        </w:tc>
        <w:tc>
          <w:tcPr>
            <w:tcW w:w="1163" w:type="dxa"/>
            <w:shd w:val="clear" w:color="auto" w:fill="auto"/>
          </w:tcPr>
          <w:p w:rsidR="00277D16" w:rsidRPr="00277D16" w:rsidRDefault="00277D16" w:rsidP="00277D1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277D16" w:rsidRPr="00277D16" w:rsidRDefault="00277D16" w:rsidP="00277D1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:rsidR="00277D16" w:rsidRPr="00277D16" w:rsidRDefault="00277D16" w:rsidP="00277D1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77D1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6,270</w:t>
            </w:r>
          </w:p>
        </w:tc>
        <w:tc>
          <w:tcPr>
            <w:tcW w:w="1134" w:type="dxa"/>
            <w:shd w:val="clear" w:color="auto" w:fill="auto"/>
          </w:tcPr>
          <w:p w:rsidR="00277D16" w:rsidRPr="00277D16" w:rsidRDefault="00277D16" w:rsidP="00277D1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:rsidR="00277D16" w:rsidRPr="00277D16" w:rsidRDefault="00277D16" w:rsidP="00277D1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77D1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6,270</w:t>
            </w:r>
          </w:p>
        </w:tc>
      </w:tr>
      <w:tr w:rsidR="00277D16" w:rsidRPr="00277D16" w:rsidTr="00700BA3">
        <w:tc>
          <w:tcPr>
            <w:tcW w:w="3403" w:type="dxa"/>
            <w:shd w:val="clear" w:color="auto" w:fill="auto"/>
          </w:tcPr>
          <w:p w:rsidR="00277D16" w:rsidRPr="00277D16" w:rsidRDefault="00277D16" w:rsidP="00277D1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77D1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การจัดกิจกรรมวันสถาปนาลูกเสือแห่งชาติ</w:t>
            </w:r>
          </w:p>
        </w:tc>
        <w:tc>
          <w:tcPr>
            <w:tcW w:w="1163" w:type="dxa"/>
            <w:shd w:val="clear" w:color="auto" w:fill="auto"/>
          </w:tcPr>
          <w:p w:rsidR="00277D16" w:rsidRPr="00277D16" w:rsidRDefault="00277D16" w:rsidP="00277D1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277D16" w:rsidRPr="00277D16" w:rsidRDefault="00277D16" w:rsidP="00277D1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:rsidR="00277D16" w:rsidRPr="00277D16" w:rsidRDefault="00277D16" w:rsidP="00277D1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77D1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3,980</w:t>
            </w:r>
          </w:p>
        </w:tc>
        <w:tc>
          <w:tcPr>
            <w:tcW w:w="1134" w:type="dxa"/>
            <w:shd w:val="clear" w:color="auto" w:fill="auto"/>
          </w:tcPr>
          <w:p w:rsidR="00277D16" w:rsidRPr="00277D16" w:rsidRDefault="00277D16" w:rsidP="00277D1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:rsidR="00277D16" w:rsidRPr="00277D16" w:rsidRDefault="00277D16" w:rsidP="00277D1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77D1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3,980</w:t>
            </w:r>
          </w:p>
        </w:tc>
      </w:tr>
      <w:tr w:rsidR="00277D16" w:rsidRPr="00277D16" w:rsidTr="00700BA3">
        <w:tc>
          <w:tcPr>
            <w:tcW w:w="3403" w:type="dxa"/>
            <w:shd w:val="clear" w:color="auto" w:fill="auto"/>
          </w:tcPr>
          <w:p w:rsidR="00277D16" w:rsidRPr="00277D16" w:rsidRDefault="00277D16" w:rsidP="00277D1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77D1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ประชุมสรุปผลดำเนินงานส่งเสริมกิจกรรมลูกเสือ เนตรนารี และ</w:t>
            </w:r>
          </w:p>
          <w:p w:rsidR="00277D16" w:rsidRPr="00277D16" w:rsidRDefault="00277D16" w:rsidP="00277D1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77D1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ยุวกาชาด</w:t>
            </w:r>
          </w:p>
        </w:tc>
        <w:tc>
          <w:tcPr>
            <w:tcW w:w="1163" w:type="dxa"/>
            <w:shd w:val="clear" w:color="auto" w:fill="auto"/>
          </w:tcPr>
          <w:p w:rsidR="00277D16" w:rsidRPr="00277D16" w:rsidRDefault="00277D16" w:rsidP="00277D1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277D16" w:rsidRPr="00277D16" w:rsidRDefault="00277D16" w:rsidP="00277D1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:rsidR="00277D16" w:rsidRPr="00277D16" w:rsidRDefault="00277D16" w:rsidP="00277D1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277D16" w:rsidRPr="00277D16" w:rsidRDefault="00277D16" w:rsidP="00277D1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77D1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3,750</w:t>
            </w:r>
          </w:p>
        </w:tc>
        <w:tc>
          <w:tcPr>
            <w:tcW w:w="1418" w:type="dxa"/>
            <w:shd w:val="clear" w:color="auto" w:fill="auto"/>
          </w:tcPr>
          <w:p w:rsidR="00277D16" w:rsidRPr="00277D16" w:rsidRDefault="00277D16" w:rsidP="00277D1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77D1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3,750</w:t>
            </w:r>
          </w:p>
        </w:tc>
      </w:tr>
      <w:tr w:rsidR="00277D16" w:rsidRPr="00277D16" w:rsidTr="00700BA3">
        <w:tc>
          <w:tcPr>
            <w:tcW w:w="3403" w:type="dxa"/>
            <w:shd w:val="clear" w:color="auto" w:fill="auto"/>
          </w:tcPr>
          <w:p w:rsidR="00277D16" w:rsidRPr="00277D16" w:rsidRDefault="00277D16" w:rsidP="00277D1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77D1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63" w:type="dxa"/>
            <w:shd w:val="clear" w:color="auto" w:fill="auto"/>
          </w:tcPr>
          <w:p w:rsidR="00277D16" w:rsidRPr="00277D16" w:rsidRDefault="00277D16" w:rsidP="00277D1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277D16" w:rsidRPr="00277D16" w:rsidRDefault="00277D16" w:rsidP="00277D1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77D1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3,750</w:t>
            </w:r>
          </w:p>
        </w:tc>
        <w:tc>
          <w:tcPr>
            <w:tcW w:w="1275" w:type="dxa"/>
            <w:shd w:val="clear" w:color="auto" w:fill="auto"/>
          </w:tcPr>
          <w:p w:rsidR="00277D16" w:rsidRPr="00277D16" w:rsidRDefault="00277D16" w:rsidP="00277D1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77D1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12,500</w:t>
            </w:r>
          </w:p>
        </w:tc>
        <w:tc>
          <w:tcPr>
            <w:tcW w:w="1134" w:type="dxa"/>
            <w:shd w:val="clear" w:color="auto" w:fill="auto"/>
          </w:tcPr>
          <w:p w:rsidR="00277D16" w:rsidRPr="00277D16" w:rsidRDefault="00277D16" w:rsidP="00277D1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77D1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3,750</w:t>
            </w:r>
          </w:p>
        </w:tc>
        <w:tc>
          <w:tcPr>
            <w:tcW w:w="1418" w:type="dxa"/>
            <w:shd w:val="clear" w:color="auto" w:fill="auto"/>
          </w:tcPr>
          <w:p w:rsidR="00277D16" w:rsidRPr="00277D16" w:rsidRDefault="00277D16" w:rsidP="00277D1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77D1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20,000</w:t>
            </w:r>
          </w:p>
        </w:tc>
      </w:tr>
    </w:tbl>
    <w:p w:rsidR="00C14391" w:rsidRPr="00C14391" w:rsidRDefault="00C14391" w:rsidP="00C1439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before="120" w:after="240" w:line="276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C14391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AD0A1E" w:rsidRDefault="00AD0A1E" w:rsidP="00651BEE">
      <w:pPr>
        <w:rPr>
          <w:rFonts w:ascii="TH SarabunPSK" w:hAnsi="TH SarabunPSK" w:cs="TH SarabunPSK"/>
          <w:sz w:val="32"/>
          <w:szCs w:val="32"/>
        </w:rPr>
      </w:pPr>
    </w:p>
    <w:p w:rsidR="00FB2BD5" w:rsidRDefault="00FB2BD5" w:rsidP="00651BEE">
      <w:pPr>
        <w:rPr>
          <w:rFonts w:ascii="TH SarabunPSK" w:hAnsi="TH SarabunPSK" w:cs="TH SarabunPSK"/>
          <w:sz w:val="32"/>
          <w:szCs w:val="32"/>
        </w:rPr>
      </w:pPr>
    </w:p>
    <w:p w:rsidR="00FB2BD5" w:rsidRDefault="00FB2BD5" w:rsidP="00651BEE">
      <w:pPr>
        <w:rPr>
          <w:rFonts w:ascii="TH SarabunPSK" w:hAnsi="TH SarabunPSK" w:cs="TH SarabunPSK"/>
          <w:sz w:val="32"/>
          <w:szCs w:val="32"/>
        </w:rPr>
      </w:pPr>
    </w:p>
    <w:p w:rsidR="00700BA3" w:rsidRDefault="00700BA3" w:rsidP="00651BEE">
      <w:pPr>
        <w:rPr>
          <w:rFonts w:ascii="TH SarabunPSK" w:hAnsi="TH SarabunPSK" w:cs="TH SarabunPSK"/>
          <w:sz w:val="32"/>
          <w:szCs w:val="32"/>
        </w:rPr>
      </w:pPr>
    </w:p>
    <w:p w:rsidR="00FB2BD5" w:rsidRDefault="00FB2BD5" w:rsidP="00651BEE">
      <w:pPr>
        <w:rPr>
          <w:rFonts w:ascii="TH SarabunPSK" w:hAnsi="TH SarabunPSK" w:cs="TH SarabunPSK"/>
          <w:sz w:val="32"/>
          <w:szCs w:val="32"/>
        </w:rPr>
      </w:pPr>
    </w:p>
    <w:p w:rsidR="00FB2BD5" w:rsidRDefault="00FB2BD5" w:rsidP="00651BEE">
      <w:pPr>
        <w:rPr>
          <w:rFonts w:ascii="TH SarabunPSK" w:hAnsi="TH SarabunPSK" w:cs="TH SarabunPSK"/>
          <w:sz w:val="32"/>
          <w:szCs w:val="32"/>
        </w:rPr>
      </w:pPr>
    </w:p>
    <w:p w:rsidR="00FB2BD5" w:rsidRDefault="00FB2BD5" w:rsidP="00651BEE">
      <w:pPr>
        <w:rPr>
          <w:rFonts w:ascii="TH SarabunPSK" w:hAnsi="TH SarabunPSK" w:cs="TH SarabunPSK"/>
          <w:sz w:val="32"/>
          <w:szCs w:val="32"/>
        </w:rPr>
      </w:pPr>
    </w:p>
    <w:p w:rsidR="00EE4658" w:rsidRDefault="00EE4658" w:rsidP="00EE4658">
      <w:pPr>
        <w:pBdr>
          <w:bottom w:val="thinThickSmallGap" w:sz="12" w:space="1" w:color="auto"/>
        </w:pBd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EE4658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โครงการ  ส่งเสริมคุณภาพชีวิตที่เป็นมิตรกับสิ่งแวดล้อมเพื่อการพัฒนาที่ยั่งยืน</w:t>
      </w:r>
    </w:p>
    <w:p w:rsidR="00EE4658" w:rsidRPr="00700BA3" w:rsidRDefault="00EE4658" w:rsidP="00EE4658">
      <w:pPr>
        <w:pBdr>
          <w:bottom w:val="thinThickSmallGap" w:sz="12" w:space="1" w:color="auto"/>
        </w:pBd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10"/>
          <w:szCs w:val="10"/>
          <w:cs/>
        </w:rPr>
      </w:pPr>
    </w:p>
    <w:p w:rsidR="00EE4658" w:rsidRPr="00EE4658" w:rsidRDefault="00EE4658" w:rsidP="00EE4658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EE4658">
        <w:rPr>
          <w:rFonts w:ascii="TH SarabunPSK" w:eastAsia="Calibri" w:hAnsi="TH SarabunPSK" w:cs="TH SarabunPSK"/>
          <w:sz w:val="32"/>
          <w:szCs w:val="32"/>
          <w:cs/>
        </w:rPr>
        <w:t xml:space="preserve">หน่วยงานรับผิดชอบกอง </w:t>
      </w:r>
      <w:r w:rsidRPr="00EE46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E4658">
        <w:rPr>
          <w:rFonts w:ascii="TH SarabunPSK" w:eastAsia="Calibri" w:hAnsi="TH SarabunPSK" w:cs="TH SarabunPSK"/>
          <w:sz w:val="32"/>
          <w:szCs w:val="32"/>
          <w:cs/>
        </w:rPr>
        <w:tab/>
        <w:t xml:space="preserve">สำนักงานเขตพื้นที่การศึกษาประถมศึกษามหาสารคาม เขต 3                            กรม </w:t>
      </w:r>
      <w:r w:rsidRPr="00EE46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E46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E46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E46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E46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E46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E4658">
        <w:rPr>
          <w:rFonts w:ascii="TH SarabunPSK" w:eastAsia="Calibri" w:hAnsi="TH SarabunPSK" w:cs="TH SarabunPSK"/>
          <w:sz w:val="32"/>
          <w:szCs w:val="32"/>
          <w:cs/>
        </w:rPr>
        <w:tab/>
        <w:t>สำนักงานคณะกรรมการการศึกษาขั้นพื้นฐาน</w:t>
      </w:r>
    </w:p>
    <w:p w:rsidR="00EE4658" w:rsidRPr="00EE4658" w:rsidRDefault="00EE4658" w:rsidP="00EE4658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EE4658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แผนงาน</w:t>
      </w:r>
      <w:r w:rsidRPr="00EE4658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EE4658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EE4658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EE4658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EE4658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EE4658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>แผนงานพื้นฐานด้านการพัฒนาและเสริมสร้างศักยภาพมนุษย์</w:t>
      </w:r>
    </w:p>
    <w:p w:rsidR="00EE4658" w:rsidRPr="00EE4658" w:rsidRDefault="00EE4658" w:rsidP="00EE4658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EE4658">
        <w:rPr>
          <w:rFonts w:ascii="TH SarabunPSK" w:eastAsia="Calibri" w:hAnsi="TH SarabunPSK" w:cs="TH SarabunPSK"/>
          <w:sz w:val="32"/>
          <w:szCs w:val="32"/>
          <w:cs/>
        </w:rPr>
        <w:t xml:space="preserve">หัวหน้าส่วนราชการ </w:t>
      </w:r>
      <w:r w:rsidRPr="00EE46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E4658">
        <w:rPr>
          <w:rFonts w:ascii="TH SarabunPSK" w:eastAsia="Calibri" w:hAnsi="TH SarabunPSK" w:cs="TH SarabunPSK"/>
          <w:sz w:val="32"/>
          <w:szCs w:val="32"/>
          <w:cs/>
        </w:rPr>
        <w:tab/>
        <w:t xml:space="preserve">นายสกุณ  แก้วพิกุล    โทรศัพท์ :  </w:t>
      </w:r>
      <w:r w:rsidRPr="00EE4658">
        <w:rPr>
          <w:rFonts w:ascii="TH SarabunPSK" w:eastAsia="Calibri" w:hAnsi="TH SarabunPSK" w:cs="TH SarabunPSK"/>
          <w:b/>
          <w:bCs/>
          <w:sz w:val="32"/>
          <w:szCs w:val="32"/>
        </w:rPr>
        <w:t>094</w:t>
      </w:r>
      <w:r w:rsidRPr="00EE4658">
        <w:rPr>
          <w:rFonts w:ascii="TH SarabunPSK" w:eastAsia="Calibri" w:hAnsi="TH SarabunPSK" w:cs="TH SarabunPSK"/>
          <w:b/>
          <w:bCs/>
          <w:sz w:val="32"/>
          <w:szCs w:val="32"/>
          <w:cs/>
        </w:rPr>
        <w:t>-</w:t>
      </w:r>
      <w:r w:rsidRPr="00EE4658">
        <w:rPr>
          <w:rFonts w:ascii="TH SarabunPSK" w:eastAsia="Calibri" w:hAnsi="TH SarabunPSK" w:cs="TH SarabunPSK"/>
          <w:b/>
          <w:bCs/>
          <w:sz w:val="32"/>
          <w:szCs w:val="32"/>
        </w:rPr>
        <w:t>626</w:t>
      </w:r>
      <w:r w:rsidRPr="00EE4658">
        <w:rPr>
          <w:rFonts w:ascii="TH SarabunPSK" w:eastAsia="Calibri" w:hAnsi="TH SarabunPSK" w:cs="TH SarabunPSK"/>
          <w:b/>
          <w:bCs/>
          <w:sz w:val="32"/>
          <w:szCs w:val="32"/>
          <w:cs/>
        </w:rPr>
        <w:t>-</w:t>
      </w:r>
      <w:r w:rsidRPr="00EE4658">
        <w:rPr>
          <w:rFonts w:ascii="TH SarabunPSK" w:eastAsia="Calibri" w:hAnsi="TH SarabunPSK" w:cs="TH SarabunPSK"/>
          <w:b/>
          <w:bCs/>
          <w:sz w:val="32"/>
          <w:szCs w:val="32"/>
        </w:rPr>
        <w:t>9799</w:t>
      </w:r>
    </w:p>
    <w:p w:rsidR="00EE4658" w:rsidRPr="00EE4658" w:rsidRDefault="00EE4658" w:rsidP="00EE4658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EE4658">
        <w:rPr>
          <w:rFonts w:ascii="TH SarabunPSK" w:eastAsia="Calibri" w:hAnsi="TH SarabunPSK" w:cs="TH SarabunPSK"/>
          <w:sz w:val="32"/>
          <w:szCs w:val="32"/>
        </w:rPr>
        <w:t>E</w:t>
      </w:r>
      <w:r w:rsidRPr="00EE4658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EE4658">
        <w:rPr>
          <w:rFonts w:ascii="TH SarabunPSK" w:eastAsia="Calibri" w:hAnsi="TH SarabunPSK" w:cs="TH SarabunPSK"/>
          <w:sz w:val="32"/>
          <w:szCs w:val="32"/>
        </w:rPr>
        <w:t xml:space="preserve">mail </w:t>
      </w:r>
      <w:r w:rsidRPr="00EE4658">
        <w:rPr>
          <w:rFonts w:ascii="TH SarabunPSK" w:eastAsia="Calibri" w:hAnsi="TH SarabunPSK" w:cs="TH SarabunPSK"/>
          <w:sz w:val="32"/>
          <w:szCs w:val="32"/>
          <w:cs/>
        </w:rPr>
        <w:t xml:space="preserve">:                               </w:t>
      </w:r>
      <w:r w:rsidRPr="00EE4658">
        <w:rPr>
          <w:rFonts w:ascii="TH SarabunPSK" w:eastAsia="Calibri" w:hAnsi="TH SarabunPSK" w:cs="TH SarabunPSK"/>
          <w:b/>
          <w:bCs/>
          <w:sz w:val="32"/>
          <w:szCs w:val="32"/>
        </w:rPr>
        <w:t>sakun81116@gmail</w:t>
      </w:r>
      <w:r w:rsidRPr="00EE4658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EE4658">
        <w:rPr>
          <w:rFonts w:ascii="TH SarabunPSK" w:eastAsia="Calibri" w:hAnsi="TH SarabunPSK" w:cs="TH SarabunPSK"/>
          <w:b/>
          <w:bCs/>
          <w:sz w:val="32"/>
          <w:szCs w:val="32"/>
        </w:rPr>
        <w:t>com</w:t>
      </w:r>
    </w:p>
    <w:p w:rsidR="00EE4658" w:rsidRPr="00EE4658" w:rsidRDefault="00EE4658" w:rsidP="00EE4658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SimSun" w:hAnsi="TH SarabunPSK" w:cs="TH SarabunPSK"/>
          <w:b/>
          <w:bCs/>
          <w:sz w:val="36"/>
          <w:szCs w:val="32"/>
          <w:lang w:eastAsia="zh-CN"/>
        </w:rPr>
      </w:pPr>
      <w:r w:rsidRPr="00EE4658">
        <w:rPr>
          <w:rFonts w:ascii="TH SarabunPSK" w:eastAsia="Calibri" w:hAnsi="TH SarabunPSK" w:cs="TH SarabunPSK"/>
          <w:sz w:val="32"/>
          <w:szCs w:val="32"/>
        </w:rPr>
        <w:t>E</w:t>
      </w:r>
      <w:r w:rsidRPr="00EE4658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EE4658">
        <w:rPr>
          <w:rFonts w:ascii="TH SarabunPSK" w:eastAsia="Calibri" w:hAnsi="TH SarabunPSK" w:cs="TH SarabunPSK"/>
          <w:sz w:val="32"/>
          <w:szCs w:val="32"/>
        </w:rPr>
        <w:t>mail</w:t>
      </w:r>
      <w:r w:rsidRPr="00EE4658">
        <w:rPr>
          <w:rFonts w:ascii="TH SarabunPSK" w:eastAsia="Calibri" w:hAnsi="TH SarabunPSK" w:cs="TH SarabunPSK"/>
          <w:sz w:val="32"/>
          <w:szCs w:val="32"/>
          <w:cs/>
        </w:rPr>
        <w:t xml:space="preserve"> : หน่วยงาน</w:t>
      </w:r>
      <w:r w:rsidRPr="00EE46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E4658">
        <w:rPr>
          <w:rFonts w:ascii="TH SarabunPSK" w:eastAsia="Calibri" w:hAnsi="TH SarabunPSK" w:cs="TH SarabunPSK"/>
          <w:sz w:val="32"/>
          <w:szCs w:val="32"/>
          <w:cs/>
        </w:rPr>
        <w:tab/>
      </w:r>
      <w:hyperlink r:id="rId71" w:history="1">
        <w:r w:rsidRPr="00EE4658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Mkarea043762363@gmail</w:t>
        </w:r>
        <w:r w:rsidRPr="00EE4658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  <w:cs/>
          </w:rPr>
          <w:t>.</w:t>
        </w:r>
        <w:r w:rsidRPr="00EE4658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com</w:t>
        </w:r>
      </w:hyperlink>
    </w:p>
    <w:p w:rsidR="00EE4658" w:rsidRDefault="00EE4658" w:rsidP="00EE4658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6"/>
          <w:szCs w:val="32"/>
        </w:rPr>
      </w:pPr>
      <w:r w:rsidRPr="00EE4658">
        <w:rPr>
          <w:rFonts w:ascii="TH SarabunPSK" w:eastAsia="Times New Roman" w:hAnsi="TH SarabunPSK" w:cs="TH SarabunPSK"/>
          <w:sz w:val="36"/>
          <w:szCs w:val="32"/>
          <w:cs/>
        </w:rPr>
        <w:t xml:space="preserve">ผู้ติดต่อประสานงาน                </w:t>
      </w:r>
      <w:r w:rsidRPr="00EE4658">
        <w:rPr>
          <w:rFonts w:ascii="TH SarabunPSK" w:eastAsia="Times New Roman" w:hAnsi="TH SarabunPSK" w:cs="TH SarabunPSK"/>
          <w:sz w:val="36"/>
          <w:szCs w:val="36"/>
          <w:cs/>
        </w:rPr>
        <w:t xml:space="preserve">  </w:t>
      </w:r>
      <w:r w:rsidRPr="00EE4658">
        <w:rPr>
          <w:rFonts w:ascii="TH SarabunPSK" w:eastAsia="Times New Roman" w:hAnsi="TH SarabunPSK" w:cs="TH SarabunPSK"/>
          <w:sz w:val="36"/>
          <w:szCs w:val="32"/>
          <w:cs/>
        </w:rPr>
        <w:t>นางสาวณภัคริดา  ไสวงาม   โทรศัพท์  06 5925 4198</w:t>
      </w:r>
    </w:p>
    <w:p w:rsidR="00B27CBF" w:rsidRPr="00EE4658" w:rsidRDefault="00B27CBF" w:rsidP="00EE4658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6"/>
          <w:szCs w:val="32"/>
          <w:cs/>
        </w:rPr>
      </w:pPr>
      <w:r w:rsidRPr="00B27CBF">
        <w:rPr>
          <w:rFonts w:ascii="TH SarabunPSK" w:eastAsia="Times New Roman" w:hAnsi="TH SarabunPSK" w:cs="TH SarabunPSK"/>
          <w:sz w:val="36"/>
          <w:szCs w:val="32"/>
          <w:cs/>
        </w:rPr>
        <w:t>ระยะเวลาดำเนินงาน</w:t>
      </w:r>
      <w:r w:rsidRPr="00B27CBF">
        <w:rPr>
          <w:rFonts w:ascii="TH SarabunPSK" w:eastAsia="Times New Roman" w:hAnsi="TH SarabunPSK" w:cs="TH SarabunPSK"/>
          <w:sz w:val="36"/>
          <w:szCs w:val="32"/>
          <w:cs/>
        </w:rPr>
        <w:tab/>
        <w:t xml:space="preserve"> </w:t>
      </w:r>
      <w:r w:rsidRPr="00B27CBF">
        <w:rPr>
          <w:rFonts w:ascii="TH SarabunPSK" w:eastAsia="Times New Roman" w:hAnsi="TH SarabunPSK" w:cs="TH SarabunPSK"/>
          <w:sz w:val="36"/>
          <w:szCs w:val="32"/>
          <w:cs/>
        </w:rPr>
        <w:tab/>
      </w:r>
      <w:r w:rsidRPr="00B27CBF">
        <w:rPr>
          <w:rFonts w:ascii="TH SarabunPSK" w:eastAsia="Times New Roman" w:hAnsi="TH SarabunPSK" w:cs="TH SarabunPSK"/>
          <w:sz w:val="36"/>
          <w:szCs w:val="32"/>
          <w:cs/>
        </w:rPr>
        <w:tab/>
        <w:t>ตุลาคม 2566 – กันยายน 2567</w:t>
      </w:r>
    </w:p>
    <w:p w:rsidR="00B27CBF" w:rsidRPr="00B27CBF" w:rsidRDefault="00EE4658" w:rsidP="00B27CBF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5040"/>
          <w:tab w:val="left" w:pos="9000"/>
        </w:tabs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EE4658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="00B27CBF" w:rsidRPr="00B27CB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ส่วนที่  1  ความเชื่อมโยง ความสอดคล้องกับแผน 3 ระดับ ตามนัยยะของมติคณะรัฐมนตรี </w:t>
      </w:r>
    </w:p>
    <w:p w:rsidR="00B27CBF" w:rsidRPr="00B27CBF" w:rsidRDefault="00B27CBF" w:rsidP="00B27CBF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9000"/>
        </w:tabs>
        <w:spacing w:after="12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27CB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 เมื่อวันที่ 4 ธันวาคม 2560</w:t>
      </w:r>
    </w:p>
    <w:p w:rsidR="00EE4658" w:rsidRPr="00EE4658" w:rsidRDefault="00EE4658" w:rsidP="00B27CBF">
      <w:pPr>
        <w:shd w:val="clear" w:color="auto" w:fill="FFFFFF" w:themeFill="background1"/>
        <w:tabs>
          <w:tab w:val="left" w:pos="567"/>
          <w:tab w:val="left" w:pos="851"/>
          <w:tab w:val="left" w:pos="1134"/>
          <w:tab w:val="left" w:pos="1418"/>
          <w:tab w:val="left" w:pos="9000"/>
        </w:tabs>
        <w:spacing w:after="12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EE4658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1.1  ยุทธศาสตร์ชาติ (แผนระดับที่ 1)</w:t>
      </w:r>
      <w:r w:rsidRPr="00EE4658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 </w:t>
      </w:r>
      <w:r w:rsidRPr="00EE4658">
        <w:rPr>
          <w:rFonts w:ascii="TH SarabunPSK" w:eastAsia="Calibri" w:hAnsi="TH SarabunPSK" w:cs="TH SarabunPSK"/>
          <w:b/>
          <w:bCs/>
          <w:sz w:val="32"/>
          <w:szCs w:val="32"/>
          <w:cs/>
        </w:rPr>
        <w:t>ด้านการพัฒนาและเสริมสร้างศักยภาพมนุษย์</w:t>
      </w:r>
    </w:p>
    <w:p w:rsidR="00EE4658" w:rsidRPr="00EE4658" w:rsidRDefault="00EE4658" w:rsidP="00EE4658">
      <w:pPr>
        <w:tabs>
          <w:tab w:val="left" w:pos="567"/>
          <w:tab w:val="left" w:pos="851"/>
          <w:tab w:val="left" w:pos="1134"/>
          <w:tab w:val="left" w:pos="1418"/>
        </w:tabs>
        <w:spacing w:before="120"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EE4658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EE4658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ประเด็น</w:t>
      </w:r>
      <w:r w:rsidRPr="00EE4658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Pr="00EE4658">
        <w:rPr>
          <w:rFonts w:ascii="TH SarabunPSK" w:eastAsia="Calibri" w:hAnsi="TH SarabunPSK" w:cs="TH SarabunPSK"/>
          <w:sz w:val="32"/>
          <w:szCs w:val="32"/>
        </w:rPr>
        <w:t>1</w:t>
      </w:r>
      <w:r w:rsidRPr="00EE4658">
        <w:rPr>
          <w:rFonts w:ascii="TH SarabunPSK" w:eastAsia="Calibri" w:hAnsi="TH SarabunPSK" w:cs="TH SarabunPSK"/>
          <w:sz w:val="32"/>
          <w:szCs w:val="32"/>
          <w:cs/>
        </w:rPr>
        <w:t>. การปรับเปลี่ยนค่านิยมและวัฒนธรรม</w:t>
      </w:r>
    </w:p>
    <w:p w:rsidR="00EE4658" w:rsidRPr="00EE4658" w:rsidRDefault="00EE4658" w:rsidP="00EE4658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EE4658">
        <w:rPr>
          <w:rFonts w:ascii="TH SarabunPSK" w:eastAsia="Calibri" w:hAnsi="TH SarabunPSK" w:cs="TH SarabunPSK"/>
          <w:sz w:val="32"/>
          <w:szCs w:val="32"/>
          <w:cs/>
        </w:rPr>
        <w:t xml:space="preserve">   </w:t>
      </w:r>
      <w:r w:rsidRPr="00EE4658">
        <w:rPr>
          <w:rFonts w:ascii="TH SarabunPSK" w:eastAsia="Calibri" w:hAnsi="TH SarabunPSK" w:cs="TH SarabunPSK"/>
          <w:sz w:val="32"/>
          <w:szCs w:val="32"/>
        </w:rPr>
        <w:t xml:space="preserve">                     1</w:t>
      </w:r>
      <w:r w:rsidRPr="00EE4658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EE4658">
        <w:rPr>
          <w:rFonts w:ascii="TH SarabunPSK" w:eastAsia="Calibri" w:hAnsi="TH SarabunPSK" w:cs="TH SarabunPSK"/>
          <w:sz w:val="32"/>
          <w:szCs w:val="32"/>
        </w:rPr>
        <w:t xml:space="preserve">2 </w:t>
      </w:r>
      <w:r w:rsidRPr="00EE4658">
        <w:rPr>
          <w:rFonts w:ascii="TH SarabunPSK" w:eastAsia="Calibri" w:hAnsi="TH SarabunPSK" w:cs="TH SarabunPSK"/>
          <w:sz w:val="32"/>
          <w:szCs w:val="32"/>
          <w:cs/>
        </w:rPr>
        <w:t>การบูรณการเรื่องความซื่อสัตย์ วินัย คุณธรรม จริยธรรม ในการจัดการเรียน</w:t>
      </w:r>
    </w:p>
    <w:p w:rsidR="00EE4658" w:rsidRPr="00EE4658" w:rsidRDefault="00EE4658" w:rsidP="00EE4658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EE4658">
        <w:rPr>
          <w:rFonts w:ascii="TH SarabunPSK" w:eastAsia="Calibri" w:hAnsi="TH SarabunPSK" w:cs="TH SarabunPSK"/>
          <w:sz w:val="32"/>
          <w:szCs w:val="32"/>
          <w:cs/>
        </w:rPr>
        <w:t>การสอนในสถานศึกษา</w:t>
      </w:r>
    </w:p>
    <w:p w:rsidR="00EE4658" w:rsidRPr="00EE4658" w:rsidRDefault="00EE4658" w:rsidP="00EE4658">
      <w:pPr>
        <w:tabs>
          <w:tab w:val="left" w:pos="567"/>
          <w:tab w:val="left" w:pos="851"/>
          <w:tab w:val="left" w:pos="1134"/>
          <w:tab w:val="left" w:pos="1418"/>
        </w:tabs>
        <w:spacing w:before="120"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EE4658">
        <w:rPr>
          <w:rFonts w:ascii="TH SarabunPSK" w:eastAsia="Calibri" w:hAnsi="TH SarabunPSK" w:cs="TH SarabunPSK"/>
          <w:sz w:val="32"/>
          <w:szCs w:val="32"/>
          <w:cs/>
        </w:rPr>
        <w:t xml:space="preserve">             </w:t>
      </w:r>
      <w:r w:rsidRPr="00EE4658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EE4658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Pr="00EE4658">
        <w:rPr>
          <w:rFonts w:ascii="TH SarabunPSK" w:eastAsia="Calibri" w:hAnsi="TH SarabunPSK" w:cs="TH SarabunPSK"/>
          <w:sz w:val="32"/>
          <w:szCs w:val="32"/>
        </w:rPr>
        <w:t xml:space="preserve">1 </w:t>
      </w:r>
      <w:r w:rsidRPr="00EE4658">
        <w:rPr>
          <w:rFonts w:ascii="TH SarabunPSK" w:eastAsia="Calibri" w:hAnsi="TH SarabunPSK" w:cs="TH SarabunPSK"/>
          <w:sz w:val="32"/>
          <w:szCs w:val="32"/>
          <w:cs/>
        </w:rPr>
        <w:t>คนไทยเป็นคนดี คนเก่ง มีคุณภาพ พร้อมสำหรับบวิถีชีวิตในศตวรรษที่ 21</w:t>
      </w:r>
    </w:p>
    <w:p w:rsidR="00EE4658" w:rsidRPr="00EE4658" w:rsidRDefault="00EE4658" w:rsidP="00EE4658">
      <w:pPr>
        <w:tabs>
          <w:tab w:val="left" w:pos="567"/>
          <w:tab w:val="left" w:pos="851"/>
          <w:tab w:val="left" w:pos="1134"/>
          <w:tab w:val="left" w:pos="1418"/>
        </w:tabs>
        <w:spacing w:before="120" w:after="0" w:line="240" w:lineRule="auto"/>
        <w:rPr>
          <w:rFonts w:ascii="TH SarabunPSK" w:eastAsia="Calibri" w:hAnsi="TH SarabunPSK" w:cs="TH SarabunPSK"/>
          <w:i/>
          <w:iCs/>
          <w:sz w:val="32"/>
          <w:szCs w:val="32"/>
        </w:rPr>
      </w:pPr>
      <w:r w:rsidRPr="00EE4658">
        <w:rPr>
          <w:rFonts w:ascii="TH SarabunPSK" w:eastAsia="Calibri" w:hAnsi="TH SarabunPSK" w:cs="TH SarabunPSK"/>
          <w:sz w:val="32"/>
          <w:szCs w:val="32"/>
          <w:cs/>
        </w:rPr>
        <w:t xml:space="preserve">             </w:t>
      </w:r>
      <w:r w:rsidRPr="00EE4658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ความสอดคล้องของโครงการกับยุทธศาสตร์ชาติ</w:t>
      </w:r>
      <w:r w:rsidRPr="00EE4658">
        <w:rPr>
          <w:rFonts w:ascii="TH SarabunPSK" w:eastAsia="Calibri" w:hAnsi="TH SarabunPSK" w:cs="TH SarabunPSK"/>
          <w:sz w:val="32"/>
          <w:szCs w:val="32"/>
          <w:cs/>
        </w:rPr>
        <w:t xml:space="preserve">   : </w:t>
      </w:r>
      <w:r w:rsidRPr="00EE4658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โครงการส่งเสริมพัฒนาคุณภาพชีวิตที่เป็นมิตรกับสิ่งแวดล้อม</w:t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>เพื่อส่งเสริมจิตสำนึกในการอนุรักษ์สิ่งแวดล้อมและการมีส่วนร่วมของบุคลากร  และส่งเสริมให้โรงเรียนจัดกิจกรรมการเรียนการสอนที่เป็นการแก้ปัญหาและพัฒนาสิ่งแวดล้อมการส่งเสริมโครงการโรงเรียนปลอดขยะขึ้นในโรงเรียน จะช่วยให้นักเรียนมีความรู้ความเข้าใจ และนำความรู้เหล่านั้นมาประยุกต์ใช้ในสถานการณ์จริง และส่งผลให้นักเรียนนำความรู้ความสามารถไปใช้ในการแก้ปัญหาเรื่องขยะในชุมชนที่นักเรียนอาศัยอยู่ ทำให้ลดปริมาณขยะตั้งแต่ต้นทางส่งผลให้ปลายทางมีปริมาณขยะลดลง และเกิดการบริหารจัดการขยะที่ยั่งยืน</w:t>
      </w:r>
      <w:r w:rsidRPr="00EE4658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</w:t>
      </w:r>
    </w:p>
    <w:p w:rsidR="00EE4658" w:rsidRPr="00EE4658" w:rsidRDefault="00EE4658" w:rsidP="00EE4658">
      <w:pPr>
        <w:tabs>
          <w:tab w:val="left" w:pos="567"/>
          <w:tab w:val="left" w:pos="851"/>
          <w:tab w:val="left" w:pos="1134"/>
          <w:tab w:val="left" w:pos="1418"/>
        </w:tabs>
        <w:spacing w:before="12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EE4658">
        <w:rPr>
          <w:rFonts w:ascii="TH SarabunPSK" w:eastAsia="Calibri" w:hAnsi="TH SarabunPSK" w:cs="TH SarabunPSK"/>
          <w:b/>
          <w:bCs/>
          <w:sz w:val="32"/>
          <w:szCs w:val="32"/>
          <w:cs/>
        </w:rPr>
        <w:t>1.2  แผนแม่บทภายใต้ยุทธศาสตร์ชาติ (แผนระดับที่ 2)</w:t>
      </w:r>
      <w:r w:rsidRPr="00EE4658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EE4658">
        <w:rPr>
          <w:rFonts w:ascii="TH SarabunPSK" w:eastAsia="Calibri" w:hAnsi="TH SarabunPSK" w:cs="TH SarabunPSK"/>
          <w:b/>
          <w:bCs/>
          <w:sz w:val="32"/>
          <w:szCs w:val="32"/>
          <w:cs/>
        </w:rPr>
        <w:t>: ประเด็นการปรับเปลี่ยนค่านิยมและวัฒนธรรม</w:t>
      </w:r>
    </w:p>
    <w:p w:rsidR="00EE4658" w:rsidRPr="00EE4658" w:rsidRDefault="00EE4658" w:rsidP="00EE4658">
      <w:pPr>
        <w:tabs>
          <w:tab w:val="left" w:pos="567"/>
          <w:tab w:val="left" w:pos="851"/>
          <w:tab w:val="left" w:pos="1134"/>
          <w:tab w:val="left" w:pos="1418"/>
        </w:tabs>
        <w:spacing w:before="120"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EE4658">
        <w:rPr>
          <w:rFonts w:ascii="TH SarabunPSK" w:eastAsia="Calibri" w:hAnsi="TH SarabunPSK" w:cs="TH SarabunPSK"/>
          <w:sz w:val="32"/>
          <w:szCs w:val="32"/>
          <w:cs/>
        </w:rPr>
        <w:t xml:space="preserve">           </w:t>
      </w:r>
      <w:r w:rsidRPr="00EE4658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EE4658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EE4658">
        <w:rPr>
          <w:rFonts w:ascii="TH SarabunPSK" w:eastAsia="Calibri" w:hAnsi="TH SarabunPSK" w:cs="TH SarabunPSK"/>
          <w:color w:val="000000"/>
          <w:sz w:val="32"/>
          <w:szCs w:val="32"/>
          <w:cs/>
        </w:rPr>
        <w:t>: คนไทยมีคุณธรรม จริยธรรม ค่านิยมที่ดีงาม และมีความรัก และภูมิใจในความเป็นคนไทยมากขึ้น นำหลักปรัชญาของเศรษฐกิจพอเพียงมาใช้ในการดำรงชีวิต สังคมไทยมีความสุขและเป็นที่ยอมรับของนานาประเทศมากขึ้น</w:t>
      </w:r>
    </w:p>
    <w:p w:rsidR="00EE4658" w:rsidRPr="00EE4658" w:rsidRDefault="00EE4658" w:rsidP="00EE4658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before="120"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EE4658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ความสอดคล้องของโครงการกับเป้าหมายของแผนแม่บท</w:t>
      </w:r>
      <w:r w:rsidRPr="00EE4658">
        <w:rPr>
          <w:rFonts w:ascii="TH SarabunPSK" w:eastAsia="Calibri" w:hAnsi="TH SarabunPSK" w:cs="TH SarabunPSK"/>
          <w:sz w:val="32"/>
          <w:szCs w:val="32"/>
          <w:cs/>
        </w:rPr>
        <w:t xml:space="preserve"> : โครงการส่งเสริมพัฒนาคุณภาพชีวิตที่เป็นมิตรกับสิ่งแวดล้อมเพื่อส่งเสริมจิตสำนึกในการอนุรักษ์สิ่งแวดล้อมและการมีส่วนร่วมของ</w:t>
      </w:r>
      <w:r w:rsidRPr="00EE4658">
        <w:rPr>
          <w:rFonts w:ascii="TH SarabunPSK" w:eastAsia="Calibri" w:hAnsi="TH SarabunPSK" w:cs="TH SarabunPSK"/>
          <w:sz w:val="32"/>
          <w:szCs w:val="32"/>
          <w:cs/>
        </w:rPr>
        <w:lastRenderedPageBreak/>
        <w:t>บุคลากร  และส่งเสริมให้โรงเรียนจัดกิจกรรมการเรียนการสอนที่เป็นการแก้ปัญหาและพัฒนาสิ่งแวดล้อมการส่งเสริมโครงการโรงเรียนปลอดขยะขึ้นในโรงเรียน จะช่วยให้นักเรียนมีความรู้ความเข้าใจ และนำความรู้เหล่านั้นมาประยุกต์ใช้ในสถานการณ์จริง และให้ความร่วมมือในการอนุรักษ์ทรัพยากรธรรมชาติและสิ่งแวดล้อม อย่างยั่งยืน</w:t>
      </w:r>
    </w:p>
    <w:p w:rsidR="00EE4658" w:rsidRPr="00EE4658" w:rsidRDefault="00EE4658" w:rsidP="00EE4658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before="12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EE4658">
        <w:rPr>
          <w:rFonts w:ascii="TH SarabunPSK" w:eastAsia="Calibri" w:hAnsi="TH SarabunPSK" w:cs="TH SarabunPSK"/>
          <w:sz w:val="32"/>
          <w:szCs w:val="32"/>
          <w:cs/>
        </w:rPr>
        <w:t xml:space="preserve">            </w:t>
      </w:r>
      <w:r w:rsidRPr="00EE4658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แผนย่อย</w:t>
      </w:r>
      <w:r w:rsidRPr="00EE4658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EE4658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: </w:t>
      </w:r>
      <w:r w:rsidRPr="00EE4658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การปลูกฝังคุณธรรมจริยธรรม ค่านิยม และการเสริมสร้างจิตสาธารณะและการเป็นพลเมืองที่ดี</w:t>
      </w:r>
    </w:p>
    <w:p w:rsidR="00EE4658" w:rsidRPr="00EE4658" w:rsidRDefault="00EE4658" w:rsidP="00EE4658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before="120"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EE4658">
        <w:rPr>
          <w:rFonts w:ascii="TH SarabunPSK" w:eastAsia="Calibri" w:hAnsi="TH SarabunPSK" w:cs="TH SarabunPSK"/>
          <w:sz w:val="32"/>
          <w:szCs w:val="32"/>
          <w:cs/>
        </w:rPr>
        <w:t xml:space="preserve">             </w:t>
      </w:r>
      <w:r w:rsidRPr="00EE4658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แนวทางการพัฒนา</w:t>
      </w:r>
      <w:r w:rsidRPr="00EE4658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Pr="00EE4658">
        <w:rPr>
          <w:rFonts w:ascii="TH SarabunPSK" w:eastAsia="Calibri" w:hAnsi="TH SarabunPSK" w:cs="TH SarabunPSK"/>
          <w:color w:val="000000"/>
          <w:sz w:val="32"/>
          <w:szCs w:val="32"/>
          <w:cs/>
        </w:rPr>
        <w:t>2) บ</w:t>
      </w:r>
      <w:r w:rsidRPr="00EE4658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ู</w:t>
      </w:r>
      <w:r w:rsidRPr="00EE4658">
        <w:rPr>
          <w:rFonts w:ascii="TH SarabunPSK" w:eastAsia="Calibri" w:hAnsi="TH SarabunPSK" w:cs="TH SarabunPSK"/>
          <w:color w:val="000000"/>
          <w:sz w:val="32"/>
          <w:szCs w:val="32"/>
          <w:cs/>
        </w:rPr>
        <w:t>รณาการเรื่องความซื่อสัตย์ วินัย คุณธรรม จริยธรรม และด้านสิงแวดล้อม ในการจัดการเรียนการสอนในและนอกสถานที่ จัดให้มีการเรียนการสอนตามพระราชดำริ และปรัชญาของเศรษฐกิจพอเพียงในสถานศึกษา จัดให้มีการเรียนรู้ด้านศาสนา ศิลปะและวัฒนธรรมของชาติ และภูมิปัญญาท้องถิ่น รวมทั้งการตระหนักรู้ และการมีส่วนร่วมด้านทรัพยากรธรรมชาติ และสิ่งแวดล้อมให้รองรับการเปลี่ยนแปลงทั้งในประเทศและต่างประเทศ</w:t>
      </w:r>
    </w:p>
    <w:p w:rsidR="00EE4658" w:rsidRPr="00EE4658" w:rsidRDefault="00B27CBF" w:rsidP="00EE4658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before="120"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  <w:t xml:space="preserve">  </w:t>
      </w:r>
      <w:r w:rsidR="00EE4658" w:rsidRPr="00EE4658">
        <w:rPr>
          <w:rFonts w:ascii="TH SarabunPSK" w:eastAsia="Calibri" w:hAnsi="TH SarabunPSK" w:cs="TH SarabunPSK"/>
          <w:sz w:val="32"/>
          <w:szCs w:val="32"/>
          <w:cs/>
        </w:rPr>
        <w:t>เป้าหมายของแผนย่อย</w:t>
      </w:r>
    </w:p>
    <w:p w:rsidR="00EE4658" w:rsidRPr="00EE4658" w:rsidRDefault="00EE4658" w:rsidP="00EE4658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before="120"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EE4658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        </w:t>
      </w:r>
      <w:r w:rsidRPr="00EE4658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เป้าหมาย</w:t>
      </w:r>
      <w:r w:rsidRPr="00EE4658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:  คนเป็นมนุษย์ที่สมบูรณ์ มีความพร้อมในทุกมิติตามมาตรฐานและสมดุลทั้งทางด้านสติปัญญา คุณธรรม จริยธรรม มีจิตวิญญาณที่ดี เข้าใจในการปฏิบัติตนปรับตัวเข้ากับสภาพแวดล้อมดีขึ้น</w:t>
      </w:r>
    </w:p>
    <w:p w:rsidR="00EE4658" w:rsidRPr="00EE4658" w:rsidRDefault="00EE4658" w:rsidP="00EE4658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before="120"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EE4658">
        <w:rPr>
          <w:rFonts w:ascii="TH SarabunPSK" w:eastAsia="Calibri" w:hAnsi="TH SarabunPSK" w:cs="TH SarabunPSK"/>
          <w:sz w:val="32"/>
          <w:szCs w:val="32"/>
          <w:cs/>
        </w:rPr>
        <w:t xml:space="preserve">                </w:t>
      </w:r>
      <w:r w:rsidRPr="00EE4658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ความสอดคล้องของโครงการกับเป้าหมายของแผนย่อย </w:t>
      </w:r>
      <w:r w:rsidRPr="00EE4658">
        <w:rPr>
          <w:rFonts w:ascii="TH SarabunPSK" w:eastAsia="Calibri" w:hAnsi="TH SarabunPSK" w:cs="TH SarabunPSK"/>
          <w:sz w:val="32"/>
          <w:szCs w:val="32"/>
          <w:cs/>
        </w:rPr>
        <w:t xml:space="preserve">: </w:t>
      </w:r>
      <w:r w:rsidRPr="00EE4658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การปลูกจิตสำนึก </w:t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>ในการอนุรักษ์สิ่งแวดล้อม</w:t>
      </w:r>
      <w:r w:rsidRPr="00EE4658">
        <w:rPr>
          <w:rFonts w:ascii="TH SarabunPSK" w:eastAsia="Calibri" w:hAnsi="TH SarabunPSK" w:cs="TH SarabunPSK"/>
          <w:color w:val="000000"/>
          <w:sz w:val="32"/>
          <w:szCs w:val="32"/>
          <w:cs/>
        </w:rPr>
        <w:t>ให้เด็กและเยาวชนเห็นถึงคุณค่าทรัพยากรธรรมชาติและสิงแวดล้อม เกิดความรักความหวงแหน และร่วมกันอนุรักษ์ทรัพยากรธรรมชาติและสิ่งแวดล้อม โดยการบูรณาการเรียนรู้ผ่านประสบการณ์ตรงจากโรงเรียน นำมาประยุกต์ใช้ที่บ้าน ชุมชนที่นักเรียนอาศัยอยู่ เพื่อให้เกิดผลสัมฤทธิ์ที่ ยั่งยืน พร้อมทั้งเสริม สร้างให้ครูมีความคิดสร้างสรรค์ พัฒนาสื่อ นวัตกรรม นำมาประยุกต์ใช้ในโรงเรียน  ชุมชน และชีวิตประจำวัน</w:t>
      </w:r>
    </w:p>
    <w:p w:rsidR="00EE4658" w:rsidRPr="00EE4658" w:rsidRDefault="00EE4658" w:rsidP="00EE4658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EE4658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                   องค์ประกอบ : สถานศึกษาและแหล่งเรียนรู้ที่เสริมสร้างคุณธรรมจริยธรรมและสติปัญญา</w:t>
      </w:r>
    </w:p>
    <w:p w:rsidR="00EE4658" w:rsidRPr="00EE4658" w:rsidRDefault="00EE4658" w:rsidP="00EE4658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12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EE4658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                   ปัจจัย : หลักสูตรการศึกษาที่ครอบคลุมค่านิยม ศิลปะและวัฒนธรรม</w:t>
      </w:r>
    </w:p>
    <w:p w:rsidR="00EE4658" w:rsidRPr="00EE4658" w:rsidRDefault="00EE4658" w:rsidP="00EE4658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</w:rPr>
      </w:pPr>
      <w:r w:rsidRPr="00EE4658">
        <w:rPr>
          <w:rFonts w:ascii="TH SarabunPSK" w:eastAsia="Calibri" w:hAnsi="TH SarabunPSK" w:cs="TH SarabunPSK"/>
          <w:b/>
          <w:bCs/>
          <w:color w:val="212529"/>
          <w:sz w:val="32"/>
          <w:szCs w:val="32"/>
          <w:shd w:val="clear" w:color="auto" w:fill="FFFFFF"/>
        </w:rPr>
        <w:t>1</w:t>
      </w:r>
      <w:r w:rsidRPr="00EE4658">
        <w:rPr>
          <w:rFonts w:ascii="TH SarabunPSK" w:eastAsia="Calibri" w:hAnsi="TH SarabunPSK" w:cs="TH SarabunPSK"/>
          <w:b/>
          <w:bCs/>
          <w:color w:val="212529"/>
          <w:sz w:val="32"/>
          <w:szCs w:val="32"/>
          <w:shd w:val="clear" w:color="auto" w:fill="FFFFFF"/>
          <w:cs/>
        </w:rPr>
        <w:t>.3</w:t>
      </w:r>
      <w:r w:rsidR="00B27CBF">
        <w:rPr>
          <w:rFonts w:ascii="TH SarabunPSK" w:eastAsia="Calibri" w:hAnsi="TH SarabunPSK" w:cs="TH SarabunPSK" w:hint="cs"/>
          <w:b/>
          <w:bCs/>
          <w:color w:val="212529"/>
          <w:sz w:val="32"/>
          <w:szCs w:val="32"/>
          <w:shd w:val="clear" w:color="auto" w:fill="FFFFFF"/>
          <w:cs/>
        </w:rPr>
        <w:t xml:space="preserve"> </w:t>
      </w:r>
      <w:r w:rsidRPr="00EE4658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 xml:space="preserve">แผนพัฒนาเศรษฐกิจและสังคมแห่งชาติ ฉบับที่ </w:t>
      </w:r>
      <w:r w:rsidRPr="00EE4658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</w:rPr>
        <w:t>13</w:t>
      </w:r>
    </w:p>
    <w:p w:rsidR="00EE4658" w:rsidRPr="00EE4658" w:rsidRDefault="00EE4658" w:rsidP="00EE4658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212121"/>
          <w:shd w:val="clear" w:color="auto" w:fill="FFFFFF"/>
        </w:rPr>
      </w:pPr>
      <w:r w:rsidRPr="00EE4658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9F9F9"/>
          <w:cs/>
        </w:rPr>
        <w:t xml:space="preserve">        </w:t>
      </w:r>
      <w:r w:rsidRPr="00EE4658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>ห</w:t>
      </w:r>
      <w:r w:rsidRPr="00EE4658"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>มุดหมาย  : ไทยมีกำลังคนสมรรถนะสูง มุ่งเรียนรู้อย่างต่อเนื่อง ตอบโจทย์การพัฒนาแห่งอนาคต</w:t>
      </w:r>
    </w:p>
    <w:p w:rsidR="00EE4658" w:rsidRPr="00EE4658" w:rsidRDefault="00EE4658" w:rsidP="00EE4658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</w:rPr>
      </w:pPr>
      <w:r w:rsidRPr="00EE4658"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 xml:space="preserve">       เป้าหมายหมุดหมาย</w:t>
      </w:r>
      <w:r w:rsidRPr="00EE4658"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  <w:cs/>
        </w:rPr>
        <w:t xml:space="preserve">  : คนไทยได้รับการพัฒนาอย่างเต็มศักยภาพในทุกช่วงวัย มีสมรรถนะที่จำเป็นสำหรับโลกยุคใหม่ มีคุณลักษณะตามบรรทัดฐานที่ดีของสังคม มีคุณธรรม จริยธรรม และมีภูมิคุ้มกันต่อการเปลี่ยนแปลงอย่างพลิกโฉมฉับพลันของโลก สามารถดำรงชีวิตร่วมกันในสังคมได้อย่างสงบสุข</w:t>
      </w:r>
    </w:p>
    <w:p w:rsidR="00EE4658" w:rsidRPr="00EE4658" w:rsidRDefault="00EE4658" w:rsidP="00EE4658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212121"/>
          <w:sz w:val="32"/>
          <w:szCs w:val="32"/>
        </w:rPr>
      </w:pPr>
      <w:r w:rsidRPr="00EE4658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lastRenderedPageBreak/>
        <w:t xml:space="preserve">       </w:t>
      </w:r>
      <w:r w:rsidRPr="00EE4658">
        <w:rPr>
          <w:rFonts w:ascii="TH SarabunPSK" w:eastAsia="Times New Roman" w:hAnsi="TH SarabunPSK" w:cs="TH SarabunPSK"/>
          <w:b/>
          <w:bCs/>
          <w:color w:val="212121"/>
          <w:sz w:val="32"/>
          <w:szCs w:val="32"/>
          <w:cs/>
        </w:rPr>
        <w:t xml:space="preserve">เป้าหมายหลักของแผน </w:t>
      </w:r>
      <w:r w:rsidRPr="00EE4658">
        <w:rPr>
          <w:rFonts w:ascii="TH SarabunPSK" w:eastAsia="Times New Roman" w:hAnsi="TH SarabunPSK" w:cs="TH SarabunPSK"/>
          <w:b/>
          <w:bCs/>
          <w:color w:val="212121"/>
          <w:sz w:val="32"/>
          <w:szCs w:val="32"/>
        </w:rPr>
        <w:t>13</w:t>
      </w:r>
      <w:r w:rsidRPr="00EE4658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 xml:space="preserve"> : การพัฒนาคนสำหรับโลกยุคใหม่</w:t>
      </w:r>
    </w:p>
    <w:p w:rsidR="00EE4658" w:rsidRPr="00EE4658" w:rsidRDefault="00EE4658" w:rsidP="00EE4658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rPr>
          <w:rFonts w:ascii="TH SarabunPSK" w:eastAsia="Calibri" w:hAnsi="TH SarabunPSK" w:cs="TH SarabunPSK"/>
          <w:color w:val="000000"/>
          <w:sz w:val="16"/>
          <w:szCs w:val="16"/>
        </w:rPr>
      </w:pPr>
    </w:p>
    <w:p w:rsidR="00EE4658" w:rsidRPr="00EE4658" w:rsidRDefault="00EE4658" w:rsidP="00EE4658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EE4658">
        <w:rPr>
          <w:rFonts w:ascii="TH SarabunPSK" w:eastAsia="Calibri" w:hAnsi="TH SarabunPSK" w:cs="TH SarabunPSK"/>
          <w:b/>
          <w:bCs/>
          <w:sz w:val="32"/>
          <w:szCs w:val="32"/>
          <w:cs/>
        </w:rPr>
        <w:t>1.4</w:t>
      </w:r>
      <w:r w:rsidR="00B27CB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EE4658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ความสอดคล้องกับเป้าหมาย </w:t>
      </w:r>
      <w:r w:rsidRPr="00EE4658">
        <w:rPr>
          <w:rFonts w:ascii="TH SarabunPSK" w:eastAsia="Calibri" w:hAnsi="TH SarabunPSK" w:cs="TH SarabunPSK"/>
          <w:b/>
          <w:bCs/>
          <w:sz w:val="32"/>
          <w:szCs w:val="32"/>
        </w:rPr>
        <w:t xml:space="preserve">SDGs </w:t>
      </w:r>
      <w:r w:rsidRPr="00EE4658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: </w:t>
      </w:r>
    </w:p>
    <w:p w:rsidR="00EE4658" w:rsidRPr="00EE4658" w:rsidRDefault="00EE4658" w:rsidP="00EE4658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EE4658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เป้าหมายหลัก :</w:t>
      </w:r>
      <w:r w:rsidRPr="00EE4658">
        <w:rPr>
          <w:rFonts w:ascii="TH SarabunPSK" w:eastAsia="Calibri" w:hAnsi="TH SarabunPSK" w:cs="TH SarabunPSK"/>
          <w:sz w:val="32"/>
          <w:szCs w:val="32"/>
          <w:cs/>
        </w:rPr>
        <w:t xml:space="preserve"> เป้าหมายที่ </w:t>
      </w:r>
      <w:r w:rsidRPr="00EE4658">
        <w:rPr>
          <w:rFonts w:ascii="TH SarabunPSK" w:eastAsia="Calibri" w:hAnsi="TH SarabunPSK" w:cs="TH SarabunPSK"/>
          <w:sz w:val="32"/>
          <w:szCs w:val="32"/>
        </w:rPr>
        <w:t xml:space="preserve">13 </w:t>
      </w:r>
      <w:r w:rsidRPr="00EE4658">
        <w:rPr>
          <w:rFonts w:ascii="TH SarabunPSK" w:eastAsia="Calibri" w:hAnsi="TH SarabunPSK" w:cs="TH SarabunPSK"/>
          <w:sz w:val="32"/>
          <w:szCs w:val="32"/>
          <w:cs/>
        </w:rPr>
        <w:t>ปฏิบัติการอย่างเร่งด่วนเพื่อต่อสู้กับการเปลี่ยนแปลงสภาพภูมิอากาศและผลกระทบที่เกิดขึ้น</w:t>
      </w:r>
    </w:p>
    <w:p w:rsidR="00EE4658" w:rsidRPr="00EE4658" w:rsidRDefault="00EE4658" w:rsidP="00EE4658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EE4658">
        <w:rPr>
          <w:rFonts w:ascii="TH SarabunPSK" w:eastAsia="Calibri" w:hAnsi="TH SarabunPSK" w:cs="TH SarabunPSK"/>
          <w:sz w:val="32"/>
          <w:szCs w:val="32"/>
          <w:cs/>
        </w:rPr>
        <w:t xml:space="preserve">        </w:t>
      </w:r>
      <w:r w:rsidRPr="00EE4658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เป้าหมายย่อย</w:t>
      </w:r>
      <w:r w:rsidRPr="00EE4658">
        <w:rPr>
          <w:rFonts w:ascii="TH SarabunPSK" w:eastAsia="Calibri" w:hAnsi="TH SarabunPSK" w:cs="TH SarabunPSK"/>
          <w:sz w:val="32"/>
          <w:szCs w:val="32"/>
          <w:cs/>
        </w:rPr>
        <w:t xml:space="preserve"> : พัฒนาการศึกษา การสร้างความตระหนักรู้ และขีดความสามารถของมนุษย์ชองสถาบันในการลดก๊าซเรือนกระจก การปรับตัวและลดผลกระทบต่อการเปลี่ยนแปลงสภาพภูมิอากาศ และการเตือนภัยล่วงหน้า</w:t>
      </w:r>
    </w:p>
    <w:p w:rsidR="00EE4658" w:rsidRPr="00EE4658" w:rsidRDefault="00EE4658" w:rsidP="00EE4658">
      <w:pPr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EE4658">
        <w:rPr>
          <w:rFonts w:ascii="TH SarabunPSK" w:eastAsia="Calibri" w:hAnsi="TH SarabunPSK" w:cs="TH SarabunPSK"/>
          <w:b/>
          <w:bCs/>
          <w:sz w:val="32"/>
          <w:szCs w:val="32"/>
          <w:cs/>
        </w:rPr>
        <w:t>1.</w:t>
      </w:r>
      <w:r w:rsidRPr="00EE4658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="00B27CB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EE4658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แผนระดับที่ </w:t>
      </w:r>
      <w:r w:rsidR="00B27CB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3</w:t>
      </w:r>
      <w:r w:rsidRPr="00EE4658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(ระบุชื่อ) ตามมติ ครม. วันที่ 4 ธันวาคม 2560</w:t>
      </w:r>
    </w:p>
    <w:p w:rsidR="00EE4658" w:rsidRPr="00EE4658" w:rsidRDefault="00EE4658" w:rsidP="00EE4658">
      <w:pPr>
        <w:tabs>
          <w:tab w:val="left" w:pos="567"/>
          <w:tab w:val="left" w:pos="851"/>
          <w:tab w:val="left" w:pos="1134"/>
          <w:tab w:val="left" w:pos="1418"/>
        </w:tabs>
        <w:spacing w:after="0" w:line="276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EE4658">
        <w:rPr>
          <w:rFonts w:ascii="TH SarabunPSK" w:eastAsia="Calibri" w:hAnsi="TH SarabunPSK" w:cs="TH SarabunPSK"/>
          <w:sz w:val="32"/>
          <w:szCs w:val="32"/>
          <w:cs/>
        </w:rPr>
        <w:t>1.</w:t>
      </w:r>
      <w:r w:rsidR="009E683C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EE4658">
        <w:rPr>
          <w:rFonts w:ascii="TH SarabunPSK" w:eastAsia="Calibri" w:hAnsi="TH SarabunPSK" w:cs="TH SarabunPSK"/>
          <w:sz w:val="32"/>
          <w:szCs w:val="32"/>
          <w:cs/>
        </w:rPr>
        <w:t>แผนปฏิบัติราชการประจำปีงบประมาณ พ.ศ.</w:t>
      </w:r>
      <w:r w:rsidR="009E683C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EE4658">
        <w:rPr>
          <w:rFonts w:ascii="TH SarabunPSK" w:eastAsia="Calibri" w:hAnsi="TH SarabunPSK" w:cs="TH SarabunPSK"/>
          <w:sz w:val="32"/>
          <w:szCs w:val="32"/>
          <w:cs/>
        </w:rPr>
        <w:t>2567  (งบประมาณรายจ่ายประจำปีงบประมาณ พ.ศ.</w:t>
      </w:r>
      <w:r w:rsidR="00B27CBF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B27CBF">
        <w:rPr>
          <w:rFonts w:ascii="TH SarabunPSK" w:eastAsia="Calibri" w:hAnsi="TH SarabunPSK" w:cs="TH SarabunPSK"/>
          <w:sz w:val="32"/>
          <w:szCs w:val="32"/>
          <w:cs/>
        </w:rPr>
        <w:t>2566</w:t>
      </w:r>
      <w:r w:rsidR="00B27CBF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9E683C">
        <w:rPr>
          <w:rFonts w:ascii="TH SarabunPSK" w:eastAsia="Calibri" w:hAnsi="TH SarabunPSK" w:cs="TH SarabunPSK"/>
          <w:sz w:val="32"/>
          <w:szCs w:val="32"/>
          <w:cs/>
        </w:rPr>
        <w:t>ไปพลางก่อน )</w:t>
      </w:r>
      <w:r w:rsidRPr="00EE4658">
        <w:rPr>
          <w:rFonts w:ascii="TH SarabunPSK" w:eastAsia="Calibri" w:hAnsi="TH SarabunPSK" w:cs="TH SarabunPSK"/>
          <w:sz w:val="32"/>
          <w:szCs w:val="32"/>
          <w:cs/>
        </w:rPr>
        <w:t xml:space="preserve"> ของสำนักงานคณะกรรมการการศึกษาขั้นพื้นฐาน</w:t>
      </w:r>
    </w:p>
    <w:p w:rsidR="00EE4658" w:rsidRPr="00EE4658" w:rsidRDefault="00EE4658" w:rsidP="00EE4658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rPr>
          <w:rFonts w:ascii="TH SarabunPSK" w:eastAsia="Calibri" w:hAnsi="TH SarabunPSK" w:cs="TH SarabunPSK"/>
          <w:sz w:val="32"/>
          <w:szCs w:val="32"/>
        </w:rPr>
      </w:pPr>
      <w:r w:rsidRPr="00EE4658">
        <w:rPr>
          <w:rFonts w:ascii="TH SarabunPSK" w:eastAsia="Calibri" w:hAnsi="TH SarabunPSK" w:cs="TH SarabunPSK"/>
          <w:sz w:val="32"/>
          <w:szCs w:val="32"/>
          <w:cs/>
        </w:rPr>
        <w:t xml:space="preserve">          2.</w:t>
      </w:r>
      <w:r w:rsidR="009E683C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EE4658">
        <w:rPr>
          <w:rFonts w:ascii="TH SarabunPSK" w:eastAsia="Calibri" w:hAnsi="TH SarabunPSK" w:cs="TH SarabunPSK"/>
          <w:sz w:val="32"/>
          <w:szCs w:val="32"/>
          <w:cs/>
        </w:rPr>
        <w:t>แผนปฏิบัติราชการระยะ 5 ปี ( พ.ศ.</w:t>
      </w:r>
      <w:r w:rsidR="00B27CBF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EE4658">
        <w:rPr>
          <w:rFonts w:ascii="TH SarabunPSK" w:eastAsia="Calibri" w:hAnsi="TH SarabunPSK" w:cs="TH SarabunPSK"/>
          <w:sz w:val="32"/>
          <w:szCs w:val="32"/>
          <w:cs/>
        </w:rPr>
        <w:t>2566 – 2570) ของสำนักงานคณะกรรมการการศึกษาขั้นพื้นฐาน</w:t>
      </w:r>
    </w:p>
    <w:p w:rsidR="00EE4658" w:rsidRPr="00EE4658" w:rsidRDefault="00EE4658" w:rsidP="00EE4658">
      <w:pPr>
        <w:tabs>
          <w:tab w:val="left" w:pos="567"/>
          <w:tab w:val="left" w:pos="851"/>
          <w:tab w:val="left" w:pos="1134"/>
          <w:tab w:val="left" w:pos="1418"/>
        </w:tabs>
        <w:spacing w:after="0" w:line="360" w:lineRule="exact"/>
        <w:rPr>
          <w:rFonts w:ascii="TH SarabunPSK" w:eastAsia="Calibri" w:hAnsi="TH SarabunPSK" w:cs="TH SarabunPSK"/>
          <w:sz w:val="32"/>
          <w:szCs w:val="32"/>
        </w:rPr>
      </w:pPr>
      <w:r w:rsidRPr="00EE4658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EE4658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EE4658">
        <w:rPr>
          <w:rFonts w:ascii="TH SarabunPSK" w:eastAsia="Calibri" w:hAnsi="TH SarabunPSK" w:cs="TH SarabunPSK"/>
          <w:b/>
          <w:bCs/>
          <w:sz w:val="32"/>
          <w:szCs w:val="32"/>
        </w:rPr>
        <w:t xml:space="preserve">6 </w:t>
      </w:r>
      <w:r w:rsidRPr="00EE4658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ความสอดคล้องกับนโยบายเร่งด่วนของรัฐบาล : </w:t>
      </w:r>
      <w:r w:rsidRPr="00EE4658">
        <w:rPr>
          <w:rFonts w:ascii="TH SarabunPSK" w:eastAsia="Calibri" w:hAnsi="TH SarabunPSK" w:cs="TH SarabunPSK"/>
          <w:sz w:val="32"/>
          <w:szCs w:val="32"/>
          <w:cs/>
        </w:rPr>
        <w:t>การดูแลทรัพยากรและสิ่งแวดล้อมของประเทศ</w:t>
      </w:r>
    </w:p>
    <w:p w:rsidR="00EE4658" w:rsidRPr="00EE4658" w:rsidRDefault="00EE4658" w:rsidP="00EE4658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5040"/>
          <w:tab w:val="left" w:pos="9000"/>
        </w:tabs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EE4658">
        <w:rPr>
          <w:rFonts w:ascii="TH SarabunPSK" w:eastAsia="Calibri" w:hAnsi="TH SarabunPSK" w:cs="TH SarabunPSK"/>
          <w:b/>
          <w:bCs/>
          <w:sz w:val="32"/>
          <w:szCs w:val="32"/>
          <w:cs/>
        </w:rPr>
        <w:t>ส่วนที่  2  รายละเอียดโครงการ</w:t>
      </w:r>
    </w:p>
    <w:p w:rsidR="00EE4658" w:rsidRPr="00EE4658" w:rsidRDefault="00EE4658" w:rsidP="00EE4658">
      <w:pPr>
        <w:tabs>
          <w:tab w:val="left" w:pos="567"/>
          <w:tab w:val="left" w:pos="851"/>
          <w:tab w:val="num" w:pos="993"/>
          <w:tab w:val="left" w:pos="1134"/>
          <w:tab w:val="left" w:pos="1418"/>
          <w:tab w:val="left" w:pos="5040"/>
          <w:tab w:val="left" w:pos="9000"/>
        </w:tabs>
        <w:spacing w:before="240" w:after="0" w:line="400" w:lineRule="exact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EE4658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EE4658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="00B27CB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EE4658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EE4658" w:rsidRPr="00EE4658" w:rsidRDefault="00EE4658" w:rsidP="00EE4658">
      <w:pPr>
        <w:tabs>
          <w:tab w:val="left" w:pos="567"/>
          <w:tab w:val="left" w:pos="851"/>
          <w:tab w:val="left" w:pos="1134"/>
          <w:tab w:val="left" w:pos="1418"/>
        </w:tabs>
        <w:spacing w:after="0" w:line="276" w:lineRule="auto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ab/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ab/>
        <w:t>ปัญหาสิ่งแวดล้อมโลกมีสาเหตุใหญ่เกิดขึ้นจากการเปลี่ยนแปลงสภาพภูมิอากาศ (</w:t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</w:rPr>
        <w:t>Climate Change</w:t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>) สภาวะโลกร้อน (</w:t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</w:rPr>
        <w:t>Global Warming</w:t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>) และปรากฏการณ์เรือนกระจก (</w:t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</w:rPr>
        <w:t>Greenhouse Effect</w:t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>) ซึ่งจะส่งผลกระทบอย่างมากต่อทุกประเทศในโลก ในช่วง ๒ – ๓ ทศวรรษที่ผ่านมา ประเทศต่าง ๆ ได้ประสบกับภัยพิบัติ ด้านภูมิอากาศ เช่น ภัยแล้ง น้ำท่วม พายุ คลื่นความร้อน  และไฟป่าเพิ่มขึ้น เหตุการณ์เหล่านี้โดยมาก เป็นผลมาจากการเปลี่ยนแปลงสภาพภูมิอากาศและอาจนำไปสู่การเปลี่ยนแปลงระบบนิเวศของโลก ขึ้นเรื่อย ๆ กิจกรรมมนุษย์เป็นส่วนหนึ่งที่สำคัญของการเปลี่ยนแปลงสภาพภูมิอากาศ ในขณะที่ประชากรโลกเพิ่มขึ้นอย่างรวดเร็ว ปัญหาความแออัดของประชากร ต่อหน่วยพื้นที่ ก่อให้เกิดปัญหาจากการใช้ทรัพยากรธรรมชาติ การขาดแคลนพลังงานและทรัพยากรธรรมชาติที่เสื่อมถอย จากการตัดไม้ทำลายป่า ทำลายสมดุลธรรมชาติอันเป็นแหล่งผลิตก๊าซออกซิเจน และยังเป็นตัวช่วยในการดูดซับก๊าซเรือนกระจก เนื่องจากปริมาณความต้องการใช้พลังงานเพิ่มสูงขึ้นตามจำนวนของประชากรโลก ประกอบกับการขยายตัวทางเศรษฐกิจและอุตสาหกรรม ทำให้ความต้องการใช้พลังงานในทุกด้านเพิ่มสูงขึ้นอย่างรวดเร็ว การเพิ่มขึ้นของก๊าซเรือนกระจกในชั้นบรรยากาศ ทำให้โลกร้อนมากยิ่งขึ้นส่งผลกระทบต่อสภาพภูมิอากาศ และโอกาสที่ภัยธรรมชาติจะเกิดขึ้นในมุมต่าง ๆ ของโลก ซึ่งปัญหาการปล่อยก๊าซต่าง ๆ ซึ่งมีผลต่อการปรากฏการณ์เรือนกระจก ซึ่งมีผลต่อการเปลี่ยนสภาวะภูมิอากาศ ทั่วโลก</w:t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lastRenderedPageBreak/>
        <w:t>จึงมีอนุสัญญาสหประชาชาติว่าด้วยการเปลี่ยนแปลงสภาพภูมิอากาศ (</w:t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</w:rPr>
        <w:t>United Nations Framework Convention on Climate Change</w:t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: </w:t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</w:rPr>
        <w:t>UNFCCC</w:t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)  เพื่อให้บรรลุถึงการรักษาระดับ ความเข้มข้นของก๊าซเรือนกระจกในบรรยากาศให้คงที่ อยู่ในระดับที่ปลอดภัยจากการแทรกแซงของมนุษย์ที่เป็นอันตรายต่อระบบภูมิอากาศ การรักษาระดับดังกล่าว ต้องดำเนินการในระยะเวลาเพียงพอที่จะให้ระบบนิเวศปรับตัวโดยไม่คุกคามต่อการผลิตอาหารของมนุษย์และการพัฒนาทางเศรษฐกิจ เป็นไปอย่างยั่งยืนและ การพัฒนาที่ยั่งยืนกลายเป็นวาระหลักของการพัฒนาโดยเฉพาะ เมื่อสหประชาชาติได้ประกาศ “เป้าหมายการพัฒนาที่ยั่งยืน” หรือ </w:t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</w:rPr>
        <w:t xml:space="preserve">Sustainable Development Goals </w:t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>(</w:t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</w:rPr>
        <w:t>SDGs</w:t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>) 17 เป้าหมาย เพื่อใช้เป็นแนวทางในการกำกับดูแลการพัฒนาของโลกระหว่างปี 2016-2070  และประเทศไทยก็เป็นหนึ่งในประเทศที่ได้ลงนามร่วมกับภาคีสมาชิก ในการรับรองฉันทามติเป้าหมายการพัฒนาและเป้าหมายการพัฒนาที่ยั่งยืนของสหประชาชาติถูกผูกโยงกับยุทธศาสตร์ชาติ 20 ปี แผนพัฒนาเศรษฐกิจและสังคมแห่งชาติ ฉบับที่ 12 และกำหนดอยู่ในรัฐธรรมนูญ ตามมาตรา 65  ที่กำหนดให้ยุทธศาสตร์ต้องมีการบรรจุเป้าหมายการพัฒนาที่ยั่งยืน ซึ่งมีการเชื่อมโยงทั้ง  30 เป้าประสงค์กับยุทธศาสตร์ชาติมีความสอดคล้องกับแผนพัฒนาเศรษฐกิจและสังคมแห่งชาติ ฉบับที่ 12 ถึง 8 ยุทธศาสตร์ โดยจะสอดคล้องมากในยุทธศาสตร์ที่ 1 ว่าด้วยการเสริมสร้างและพัฒนาศักยภาพทุนมนุษย์ และยุทธศาสตร์ที่ 4 ว่าด้วยการเติบโตเป็นมิตรต่อสิ่งแวดล้อมเพื่อการพัฒนาที่ยั่งยืน</w:t>
      </w:r>
    </w:p>
    <w:p w:rsidR="00B27CBF" w:rsidRPr="00B27CBF" w:rsidRDefault="00EE4658" w:rsidP="00B27CBF">
      <w:pPr>
        <w:tabs>
          <w:tab w:val="num" w:pos="284"/>
          <w:tab w:val="left" w:pos="567"/>
          <w:tab w:val="left" w:pos="851"/>
          <w:tab w:val="left" w:pos="1134"/>
          <w:tab w:val="left" w:pos="1418"/>
        </w:tabs>
        <w:spacing w:after="0" w:line="400" w:lineRule="exact"/>
        <w:contextualSpacing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ab/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ab/>
      </w:r>
      <w:r w:rsidR="00B27CBF">
        <w:rPr>
          <w:rFonts w:ascii="TH SarabunPSK" w:eastAsia="Cordia New" w:hAnsi="TH SarabunPSK" w:cs="TH SarabunPSK"/>
          <w:color w:val="000000"/>
          <w:sz w:val="32"/>
          <w:szCs w:val="32"/>
          <w:cs/>
        </w:rPr>
        <w:tab/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>สำนักงานเขตพื้นที่การศึกษาประถมศึกษามหาสารคาม เขต 3 เป็นหน่วยงานทางการศึกษาที่มีหน้าที่ส่งเสริมสนับสนุนให้โรงเรียนจัดกิจกรรมการเรียนการสอนให้ผู้เรียนมีความรู้ความสามารถตามที่หลักสูตรกำหนด ปลูกฝังเจตคติและความตระหนักในการพัฒนา หรือเติบโตบนคุณภาพชีวิตที่เป็นมิตรกับ สิ่งแวดล้อม จึงได้จัดทำโครงการส่งเสริมพัฒนาคุณภาพชีวิตที่เป็นมิตรกับสิ่งแวดล้อมเพื่อการพัฒนาที่ยั่งยืน เพื่อส่งเสริมจิตสำนึกในการอนุรักษ์สิ่งแวดล้อมและการมีส่วนร่วมของบุคลากร  และส่งเสริมให้โรงเรียนจัดกิจกรรมการเรียนการสอนที่เป็นการแก้ปัญหาและพัฒนาสิ่งแวดล้อมการส่งเสริมโครงการโรงเรียนปลอดขยะขึ้นในโรงเรียน จะช่วยให้นักเรียนมีความรู้ความเข้าใจ และนำความรู้เหล่านั้นมาประยุกต์ใช้ในสถานการณ์จริงของโรงเรียน และส่งผลให้นักเรียนนำความรู้ความสามารถไปใช้ในการแก้ปัญหาเรื่องขยะในชุมชนที่นักเรียนอาศัยอยู่ ทำให้ลดปริมาณขยะตั้งแต่ต้นทางส่งผลให้ปลายทางมีปริมาณขยะลดลง เกิดการบริหารจัดการขยะที่ยั่งยืน</w:t>
      </w:r>
    </w:p>
    <w:p w:rsidR="00EE4658" w:rsidRPr="00EE4658" w:rsidRDefault="00EE4658" w:rsidP="00EE4658">
      <w:pPr>
        <w:tabs>
          <w:tab w:val="num" w:pos="284"/>
          <w:tab w:val="left" w:pos="567"/>
          <w:tab w:val="left" w:pos="851"/>
          <w:tab w:val="left" w:pos="1134"/>
          <w:tab w:val="left" w:pos="1418"/>
        </w:tabs>
        <w:spacing w:after="0" w:line="400" w:lineRule="exact"/>
        <w:contextualSpacing/>
        <w:rPr>
          <w:rFonts w:ascii="TH SarabunPSK" w:eastAsia="Calibri" w:hAnsi="TH SarabunPSK" w:cs="TH SarabunPSK"/>
          <w:sz w:val="16"/>
          <w:szCs w:val="16"/>
        </w:rPr>
      </w:pPr>
      <w:r w:rsidRPr="00EE4658"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 w:rsidRPr="00EE4658">
        <w:rPr>
          <w:rFonts w:ascii="TH SarabunPSK" w:eastAsia="Calibri" w:hAnsi="TH SarabunPSK" w:cs="TH SarabunPSK"/>
          <w:sz w:val="32"/>
          <w:szCs w:val="32"/>
          <w:cs/>
        </w:rPr>
        <w:t>.</w:t>
      </w:r>
      <w:r w:rsidR="00B27CB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EE4658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EE4658" w:rsidRPr="00EE4658" w:rsidRDefault="00B27CBF" w:rsidP="00B27CBF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ind w:firstLine="720"/>
        <w:rPr>
          <w:rFonts w:ascii="TH SarabunPSK" w:eastAsia="Cordia New" w:hAnsi="TH SarabunPSK" w:cs="TH SarabunPSK"/>
          <w:b/>
          <w:bCs/>
          <w:color w:val="000000"/>
          <w:sz w:val="32"/>
          <w:szCs w:val="32"/>
          <w:u w:val="single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EE4658" w:rsidRPr="00EE4658">
        <w:rPr>
          <w:rFonts w:ascii="TH SarabunPSK" w:eastAsia="Times New Roman" w:hAnsi="TH SarabunPSK" w:cs="TH SarabunPSK"/>
          <w:color w:val="000000"/>
          <w:sz w:val="32"/>
          <w:szCs w:val="32"/>
        </w:rPr>
        <w:t>2</w:t>
      </w:r>
      <w:r w:rsidR="00EE4658" w:rsidRPr="00EE465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</w:t>
      </w:r>
      <w:r w:rsidR="00EE4658" w:rsidRPr="00EE4658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1 </w:t>
      </w:r>
      <w:r w:rsidR="00EE4658" w:rsidRPr="00EE465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เพื่อให้มีความรู้ ความเข้าใจ ความตระหนัก ในการอนุรักษ์ ทรัพยากรธรรมชาติและสิ่งแวดล้อม</w:t>
      </w:r>
    </w:p>
    <w:p w:rsidR="00EE4658" w:rsidRPr="00EE4658" w:rsidRDefault="00EE4658" w:rsidP="00EE4658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EE4658">
        <w:rPr>
          <w:rFonts w:ascii="TH SarabunPSK" w:eastAsia="Cordia New" w:hAnsi="TH SarabunPSK" w:cs="TH SarabunPSK"/>
          <w:b/>
          <w:bCs/>
          <w:color w:val="000000"/>
          <w:sz w:val="32"/>
          <w:szCs w:val="32"/>
          <w:cs/>
        </w:rPr>
        <w:lastRenderedPageBreak/>
        <w:t xml:space="preserve">  </w:t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</w:rPr>
        <w:tab/>
      </w:r>
      <w:r w:rsidRPr="00EE4658"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 xml:space="preserve">  </w:t>
      </w:r>
      <w:r w:rsidR="00B27CBF">
        <w:rPr>
          <w:rFonts w:ascii="TH SarabunPSK" w:eastAsia="Cordia New" w:hAnsi="TH SarabunPSK" w:cs="TH SarabunPSK"/>
          <w:color w:val="000000"/>
          <w:sz w:val="32"/>
          <w:szCs w:val="32"/>
          <w:cs/>
        </w:rPr>
        <w:tab/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</w:rPr>
        <w:t>2</w:t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>.</w:t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</w:rPr>
        <w:t>2</w:t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เพื่อสร้างจิตสำนึก ขยายองค์ความรู้ และการปรับเปลี่ยนพฤติกรรมด้านการผลิตและบริโภคที่เป็นมิตรกับสิ่งแวดล้อมในสถานศึกษาตามแนวศาสตร์พระราชาสู่การนำไปใช้ในการดำเนินชีวิตประจำวัน</w:t>
      </w:r>
    </w:p>
    <w:p w:rsidR="00EE4658" w:rsidRPr="00EE4658" w:rsidRDefault="00EE4658" w:rsidP="00EE4658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EE4658">
        <w:rPr>
          <w:rFonts w:ascii="TH SarabunPSK" w:eastAsia="Cordia New" w:hAnsi="TH SarabunPSK" w:cs="TH SarabunPSK"/>
          <w:color w:val="000000"/>
          <w:sz w:val="32"/>
          <w:szCs w:val="32"/>
        </w:rPr>
        <w:tab/>
      </w:r>
      <w:r w:rsidRPr="00EE4658"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 xml:space="preserve"> </w:t>
      </w:r>
      <w:r w:rsidR="00B27CBF">
        <w:rPr>
          <w:rFonts w:ascii="TH SarabunPSK" w:eastAsia="Cordia New" w:hAnsi="TH SarabunPSK" w:cs="TH SarabunPSK"/>
          <w:color w:val="000000"/>
          <w:sz w:val="32"/>
          <w:szCs w:val="32"/>
          <w:cs/>
        </w:rPr>
        <w:tab/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</w:rPr>
        <w:t>2</w:t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>.</w:t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</w:rPr>
        <w:t>3</w:t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เพื่อส่งเสริมความรู้ ผลิตสื่อ นวัตกรรม จัดกิจกรรมและบูรณาการสาระการเรียนรู้ที่เกี่ยวข้องด้านการเลือกผลิตและเลือกซื้อที่เป็นมิตรกับส่งแวดล้อม ตามนโยบาย </w:t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</w:rPr>
        <w:t>Thailand 4</w:t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>.</w:t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</w:rPr>
        <w:t>0</w:t>
      </w:r>
    </w:p>
    <w:p w:rsidR="00EE4658" w:rsidRPr="00EE4658" w:rsidRDefault="00EE4658" w:rsidP="00EE4658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EE4658">
        <w:rPr>
          <w:rFonts w:ascii="TH SarabunPSK" w:eastAsia="Cordia New" w:hAnsi="TH SarabunPSK" w:cs="TH SarabunPSK"/>
          <w:color w:val="000000"/>
          <w:sz w:val="32"/>
          <w:szCs w:val="32"/>
        </w:rPr>
        <w:tab/>
      </w:r>
      <w:r w:rsidRPr="00EE4658"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 xml:space="preserve"> </w:t>
      </w:r>
      <w:r w:rsidR="00B27CBF">
        <w:rPr>
          <w:rFonts w:ascii="TH SarabunPSK" w:eastAsia="Cordia New" w:hAnsi="TH SarabunPSK" w:cs="TH SarabunPSK"/>
          <w:color w:val="000000"/>
          <w:sz w:val="32"/>
          <w:szCs w:val="32"/>
        </w:rPr>
        <w:tab/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</w:rPr>
        <w:t>2</w:t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>.</w:t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</w:rPr>
        <w:t>4</w:t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เพื่อสนับสนุนการนำขยะมาใช้ประโยชน์ในรูปผลิตภัณฑ์และพลังงานเพื่อลดปริมาณขยะและส่งเสริม การคัดแยกขยะเพื่อลดปริมาณที่โรงเรียนและชุมชน</w:t>
      </w:r>
    </w:p>
    <w:p w:rsidR="00EE4658" w:rsidRPr="00EE4658" w:rsidRDefault="00EE4658" w:rsidP="00EE4658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ordia New" w:hAnsi="TH SarabunPSK" w:cs="TH SarabunPSK"/>
          <w:color w:val="000000"/>
          <w:sz w:val="32"/>
          <w:szCs w:val="32"/>
          <w:cs/>
        </w:rPr>
      </w:pPr>
      <w:r w:rsidRPr="00EE4658">
        <w:rPr>
          <w:rFonts w:ascii="TH SarabunPSK" w:eastAsia="Cordia New" w:hAnsi="TH SarabunPSK" w:cs="TH SarabunPSK"/>
          <w:color w:val="000000"/>
          <w:sz w:val="32"/>
          <w:szCs w:val="32"/>
        </w:rPr>
        <w:tab/>
      </w:r>
      <w:r w:rsidRPr="00EE4658"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 xml:space="preserve">  </w:t>
      </w:r>
      <w:r w:rsidR="00B27CBF">
        <w:rPr>
          <w:rFonts w:ascii="TH SarabunPSK" w:eastAsia="Cordia New" w:hAnsi="TH SarabunPSK" w:cs="TH SarabunPSK"/>
          <w:color w:val="000000"/>
          <w:sz w:val="32"/>
          <w:szCs w:val="32"/>
          <w:cs/>
        </w:rPr>
        <w:tab/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</w:rPr>
        <w:t>2</w:t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>.</w:t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</w:rPr>
        <w:t xml:space="preserve">5 </w:t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>เพื่อพัฒนาหลักสูตรและสามารถบูรณาการกิจกรรมการเรียนรู้สู่โรงเรียนสิ่งแวดล้อมศึกษาเพื่อการพัฒนาที่ยั่งยืน</w:t>
      </w:r>
    </w:p>
    <w:p w:rsidR="00EE4658" w:rsidRPr="00EE4658" w:rsidRDefault="00EE4658" w:rsidP="00EE4658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EE4658">
        <w:rPr>
          <w:rFonts w:ascii="TH SarabunPSK" w:eastAsia="Cordia New" w:hAnsi="TH SarabunPSK" w:cs="TH SarabunPSK"/>
          <w:color w:val="000000"/>
          <w:sz w:val="32"/>
          <w:szCs w:val="32"/>
        </w:rPr>
        <w:tab/>
      </w:r>
      <w:r w:rsidR="00B27CBF">
        <w:rPr>
          <w:rFonts w:ascii="TH SarabunPSK" w:eastAsia="Cordia New" w:hAnsi="TH SarabunPSK" w:cs="TH SarabunPSK"/>
          <w:color w:val="000000"/>
          <w:sz w:val="32"/>
          <w:szCs w:val="32"/>
        </w:rPr>
        <w:tab/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</w:rPr>
        <w:t>2</w:t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>.</w:t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</w:rPr>
        <w:t>6</w:t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เพื่อสนับสนุนความรู้ ความเข้าใจ เชื่อมต่อเครือข่ายเตรียมความพร้อมโรงเรียนและชุมชนบริเวณใกล้เคียงโรงงานอุตสาหกรรมที่จะได้รับการพัฒนาเป็นเมืองสิ่งแวดล้อมอย่างยั่งยืน</w:t>
      </w:r>
    </w:p>
    <w:p w:rsidR="00EE4658" w:rsidRPr="00EE4658" w:rsidRDefault="00EE4658" w:rsidP="00EE4658">
      <w:pPr>
        <w:tabs>
          <w:tab w:val="left" w:pos="567"/>
          <w:tab w:val="left" w:pos="851"/>
          <w:tab w:val="num" w:pos="993"/>
          <w:tab w:val="left" w:pos="1134"/>
          <w:tab w:val="left" w:pos="1418"/>
          <w:tab w:val="left" w:pos="5040"/>
          <w:tab w:val="left" w:pos="9000"/>
        </w:tabs>
        <w:spacing w:before="120" w:after="0" w:line="276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EE4658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3.</w:t>
      </w:r>
      <w:r w:rsidR="00B27CB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EE4658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เป้าหมายเชิงผลผลิต (</w:t>
      </w:r>
      <w:r w:rsidRPr="00EE4658">
        <w:rPr>
          <w:rFonts w:ascii="TH SarabunPSK" w:eastAsia="Calibri" w:hAnsi="TH SarabunPSK" w:cs="TH SarabunPSK"/>
          <w:b/>
          <w:bCs/>
          <w:sz w:val="32"/>
          <w:szCs w:val="32"/>
        </w:rPr>
        <w:t>Output</w:t>
      </w:r>
      <w:r w:rsidRPr="00EE4658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436A8A" w:rsidRDefault="00EE4658" w:rsidP="00EE4658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ind w:left="720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EE4658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</w:rPr>
        <w:t>1</w:t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>) ร้อยละ 100 ของสถานศึกษามีนโยบายและจัดกิจกรรมให้ความรู้ ที่ถูกต้องและสร้าง</w:t>
      </w:r>
    </w:p>
    <w:p w:rsidR="00EE4658" w:rsidRPr="00EE4658" w:rsidRDefault="00EE4658" w:rsidP="00EE4658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>จิตสำนึกด้านการผลิตและบริโภคที่เป็นมิตรกับสิ่งแวดล้อมนำไปปฏิบัติใช้ที่บ้านและชุมชน เช่น  การส่งเสริมอาชีพ</w:t>
      </w:r>
      <w:r w:rsidR="00436A8A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</w:t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ที่เป็นมิตรกับสิ่งแวดล้อม การลดใช้สารเคมีจากปุ๋ยและยาฆ่าแมลง ฯลฯ</w:t>
      </w:r>
    </w:p>
    <w:p w:rsidR="00EE4658" w:rsidRPr="00EE4658" w:rsidRDefault="00EE4658" w:rsidP="00EE4658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             </w:t>
      </w:r>
      <w:r w:rsidR="00B27CBF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</w:t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</w:rPr>
        <w:t>2</w:t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>) ร้อยละ 100 ของสถานศึกษามีการนำขยะมาใช้ประโยชน์ในรูปผลิตภัณฑ์และพลังงานเพื่อลดปริมาณขยะ และมีส่งเสริมการคัดแยกขยะในชุมชนเพื่อลดปริมาณคาร์บอนที่โรงเรียนและชุมชน</w:t>
      </w:r>
    </w:p>
    <w:p w:rsidR="00EE4658" w:rsidRPr="00EE4658" w:rsidRDefault="00EE4658" w:rsidP="00EE4658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             </w:t>
      </w:r>
      <w:r w:rsidR="00B27CBF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</w:t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</w:rPr>
        <w:t>3</w:t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>) ร้อยละ 100 ของสถานศึกษามีการบูรณาการเรื่องการจัดการขยะแบบมีส่วนร่วมและการนำขยะมาใช้ประโยชน์รวมทั้งสอดแทรกในสาระการเรียนรู้ที่เกี่ยวข้อง</w:t>
      </w:r>
    </w:p>
    <w:p w:rsidR="00EE4658" w:rsidRPr="00EE4658" w:rsidRDefault="00EE4658" w:rsidP="00EE4658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             </w:t>
      </w:r>
      <w:r w:rsidR="00B27CBF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</w:t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</w:rPr>
        <w:t>4</w:t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>) ร้อยละ 100 ของนักเรียนได้เรียนรู้จากแหล่งเรียนรู้ มีการขยายผลแหล่งเรียนรู้ นักเรียน โรงเรียน ชุมชน เรียนรู้ด้านการลดใช้พลังงาน การจัดการขยะและอนุรักษ์สิ่งแวดล้อมเพื่อเป็นแหล่งเรียนรู้ และตัวอย่างรูปแบบผลิตภัณฑ์ที่เป็นมิตรกับสิ่งแวดล้อม เช่น โรงงานอุตสาหกรรมสีเขียว ฯลฯ</w:t>
      </w:r>
    </w:p>
    <w:p w:rsidR="00EE4658" w:rsidRPr="00EE4658" w:rsidRDefault="00EE4658" w:rsidP="00EE4658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             </w:t>
      </w:r>
      <w:r w:rsidR="00B27CBF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</w:t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</w:rPr>
        <w:t>5</w:t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>) ร้อยละ 80  ของครู มีความคิดสร้างสรรค์ สามารถพัฒนาสื่อ นวัตกรรม และดำเนินการจัดทำงานวิจัยด้านการสร้างสำนึกด้านการผลิตและบริโภคที่เป็นมิตรกับสิ่งแวดล้อมได้</w:t>
      </w:r>
    </w:p>
    <w:p w:rsidR="00B27CBF" w:rsidRDefault="00EE4658" w:rsidP="00B27CBF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             </w:t>
      </w:r>
      <w:r w:rsidR="00B27CBF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</w:t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</w:rPr>
        <w:t>6</w:t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) ร้อยละ 70 ของครู และนักเรียนสามารถนำสื่อนวัตกรรมที่ผ่านกระบวนการคิดมาประยุกต์ใช้ ในโรงเรียนการจัดการเรียนรู้ และประยุกต์ใช้ในชีวิตประจำวันและชุมชนได้ตามแนวทาง </w:t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</w:rPr>
        <w:t xml:space="preserve">Thailand </w:t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>๔.๐</w:t>
      </w:r>
    </w:p>
    <w:p w:rsidR="00EE4658" w:rsidRDefault="00B27CBF" w:rsidP="00B27CBF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>
        <w:rPr>
          <w:rFonts w:ascii="TH SarabunPSK" w:eastAsia="Cordia New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Cordia New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 xml:space="preserve">   </w:t>
      </w:r>
      <w:r w:rsidR="00EE4658" w:rsidRPr="00EE4658">
        <w:rPr>
          <w:rFonts w:ascii="TH SarabunPSK" w:eastAsia="Cordia New" w:hAnsi="TH SarabunPSK" w:cs="TH SarabunPSK"/>
          <w:color w:val="000000"/>
          <w:sz w:val="32"/>
          <w:szCs w:val="32"/>
        </w:rPr>
        <w:t>7</w:t>
      </w:r>
      <w:r w:rsidR="00EE4658"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>) ร้อยละ 80 ของสำนักงานเขตพื้นที่การศึกษา และสถานศึกษามีการปรับปรุงและพัฒนาบุคลากร และสถานที่ให้เป็นสำนักงานสีเขียวต้นแบบมีนโยบายการจัดซื้อจัดจ้างที่เป็นมิตรกับสิ่งแวดล้อม ที่เอื้อต่อการเรียนรู้ของนักเรียนและชุมชน</w:t>
      </w:r>
    </w:p>
    <w:p w:rsidR="00B27CBF" w:rsidRDefault="00B27CBF" w:rsidP="00B27CBF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</w:p>
    <w:p w:rsidR="00B27CBF" w:rsidRDefault="00B27CBF" w:rsidP="00B27CBF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</w:p>
    <w:p w:rsidR="00436A8A" w:rsidRPr="00EE4658" w:rsidRDefault="00436A8A" w:rsidP="00B27CBF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ordia New" w:hAnsi="TH SarabunPSK" w:cs="TH SarabunPSK"/>
          <w:color w:val="000000"/>
          <w:sz w:val="32"/>
          <w:szCs w:val="32"/>
          <w:cs/>
        </w:rPr>
      </w:pPr>
    </w:p>
    <w:p w:rsidR="00EE4658" w:rsidRPr="00EE4658" w:rsidRDefault="00EE4658" w:rsidP="00EE4658">
      <w:pPr>
        <w:tabs>
          <w:tab w:val="left" w:pos="567"/>
          <w:tab w:val="left" w:pos="851"/>
          <w:tab w:val="num" w:pos="993"/>
          <w:tab w:val="left" w:pos="1134"/>
          <w:tab w:val="left" w:pos="1418"/>
          <w:tab w:val="left" w:pos="5040"/>
          <w:tab w:val="left" w:pos="9000"/>
        </w:tabs>
        <w:spacing w:before="120" w:after="0" w:line="276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EE4658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 </w:t>
      </w:r>
      <w:r w:rsidRPr="00EE4658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4.</w:t>
      </w:r>
      <w:r w:rsidRPr="00EE4658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เป้าหมายเชิงผลลัพธ์ (</w:t>
      </w:r>
      <w:r w:rsidRPr="00EE4658">
        <w:rPr>
          <w:rFonts w:ascii="TH SarabunPSK" w:eastAsia="Calibri" w:hAnsi="TH SarabunPSK" w:cs="TH SarabunPSK"/>
          <w:b/>
          <w:bCs/>
          <w:sz w:val="32"/>
          <w:szCs w:val="32"/>
        </w:rPr>
        <w:t>Outcome</w:t>
      </w:r>
      <w:r w:rsidRPr="00EE4658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EE4658" w:rsidRPr="00EE4658" w:rsidRDefault="00EE4658" w:rsidP="00EE4658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EE4658">
        <w:rPr>
          <w:rFonts w:ascii="TH SarabunPSK" w:eastAsia="Calibri" w:hAnsi="TH SarabunPSK" w:cs="TH SarabunPSK"/>
          <w:sz w:val="32"/>
          <w:szCs w:val="32"/>
          <w:cs/>
        </w:rPr>
        <w:t xml:space="preserve">         </w:t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      </w:t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</w:rPr>
        <w:t xml:space="preserve"> 1</w:t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>)  สถานศึกษามีนโยบายและจัดกิจกรรมให้ความรู้ที่ถูกต้องและสร้างจิตสำนึกด้านการผลิตและบริโภคที่เป็นมิตรกับสิ่งแวดล้อมนำไปปฏิบัติใช้ที่บ้านและชุมชน เช่น การส่งเสริมอาชีพที่เป็นมิตรกับสิ่งแวดล้อม การลดใช้สารเคมีจากปุ๋ยและยาฆ่าแมลง ฯลฯ</w:t>
      </w:r>
    </w:p>
    <w:p w:rsidR="00EE4658" w:rsidRPr="00EE4658" w:rsidRDefault="00EE4658" w:rsidP="00EE4658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                </w:t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</w:rPr>
        <w:t>2</w:t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>) สถานศึกษามีการนำขยะมาใช้ประโยชน์ในรูปผลิตภัณฑ์และพลังงานเพื่อลดปริมาณขยะ และมีส่งเสริมการคัดแยกขยะในชุมชนเพื่อลดปริมาณคาร์บอนที่โรงเรียนและชุมชน</w:t>
      </w:r>
    </w:p>
    <w:p w:rsidR="00EE4658" w:rsidRPr="00EE4658" w:rsidRDefault="00EE4658" w:rsidP="00EE4658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              </w:t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</w:rPr>
        <w:t xml:space="preserve"> </w:t>
      </w:r>
      <w:r w:rsidR="00B27CBF">
        <w:rPr>
          <w:rFonts w:ascii="TH SarabunPSK" w:eastAsia="Cordia New" w:hAnsi="TH SarabunPSK" w:cs="TH SarabunPSK"/>
          <w:color w:val="000000"/>
          <w:sz w:val="32"/>
          <w:szCs w:val="32"/>
        </w:rPr>
        <w:tab/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</w:rPr>
        <w:t>3</w:t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>) สถานศึกษามีการบูรณาการเรื่องการจัดการขยะแบบมีส่วนร่วมและการนำขยะ มาใช้ประโยชน์รวมทั้งสอดแทรกในสาระการเรียนรู้ที่เกี่ยวข้อง</w:t>
      </w:r>
    </w:p>
    <w:p w:rsidR="00EE4658" w:rsidRPr="00EE4658" w:rsidRDefault="00EE4658" w:rsidP="00EE4658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               </w:t>
      </w:r>
      <w:r w:rsidR="00B27CBF">
        <w:rPr>
          <w:rFonts w:ascii="TH SarabunPSK" w:eastAsia="Cordia New" w:hAnsi="TH SarabunPSK" w:cs="TH SarabunPSK"/>
          <w:color w:val="000000"/>
          <w:sz w:val="32"/>
          <w:szCs w:val="32"/>
        </w:rPr>
        <w:tab/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</w:rPr>
        <w:t>4</w:t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>) นักเรียนได้เรียนรู้จากแหล่งเรียนรู้ มีการขยายผลแหล่งเรียนรู้ นักเรียน โรงเรียน ชุมชน เรียนรู้ด้านการลดใช้พลังงาน การจัดการขยะและอนุรักษ์สิ่งแวดล้อมเพื่อเป็นแหล่งเรียนรู้ และตัวอย่างรูปแบบผลิตภัณฑ์ที่เป็นมิตรกับสิ่งแวดล้อม เช่น โรงงานอุตสาหกรรมสีเขียว ฯลฯ</w:t>
      </w:r>
    </w:p>
    <w:p w:rsidR="00EE4658" w:rsidRPr="00EE4658" w:rsidRDefault="00EE4658" w:rsidP="00EE4658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               </w:t>
      </w:r>
      <w:r w:rsidR="00B27CBF">
        <w:rPr>
          <w:rFonts w:ascii="TH SarabunPSK" w:eastAsia="Cordia New" w:hAnsi="TH SarabunPSK" w:cs="TH SarabunPSK"/>
          <w:color w:val="000000"/>
          <w:sz w:val="32"/>
          <w:szCs w:val="32"/>
        </w:rPr>
        <w:tab/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</w:rPr>
        <w:t>5</w:t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>) ครู มีความคิดสร้างสรรค์ สามารถพัฒนาสื่อ นวัตกรรม และดำเนินการจัดทำงานวิจัยด้านการสร้างสำนึกด้านการผลิตและบริโภคที่เป็นมิตรกับสิ่งแวดล้อมได้</w:t>
      </w:r>
    </w:p>
    <w:p w:rsidR="00EE4658" w:rsidRPr="00EE4658" w:rsidRDefault="00EE4658" w:rsidP="00EE4658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               </w:t>
      </w:r>
      <w:r w:rsidR="00B27CBF">
        <w:rPr>
          <w:rFonts w:ascii="TH SarabunPSK" w:eastAsia="Cordia New" w:hAnsi="TH SarabunPSK" w:cs="TH SarabunPSK"/>
          <w:color w:val="000000"/>
          <w:sz w:val="32"/>
          <w:szCs w:val="32"/>
        </w:rPr>
        <w:tab/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</w:rPr>
        <w:t>6</w:t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) ครู และนักเรียนสามารถนำสื่อนวัตกรรมที่ผ่านกระบวนการคิดมาประยุกต์ใช้ ในโรงเรียนการจัดการเรียนรู้ และประยุกต์ใช้ในชีวิตประจำวันและชุมชนได้ตามแนวทาง </w:t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</w:rPr>
        <w:t xml:space="preserve">Thailand </w:t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>๔.๐</w:t>
      </w:r>
    </w:p>
    <w:p w:rsidR="00EE4658" w:rsidRPr="00EE4658" w:rsidRDefault="00EE4658" w:rsidP="00EE4658">
      <w:pPr>
        <w:tabs>
          <w:tab w:val="left" w:pos="567"/>
          <w:tab w:val="left" w:pos="851"/>
          <w:tab w:val="left" w:pos="1134"/>
          <w:tab w:val="left" w:pos="1418"/>
        </w:tabs>
        <w:spacing w:before="120" w:after="0" w:line="276" w:lineRule="auto"/>
        <w:ind w:firstLine="360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        </w:t>
      </w:r>
      <w:r w:rsidR="00B27CBF">
        <w:rPr>
          <w:rFonts w:ascii="TH SarabunPSK" w:eastAsia="Cordia New" w:hAnsi="TH SarabunPSK" w:cs="TH SarabunPSK"/>
          <w:color w:val="000000"/>
          <w:sz w:val="32"/>
          <w:szCs w:val="32"/>
          <w:cs/>
        </w:rPr>
        <w:tab/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</w:rPr>
        <w:t>7</w:t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>) สำนักงานเขตพื้นที่การศึกษา และสถานศึกษามีการปรับปรุงและพัฒนาบุคลากร และสถานที่ให้เป็นสำนักงานสีเขียวต้นแบบมีนโยบายการจัดซื้อจัดจ้างที่เป็นมิตรกับสิ่งแวดล้อมที่เอื้อต่อการเรียนรู้ของนักเรียนและ</w:t>
      </w:r>
      <w:r w:rsidRPr="00EE4658">
        <w:rPr>
          <w:rFonts w:ascii="TH SarabunPSK" w:eastAsia="Calibri" w:hAnsi="TH SarabunPSK" w:cs="TH SarabunPSK"/>
          <w:color w:val="000000"/>
          <w:sz w:val="32"/>
          <w:szCs w:val="32"/>
          <w:cs/>
        </w:rPr>
        <w:t>ชุมชน</w:t>
      </w:r>
    </w:p>
    <w:p w:rsidR="00EE4658" w:rsidRPr="00EE4658" w:rsidRDefault="00EE4658" w:rsidP="00EE4658">
      <w:pPr>
        <w:keepNext/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9000"/>
        </w:tabs>
        <w:spacing w:before="120" w:after="0" w:line="276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EE4658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5</w:t>
      </w:r>
      <w:r w:rsidRPr="00EE4658">
        <w:rPr>
          <w:rFonts w:ascii="TH SarabunPSK" w:eastAsia="Calibri" w:hAnsi="TH SarabunPSK" w:cs="TH SarabunPSK"/>
          <w:b/>
          <w:bCs/>
          <w:sz w:val="32"/>
          <w:szCs w:val="32"/>
          <w:cs/>
        </w:rPr>
        <w:t>. ผลที่คาดว่าจะเกิด</w:t>
      </w:r>
    </w:p>
    <w:p w:rsidR="00EE4658" w:rsidRPr="00EE4658" w:rsidRDefault="00B27CBF" w:rsidP="00EE4658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>
        <w:rPr>
          <w:rFonts w:ascii="TH SarabunPSK" w:eastAsia="Cordia New" w:hAnsi="TH SarabunPSK" w:cs="TH SarabunPSK"/>
          <w:color w:val="000000"/>
          <w:sz w:val="32"/>
          <w:szCs w:val="32"/>
          <w:cs/>
        </w:rPr>
        <w:tab/>
      </w:r>
      <w:r w:rsidR="00EE4658" w:rsidRPr="00EE4658"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>5</w:t>
      </w:r>
      <w:r w:rsidR="00EE4658"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>.1 ครู นักเรียน ผู้บริหาร ได้รับความรู้ เกิดความเข้าใจ และสามารถดำเนินกิจกรรมด้านสิ่งแวดล้อมศึกษาอย่างยั่งยืนด้านการลดใช้พลังงาน การจัดการขยะ น้ำเสีย การลดใช้สารเคมี และการผลิตและบริโภคที่เป็นมิตรกับสิ่งแวดล้อม ให้เป็นวิถีชีวิตตามหลักทฤษฎีปรัชญาของเศรษฐกิจพอเพียง ได้อย่างถูกต้องเหมาะสม สู่เมืองอุตสาหกรรมเชิงนิเวศพัฒนาเป็นเมืองสิ่งแวดล้อมยั่งยืน</w:t>
      </w:r>
    </w:p>
    <w:p w:rsidR="00EE4658" w:rsidRPr="00EE4658" w:rsidRDefault="00B27CBF" w:rsidP="00EE4658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>
        <w:rPr>
          <w:rFonts w:ascii="TH SarabunPSK" w:eastAsia="Cordia New" w:hAnsi="TH SarabunPSK" w:cs="TH SarabunPSK"/>
          <w:color w:val="000000"/>
          <w:sz w:val="32"/>
          <w:szCs w:val="32"/>
          <w:cs/>
        </w:rPr>
        <w:tab/>
      </w:r>
      <w:r w:rsidR="00EE4658" w:rsidRPr="00EE4658"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>5</w:t>
      </w:r>
      <w:r w:rsidR="00EE4658"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>.2 โรงเรียนมีแผนการจัดการเรียนรู้บูรณาการด้านการผลิตและบริโภคที่เป็นมิตรกับสิ่งแวดล้อมต้นแบบ  นสาระการเรียนรู้ที่เกี่ยวข้องในด้านการลดใช้พลังงาน  การจัดการขยะ น้ำ น้ำเสีย ลดใช้สารเคมี อาชีพที่เป็นมิตรกับสิ่งแวดล้อมและนำมาจัดการเรียนการสอน จัดกิจกรรมที่สนับสนุนในโรงเรียนและชุมชน</w:t>
      </w:r>
    </w:p>
    <w:p w:rsidR="00EE4658" w:rsidRPr="00EE4658" w:rsidRDefault="00B27CBF" w:rsidP="00EE4658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>
        <w:rPr>
          <w:rFonts w:ascii="TH SarabunPSK" w:eastAsia="Cordia New" w:hAnsi="TH SarabunPSK" w:cs="TH SarabunPSK"/>
          <w:color w:val="000000"/>
          <w:sz w:val="32"/>
          <w:szCs w:val="32"/>
          <w:cs/>
        </w:rPr>
        <w:tab/>
      </w:r>
      <w:r w:rsidR="00EE4658" w:rsidRPr="00EE4658"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>5</w:t>
      </w:r>
      <w:r w:rsidR="00EE4658"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>.3 ครู นักเรียน ผู้บริหาร ได้มีการพัฒนาสื่อนวัตกรรมที่หลากหลายนำมาประยุกต์ใช้ในการจัดการเรียนรู้ในโรงเรียนและชุมชน</w:t>
      </w:r>
    </w:p>
    <w:p w:rsidR="00EE4658" w:rsidRPr="00EE4658" w:rsidRDefault="00B27CBF" w:rsidP="00EE4658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>
        <w:rPr>
          <w:rFonts w:ascii="TH SarabunPSK" w:eastAsia="Cordia New" w:hAnsi="TH SarabunPSK" w:cs="TH SarabunPSK"/>
          <w:color w:val="000000"/>
          <w:sz w:val="32"/>
          <w:szCs w:val="32"/>
          <w:cs/>
        </w:rPr>
        <w:tab/>
      </w:r>
      <w:r w:rsidR="00EE4658" w:rsidRPr="00EE4658"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>5</w:t>
      </w:r>
      <w:r w:rsidR="00EE4658"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.4 มีการสนับสนุนการดำเนินงานร่วมกัน ขยายผลและเกิดเครือข่ายด้านการจัดการขยะในโรงเรียนและชุมชนปลอดขยะ/หรือชุมชนตัวอย่าง </w:t>
      </w:r>
    </w:p>
    <w:p w:rsidR="00EE4658" w:rsidRPr="00EE4658" w:rsidRDefault="00B27CBF" w:rsidP="00EE4658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>
        <w:rPr>
          <w:rFonts w:ascii="TH SarabunPSK" w:eastAsia="Cordia New" w:hAnsi="TH SarabunPSK" w:cs="TH SarabunPSK"/>
          <w:color w:val="000000"/>
          <w:sz w:val="32"/>
          <w:szCs w:val="32"/>
          <w:cs/>
        </w:rPr>
        <w:lastRenderedPageBreak/>
        <w:tab/>
      </w:r>
      <w:r w:rsidR="00EE4658" w:rsidRPr="00EE4658"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>5</w:t>
      </w:r>
      <w:r w:rsidR="00EE4658"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>.5 นักเรียน โรงเรียน ชุมชน มีศูนย์การเรียนรู้ อาชีพที่เป็นมิตรกับสิ่งแวดล้อม การผลิตและบริโภค</w:t>
      </w:r>
      <w:r w:rsidR="00436A8A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</w:t>
      </w:r>
      <w:r w:rsidR="00EE4658"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>ที่เป็นมิตรกับสิ่งแวดล้อม และสำนักงานหรือโรงเรียนต้นแบบ</w:t>
      </w:r>
    </w:p>
    <w:p w:rsidR="00EE4658" w:rsidRPr="00EE4658" w:rsidRDefault="00B27CBF" w:rsidP="00EE4658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>
        <w:rPr>
          <w:rFonts w:ascii="TH SarabunPSK" w:eastAsia="Cordia New" w:hAnsi="TH SarabunPSK" w:cs="TH SarabunPSK"/>
          <w:color w:val="000000"/>
          <w:sz w:val="32"/>
          <w:szCs w:val="32"/>
        </w:rPr>
        <w:tab/>
      </w:r>
      <w:r w:rsidR="00EE4658" w:rsidRPr="00EE4658">
        <w:rPr>
          <w:rFonts w:ascii="TH SarabunPSK" w:eastAsia="Cordia New" w:hAnsi="TH SarabunPSK" w:cs="TH SarabunPSK"/>
          <w:color w:val="000000"/>
          <w:sz w:val="32"/>
          <w:szCs w:val="32"/>
        </w:rPr>
        <w:t>4</w:t>
      </w:r>
      <w:r w:rsidR="00EE4658"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>.6 มีเครือข่ายและมีการบูรณาการร่วมกับหน่วยงานที่เกี่ยวข้องในการส่งเสริมการสร้างจิตสำนึก ที่เป็นมิตรกับสิ่งแวดล้อม</w:t>
      </w:r>
    </w:p>
    <w:p w:rsidR="00EE4658" w:rsidRDefault="00B27CBF" w:rsidP="00436A8A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>
        <w:rPr>
          <w:rFonts w:ascii="TH SarabunPSK" w:eastAsia="Cordia New" w:hAnsi="TH SarabunPSK" w:cs="TH SarabunPSK"/>
          <w:color w:val="000000"/>
          <w:sz w:val="32"/>
          <w:szCs w:val="32"/>
        </w:rPr>
        <w:tab/>
      </w:r>
      <w:r w:rsidR="00EE4658" w:rsidRPr="00EE4658">
        <w:rPr>
          <w:rFonts w:ascii="TH SarabunPSK" w:eastAsia="Cordia New" w:hAnsi="TH SarabunPSK" w:cs="TH SarabunPSK"/>
          <w:color w:val="000000"/>
          <w:sz w:val="32"/>
          <w:szCs w:val="32"/>
        </w:rPr>
        <w:t>4</w:t>
      </w:r>
      <w:r w:rsidR="00EE4658"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>.7 มีการขยายผลการสร้างจิตสำนึกด้านการผลิต บริโภค และการบริการที่เป็นมิตรกับสิ่งแวดล้อม</w:t>
      </w:r>
    </w:p>
    <w:p w:rsidR="00436A8A" w:rsidRPr="00EE4658" w:rsidRDefault="00436A8A" w:rsidP="00436A8A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color w:val="000000"/>
          <w:sz w:val="16"/>
          <w:szCs w:val="16"/>
        </w:rPr>
      </w:pPr>
    </w:p>
    <w:p w:rsidR="00EE4658" w:rsidRPr="00EE4658" w:rsidRDefault="00EE4658" w:rsidP="00EE4658">
      <w:pPr>
        <w:tabs>
          <w:tab w:val="left" w:pos="567"/>
          <w:tab w:val="left" w:pos="851"/>
          <w:tab w:val="left" w:pos="1134"/>
          <w:tab w:val="left" w:pos="1418"/>
        </w:tabs>
        <w:spacing w:before="120" w:after="0" w:line="276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EE4658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6</w:t>
      </w:r>
      <w:r w:rsidRPr="00EE4658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="00436A8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EE4658">
        <w:rPr>
          <w:rFonts w:ascii="TH SarabunPSK" w:eastAsia="Calibri" w:hAnsi="TH SarabunPSK" w:cs="TH SarabunPSK"/>
          <w:b/>
          <w:bCs/>
          <w:sz w:val="32"/>
          <w:szCs w:val="32"/>
          <w:cs/>
        </w:rPr>
        <w:t>ดัชนีชี้วัดความสำเร็จ</w:t>
      </w:r>
    </w:p>
    <w:p w:rsidR="00EE4658" w:rsidRPr="00EE4658" w:rsidRDefault="00EE4658" w:rsidP="00EE4658">
      <w:pPr>
        <w:tabs>
          <w:tab w:val="left" w:pos="567"/>
          <w:tab w:val="left" w:pos="851"/>
          <w:tab w:val="left" w:pos="1134"/>
          <w:tab w:val="left" w:pos="1418"/>
        </w:tabs>
        <w:spacing w:before="120" w:after="0" w:line="276" w:lineRule="auto"/>
        <w:ind w:left="1134" w:hanging="850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EE4658">
        <w:rPr>
          <w:rFonts w:ascii="TH SarabunPSK" w:eastAsia="Calibri" w:hAnsi="TH SarabunPSK" w:cs="TH SarabunPSK"/>
          <w:b/>
          <w:bCs/>
          <w:i/>
          <w:iCs/>
          <w:sz w:val="32"/>
          <w:szCs w:val="32"/>
          <w:cs/>
        </w:rPr>
        <w:tab/>
      </w:r>
      <w:r w:rsidRPr="00EE4658">
        <w:rPr>
          <w:rFonts w:ascii="TH SarabunPSK" w:eastAsia="Calibri" w:hAnsi="TH SarabunPSK" w:cs="TH SarabunPSK" w:hint="cs"/>
          <w:b/>
          <w:bCs/>
          <w:i/>
          <w:iCs/>
          <w:sz w:val="32"/>
          <w:szCs w:val="32"/>
          <w:cs/>
        </w:rPr>
        <w:t>6</w:t>
      </w:r>
      <w:r w:rsidRPr="00EE4658">
        <w:rPr>
          <w:rFonts w:ascii="TH SarabunPSK" w:eastAsia="Calibri" w:hAnsi="TH SarabunPSK" w:cs="TH SarabunPSK"/>
          <w:b/>
          <w:bCs/>
          <w:sz w:val="32"/>
          <w:szCs w:val="32"/>
          <w:cs/>
        </w:rPr>
        <w:t>.1 เชิงปริมาณ</w:t>
      </w:r>
    </w:p>
    <w:p w:rsidR="00EE4658" w:rsidRPr="00EE4658" w:rsidRDefault="00EE4658" w:rsidP="00EE4658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     </w:t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ab/>
        <w:t>1) โรงเรียนในสังกัด จำนวน 145 โรงเรียนมีนโยบายและจัดกิจกรรมให้ความรู้ ที่ถูกต้องและสร้างจิตสำนึกด้านการผลิตและบริโภคที่เป็นมิตรกับสิ่งแวดล้อมนำไปปฏิบัติใช้ที่บ้านและชุมชน เช่น การส่งเสริมอาชีพที่เป็นมิตรกับสิ่งแวดล้อม การลดใช้สารเคมีจากปุ๋ยและยาฆ่าแมลง ฯลฯ</w:t>
      </w:r>
    </w:p>
    <w:p w:rsidR="00EE4658" w:rsidRPr="00EE4658" w:rsidRDefault="00EE4658" w:rsidP="00EE4658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      </w:t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ab/>
        <w:t>2) โรงเรียนในสังกัด จำนวน 145 โรงเรียน มีการนำขยะมาใช้ประโยชน์ในรูปผลิตภัณฑ์และพลังงาน เพื่อลดปริมาณขยะ และมีส่งเสริมการคัดแยกขยะในชุมชนเพื่อลดปริมาณคาร์บอนที่โรงเรียนและชุมชน</w:t>
      </w:r>
    </w:p>
    <w:p w:rsidR="00EE4658" w:rsidRPr="00EE4658" w:rsidRDefault="00EE4658" w:rsidP="00EE4658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ind w:firstLine="360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           </w:t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ab/>
        <w:t>3) โรงเรียนในสังกัด จำนวน 145 โรงเรียน มีการบูรณาการเรื่องการจัดการขยะแบบมีส่วนร่วมและ การนำขยะ มาใช้ประโยชน์รวมทั้งสอดแทรกในสาระการเรียนรู้ที่เกี่ยวข้อง</w:t>
      </w:r>
    </w:p>
    <w:p w:rsidR="00EE4658" w:rsidRPr="00EE4658" w:rsidRDefault="00EE4658" w:rsidP="00EE4658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      </w:t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ab/>
        <w:t>4) นักเรียนทุกคนได้เรียนรู้จากแหล่งเรียนรู้ มีการขยายผลแหล่งเรียนรู้ นักเรียน โรงเรียน ชุมชน เรียนรู้ด้านการลดใช้พลังงาน การจัดการขยะและอนุรักษ์สิ่งแวดล้อมเพื่อเป็นแหล่งเรียนรู้ และตัวอย่างรูปแบบผลิตภัณฑ์ที่เป็นมิตรกับสิ่งแวดล้อม เช่น โรงงานอุตสาหกรรมสีเขียว ฯลฯ</w:t>
      </w:r>
    </w:p>
    <w:p w:rsidR="00EE4658" w:rsidRPr="00EE4658" w:rsidRDefault="00EE4658" w:rsidP="00EE4658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EE4658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</w:t>
      </w:r>
      <w:r w:rsidRPr="00EE4658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>5) ครูทุกคนมีความคิดสร้างสรรค์ สามารถพัฒนาสื่อ นวัตกรรม และดำเนินการจัดทำงานวิจัยด้านการสร้างสำนึกด้านการผลิตและบริโภคที่เป็นมิตรกับสิ่งแวดล้อมได้</w:t>
      </w:r>
    </w:p>
    <w:p w:rsidR="00EE4658" w:rsidRPr="00EE4658" w:rsidRDefault="00EE4658" w:rsidP="00EE4658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      </w:t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ab/>
        <w:t xml:space="preserve">6) ครูและนักเรียนทุกคนสามารถนำสื่อนวัตกรรมที่ผ่านกระบวนการคิดมาประยุกต์ใช้                  ในโรงเรียนการจัดการเรียนรู้ และประยุกต์ใช้ในชีวิตประจำวันและชุมชนได้ตามแนวทาง </w:t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</w:rPr>
        <w:t xml:space="preserve">Thailand </w:t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>๔.๐</w:t>
      </w:r>
    </w:p>
    <w:p w:rsidR="00EE4658" w:rsidRPr="00EE4658" w:rsidRDefault="00EE4658" w:rsidP="00EE4658">
      <w:pPr>
        <w:tabs>
          <w:tab w:val="left" w:pos="567"/>
          <w:tab w:val="left" w:pos="851"/>
          <w:tab w:val="left" w:pos="1134"/>
          <w:tab w:val="left" w:pos="1418"/>
        </w:tabs>
        <w:spacing w:before="120" w:after="0" w:line="276" w:lineRule="auto"/>
        <w:ind w:left="1135" w:hanging="851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EE46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E4658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6</w:t>
      </w:r>
      <w:r w:rsidRPr="00EE4658">
        <w:rPr>
          <w:rFonts w:ascii="TH SarabunPSK" w:eastAsia="Calibri" w:hAnsi="TH SarabunPSK" w:cs="TH SarabunPSK"/>
          <w:b/>
          <w:bCs/>
          <w:sz w:val="32"/>
          <w:szCs w:val="32"/>
          <w:cs/>
        </w:rPr>
        <w:t>.2 เชิงคุณภาพ</w:t>
      </w:r>
    </w:p>
    <w:p w:rsidR="00EE4658" w:rsidRPr="00EE4658" w:rsidRDefault="00EE4658" w:rsidP="00EE4658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    </w:t>
      </w:r>
      <w:r w:rsidR="00436A8A">
        <w:rPr>
          <w:rFonts w:ascii="TH SarabunPSK" w:eastAsia="Cordia New" w:hAnsi="TH SarabunPSK" w:cs="TH SarabunPSK"/>
          <w:color w:val="000000"/>
          <w:sz w:val="32"/>
          <w:szCs w:val="32"/>
        </w:rPr>
        <w:tab/>
      </w:r>
      <w:r w:rsidR="00436A8A">
        <w:rPr>
          <w:rFonts w:ascii="TH SarabunPSK" w:eastAsia="Cordia New" w:hAnsi="TH SarabunPSK" w:cs="TH SarabunPSK"/>
          <w:color w:val="000000"/>
          <w:sz w:val="32"/>
          <w:szCs w:val="32"/>
        </w:rPr>
        <w:tab/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</w:rPr>
        <w:t>1</w:t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>) สถานศึกษามีนโยบายและจัดกิจกรรมให้ความรู้ ที่ถูกต้องและสร้างจิตสำนึกด้านการผลิตและบริโภค ที่เป็นมิตรกับสิ่งแวดล้อมนำไปปฏิบัติใช้ที่บ้านและชุมชน เช่น การส่งเสริมอาชีพที่เป็นมิตรกับสิ่งแวดล้อม การลดใช้สารเคมีจากปุ๋ยและยาฆ่าแมลง ฯลฯ</w:t>
      </w:r>
    </w:p>
    <w:p w:rsidR="00EE4658" w:rsidRPr="00EE4658" w:rsidRDefault="00EE4658" w:rsidP="00EE4658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     </w:t>
      </w:r>
      <w:r w:rsidR="00436A8A">
        <w:rPr>
          <w:rFonts w:ascii="TH SarabunPSK" w:eastAsia="Cordia New" w:hAnsi="TH SarabunPSK" w:cs="TH SarabunPSK"/>
          <w:color w:val="000000"/>
          <w:sz w:val="32"/>
          <w:szCs w:val="32"/>
          <w:cs/>
        </w:rPr>
        <w:tab/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>2) สถานศึกษามีการนำขยะมาใช้ประโยชน์ในรูปผลิตภัณฑ์และพลังงานเพื่อลดปริมาณขยะ และมีส่งเสริมการคัดแยกขยะในชุมชนเพื่อลดปริมาณคาร์บอนที่โรงเรียนและชุมชน</w:t>
      </w:r>
    </w:p>
    <w:p w:rsidR="00EE4658" w:rsidRPr="00EE4658" w:rsidRDefault="00EE4658" w:rsidP="00EE4658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     </w:t>
      </w:r>
      <w:r w:rsidR="00436A8A">
        <w:rPr>
          <w:rFonts w:ascii="TH SarabunPSK" w:eastAsia="Cordia New" w:hAnsi="TH SarabunPSK" w:cs="TH SarabunPSK"/>
          <w:color w:val="000000"/>
          <w:sz w:val="32"/>
          <w:szCs w:val="32"/>
          <w:cs/>
        </w:rPr>
        <w:tab/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>3) สถานศึกษามีการบูรณาการเรื่องการจัดการขยะแบบมีส่วนร่วมและการนำขยะ มาใช้ประโยชน์รวมทั้งสอดแทรกในสาระการเรียนรู้ที่เกี่ยวข้อง</w:t>
      </w:r>
    </w:p>
    <w:p w:rsidR="00EE4658" w:rsidRPr="00EE4658" w:rsidRDefault="00EE4658" w:rsidP="00EE4658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lastRenderedPageBreak/>
        <w:t xml:space="preserve">      </w:t>
      </w:r>
      <w:r w:rsidR="00436A8A">
        <w:rPr>
          <w:rFonts w:ascii="TH SarabunPSK" w:eastAsia="Cordia New" w:hAnsi="TH SarabunPSK" w:cs="TH SarabunPSK"/>
          <w:color w:val="000000"/>
          <w:sz w:val="32"/>
          <w:szCs w:val="32"/>
          <w:cs/>
        </w:rPr>
        <w:tab/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>4) นักเรียนได้เรียนรู้จากแหล่งเรียนรู้ มีการขยายผลแหล่งเรียนรู้ นักเรียน โรงเรียน ชุมชน เรียนรู้ด้านการลดใช้พลังงาน การจัดการขยะและอนุรักษ์สิ่งแวดล้อมเพื่อเป็นแหล่งเรียนรู้ และตัวอย่างรูปแบบผลิตภัณฑ์ที่เป็นมิตรกับสิ่งแวดล้อม เช่น โรงงานอุตสาหกรรมสีเขียว ฯลฯ</w:t>
      </w:r>
    </w:p>
    <w:p w:rsidR="00EE4658" w:rsidRPr="00EE4658" w:rsidRDefault="00EE4658" w:rsidP="00EE4658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     </w:t>
      </w:r>
      <w:r w:rsidR="00436A8A">
        <w:rPr>
          <w:rFonts w:ascii="TH SarabunPSK" w:eastAsia="Cordia New" w:hAnsi="TH SarabunPSK" w:cs="TH SarabunPSK"/>
          <w:color w:val="000000"/>
          <w:sz w:val="32"/>
          <w:szCs w:val="32"/>
          <w:cs/>
        </w:rPr>
        <w:tab/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>5) ครู มีความคิดสร้างสรรค์ สามารถพัฒนาสื่อ นวัตกรรม และดำเนินการจัดทำงานวิจัยด้านการสร้างสำนึกด้านการผลิตและบริโภคที่เป็นมิตรกับสิ่งแวดล้อมได้</w:t>
      </w:r>
    </w:p>
    <w:p w:rsidR="00EE4658" w:rsidRPr="00EE4658" w:rsidRDefault="00EE4658" w:rsidP="00EE4658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     </w:t>
      </w:r>
      <w:r w:rsidR="00436A8A">
        <w:rPr>
          <w:rFonts w:ascii="TH SarabunPSK" w:eastAsia="Cordia New" w:hAnsi="TH SarabunPSK" w:cs="TH SarabunPSK"/>
          <w:color w:val="000000"/>
          <w:sz w:val="32"/>
          <w:szCs w:val="32"/>
          <w:cs/>
        </w:rPr>
        <w:tab/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6) ครู และนักเรียนสามารถนำสื่อนวัตกรรมที่ผ่านกระบวนการคิดมาประยุกต์ใช้ ในโรงเรียนการจัดการเรียนรู้ และประยุกต์ใช้ในชีวิตประจำวันและชุมชนได้ตามแนวทาง </w:t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</w:rPr>
        <w:t xml:space="preserve">Thailand </w:t>
      </w:r>
      <w:r w:rsidRPr="00EE4658">
        <w:rPr>
          <w:rFonts w:ascii="TH SarabunPSK" w:eastAsia="Cordia New" w:hAnsi="TH SarabunPSK" w:cs="TH SarabunPSK"/>
          <w:color w:val="000000"/>
          <w:sz w:val="32"/>
          <w:szCs w:val="32"/>
          <w:cs/>
        </w:rPr>
        <w:t>๔.๐</w:t>
      </w:r>
    </w:p>
    <w:p w:rsidR="00EE4658" w:rsidRPr="00EE4658" w:rsidRDefault="00EE4658" w:rsidP="00EE4658">
      <w:pPr>
        <w:tabs>
          <w:tab w:val="left" w:pos="0"/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9000"/>
        </w:tabs>
        <w:spacing w:before="120"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EE4658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7</w:t>
      </w:r>
      <w:r w:rsidR="00436A8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. </w:t>
      </w:r>
      <w:r w:rsidRPr="00EE4658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กลุ่มเป้าหมายผู้ได้รับผลประโยชน์</w:t>
      </w:r>
    </w:p>
    <w:p w:rsidR="00436A8A" w:rsidRPr="009E683C" w:rsidRDefault="00EE4658" w:rsidP="009E683C">
      <w:pPr>
        <w:tabs>
          <w:tab w:val="left" w:pos="567"/>
          <w:tab w:val="left" w:pos="851"/>
          <w:tab w:val="left" w:pos="1134"/>
          <w:tab w:val="left" w:pos="1418"/>
        </w:tabs>
        <w:spacing w:before="120" w:after="0" w:line="276" w:lineRule="auto"/>
        <w:ind w:left="1134" w:hanging="567"/>
        <w:contextualSpacing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EE46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E4658">
        <w:rPr>
          <w:rFonts w:ascii="TH SarabunPSK" w:eastAsia="Calibri" w:hAnsi="TH SarabunPSK" w:cs="TH SarabunPSK"/>
          <w:color w:val="000000"/>
          <w:sz w:val="32"/>
          <w:szCs w:val="32"/>
          <w:cs/>
        </w:rPr>
        <w:t>ผู้บริหารสถานศึกษา</w:t>
      </w:r>
      <w:r w:rsidRPr="00EE4658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/</w:t>
      </w:r>
      <w:r w:rsidRPr="00EE4658">
        <w:rPr>
          <w:rFonts w:ascii="TH SarabunPSK" w:eastAsia="Calibri" w:hAnsi="TH SarabunPSK" w:cs="TH SarabunPSK"/>
          <w:color w:val="000000"/>
          <w:sz w:val="32"/>
          <w:szCs w:val="32"/>
          <w:cs/>
        </w:rPr>
        <w:t>ครูและบุคลาการทางการศึกษา</w:t>
      </w:r>
      <w:r w:rsidRPr="00EE4658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/นักเรียน /ผู้ปกครอง</w:t>
      </w:r>
    </w:p>
    <w:p w:rsidR="00EE4658" w:rsidRPr="00436A8A" w:rsidRDefault="00436A8A" w:rsidP="00436A8A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436A8A"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  <w:t>8</w:t>
      </w:r>
      <w:r w:rsidR="00EE4658" w:rsidRPr="00436A8A"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  <w:t>.</w:t>
      </w:r>
      <w:r w:rsidRPr="00436A8A"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  <w:t xml:space="preserve"> </w:t>
      </w:r>
      <w:r w:rsidR="00EE4658" w:rsidRPr="00436A8A"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  <w:t xml:space="preserve">ระยะเวลาดำเนินโครงการ </w:t>
      </w:r>
    </w:p>
    <w:p w:rsidR="00EE4658" w:rsidRPr="00436A8A" w:rsidRDefault="00EE4658" w:rsidP="00436A8A">
      <w:pPr>
        <w:pStyle w:val="a3"/>
        <w:rPr>
          <w:rFonts w:ascii="TH SarabunPSK" w:eastAsia="Calibri" w:hAnsi="TH SarabunPSK" w:cs="TH SarabunPSK"/>
          <w:sz w:val="32"/>
          <w:szCs w:val="32"/>
        </w:rPr>
      </w:pPr>
      <w:r w:rsidRPr="00436A8A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436A8A">
        <w:rPr>
          <w:rFonts w:ascii="TH SarabunPSK" w:hAnsi="TH SarabunPSK" w:cs="TH SarabunPSK"/>
          <w:sz w:val="32"/>
          <w:szCs w:val="32"/>
          <w:cs/>
        </w:rPr>
        <w:tab/>
        <w:t>1 ตุลาคม 2566  - 30 กันยายน 2567</w:t>
      </w:r>
    </w:p>
    <w:p w:rsidR="00EE4658" w:rsidRPr="00EE4658" w:rsidRDefault="00436A8A" w:rsidP="00436A8A">
      <w:pPr>
        <w:keepNext/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</w:tabs>
        <w:spacing w:before="120" w:after="0" w:line="276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9</w:t>
      </w:r>
      <w:r w:rsidR="00EE4658" w:rsidRPr="00EE4658">
        <w:rPr>
          <w:rFonts w:ascii="TH SarabunPSK" w:eastAsia="Calibri" w:hAnsi="TH SarabunPSK" w:cs="TH SarabunPSK"/>
          <w:b/>
          <w:bCs/>
          <w:sz w:val="32"/>
          <w:szCs w:val="32"/>
          <w:cs/>
        </w:rPr>
        <w:t>. แผนการปฏิบัติงานและแผนการใช้จ่ายเงินงบประมาณ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="00EE4658" w:rsidRPr="00EE4658">
        <w:rPr>
          <w:rFonts w:ascii="TH SarabunPSK" w:eastAsia="Calibri" w:hAnsi="TH SarabunPSK" w:cs="TH SarabunPSK"/>
          <w:sz w:val="32"/>
          <w:szCs w:val="32"/>
          <w:cs/>
        </w:rPr>
        <w:t>วงเงินงบประมาณที่ดำเนินการ 10</w:t>
      </w:r>
      <w:r w:rsidR="00EE4658" w:rsidRPr="00EE4658">
        <w:rPr>
          <w:rFonts w:ascii="TH SarabunPSK" w:eastAsia="Calibri" w:hAnsi="TH SarabunPSK" w:cs="TH SarabunPSK"/>
          <w:sz w:val="32"/>
          <w:szCs w:val="32"/>
        </w:rPr>
        <w:t>,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000 </w:t>
      </w:r>
      <w:r w:rsidR="00EE4658" w:rsidRPr="00EE4658">
        <w:rPr>
          <w:rFonts w:ascii="TH SarabunPSK" w:eastAsia="Calibri" w:hAnsi="TH SarabunPSK" w:cs="TH SarabunPSK"/>
          <w:sz w:val="32"/>
          <w:szCs w:val="32"/>
          <w:cs/>
        </w:rPr>
        <w:t>บาท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1560"/>
        <w:gridCol w:w="1276"/>
        <w:gridCol w:w="1276"/>
        <w:gridCol w:w="1310"/>
        <w:gridCol w:w="1382"/>
      </w:tblGrid>
      <w:tr w:rsidR="00EE4658" w:rsidRPr="00EE4658" w:rsidTr="00436A8A">
        <w:trPr>
          <w:tblHeader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658" w:rsidRPr="00EE4658" w:rsidRDefault="00EE4658" w:rsidP="00EE4658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EE465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แผนการปฏิบัติงาน</w:t>
            </w:r>
            <w:r w:rsidRPr="00EE465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br/>
              <w:t>(กิจกรรม)</w:t>
            </w:r>
          </w:p>
        </w:tc>
        <w:tc>
          <w:tcPr>
            <w:tcW w:w="5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658" w:rsidRPr="00EE4658" w:rsidRDefault="00EE4658" w:rsidP="00EE4658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E465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658" w:rsidRPr="00EE4658" w:rsidRDefault="00EE4658" w:rsidP="00EE4658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EE465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EE4658" w:rsidRPr="00EE4658" w:rsidTr="00436A8A">
        <w:trPr>
          <w:trHeight w:val="431"/>
          <w:tblHeader/>
        </w:trPr>
        <w:tc>
          <w:tcPr>
            <w:tcW w:w="3119" w:type="dxa"/>
            <w:vMerge/>
            <w:shd w:val="clear" w:color="auto" w:fill="auto"/>
          </w:tcPr>
          <w:p w:rsidR="00EE4658" w:rsidRPr="00EE4658" w:rsidRDefault="00EE4658" w:rsidP="00EE4658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auto"/>
          </w:tcPr>
          <w:p w:rsidR="00EE4658" w:rsidRPr="00EE4658" w:rsidRDefault="00EE4658" w:rsidP="00EE4658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E465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EE4658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EE465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67</w:t>
            </w:r>
          </w:p>
        </w:tc>
        <w:tc>
          <w:tcPr>
            <w:tcW w:w="1276" w:type="dxa"/>
            <w:shd w:val="clear" w:color="auto" w:fill="auto"/>
          </w:tcPr>
          <w:p w:rsidR="00EE4658" w:rsidRPr="00EE4658" w:rsidRDefault="00EE4658" w:rsidP="00EE4658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E465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EE4658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Pr="00EE465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EE4658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EE4658" w:rsidRPr="00EE4658" w:rsidRDefault="00EE4658" w:rsidP="00EE4658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E465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EE4658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Pr="00EE465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EE4658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310" w:type="dxa"/>
            <w:shd w:val="clear" w:color="auto" w:fill="auto"/>
          </w:tcPr>
          <w:p w:rsidR="00EE4658" w:rsidRPr="00EE4658" w:rsidRDefault="00EE4658" w:rsidP="00EE4658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EE465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EE4658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Pr="00EE465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EE4658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382" w:type="dxa"/>
            <w:vMerge/>
            <w:shd w:val="clear" w:color="auto" w:fill="auto"/>
          </w:tcPr>
          <w:p w:rsidR="00EE4658" w:rsidRPr="00EE4658" w:rsidRDefault="00EE4658" w:rsidP="00EE4658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EE4658" w:rsidRPr="00EE4658" w:rsidTr="00436A8A">
        <w:trPr>
          <w:trHeight w:val="431"/>
        </w:trPr>
        <w:tc>
          <w:tcPr>
            <w:tcW w:w="3119" w:type="dxa"/>
            <w:shd w:val="clear" w:color="auto" w:fill="auto"/>
          </w:tcPr>
          <w:p w:rsidR="00EE4658" w:rsidRPr="00436A8A" w:rsidRDefault="00EE4658" w:rsidP="00436A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36A8A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="00436A8A" w:rsidRPr="00436A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436A8A">
              <w:rPr>
                <w:rFonts w:ascii="TH SarabunPSK" w:hAnsi="TH SarabunPSK" w:cs="TH SarabunPSK"/>
                <w:sz w:val="32"/>
                <w:szCs w:val="32"/>
                <w:cs/>
              </w:rPr>
              <w:t>ประชุมเชิงปฏิบัติการขับเคลื่อนส่งเสริมคุณภาพชีวิตที่เป็นมิตรกับสิ่งแวดล้อมเพื่อการพัฒนาที่ยั่งยืน ให้กับโรงเรียนใน</w:t>
            </w:r>
          </w:p>
        </w:tc>
        <w:tc>
          <w:tcPr>
            <w:tcW w:w="1560" w:type="dxa"/>
            <w:shd w:val="clear" w:color="auto" w:fill="auto"/>
          </w:tcPr>
          <w:p w:rsidR="00EE4658" w:rsidRPr="00436A8A" w:rsidRDefault="00EE4658" w:rsidP="00436A8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6A8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E4658" w:rsidRPr="00436A8A" w:rsidRDefault="00EE4658" w:rsidP="00436A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6A8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  <w:p w:rsidR="00EE4658" w:rsidRPr="00436A8A" w:rsidRDefault="00EE4658" w:rsidP="00436A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6A8A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5F7B6C95" wp14:editId="1D018791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241935</wp:posOffset>
                      </wp:positionV>
                      <wp:extent cx="828675" cy="0"/>
                      <wp:effectExtent l="38100" t="76200" r="9525" b="95250"/>
                      <wp:wrapNone/>
                      <wp:docPr id="69" name="ลูกศรเชื่อมต่อแบบตรง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28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AD4A9CC" id="ลูกศรเชื่อมต่อแบบตรง 69" o:spid="_x0000_s1026" type="#_x0000_t32" style="position:absolute;margin-left:-4.65pt;margin-top:19.05pt;width:65.25pt;height:0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">
                      <v:stroke startarrow="block" endarrow="block"/>
                    </v:shape>
                  </w:pict>
                </mc:Fallback>
              </mc:AlternateContent>
            </w:r>
          </w:p>
          <w:p w:rsidR="00EE4658" w:rsidRPr="00436A8A" w:rsidRDefault="00EE4658" w:rsidP="00436A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E4658" w:rsidRPr="00436A8A" w:rsidRDefault="00EE4658" w:rsidP="00436A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EE4658" w:rsidRPr="00436A8A" w:rsidRDefault="00EE4658" w:rsidP="00436A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6A8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10" w:type="dxa"/>
            <w:shd w:val="clear" w:color="auto" w:fill="auto"/>
          </w:tcPr>
          <w:p w:rsidR="00EE4658" w:rsidRPr="00436A8A" w:rsidRDefault="00EE4658" w:rsidP="00436A8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6A8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EE4658" w:rsidRPr="00436A8A" w:rsidRDefault="00EE4658" w:rsidP="00436A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6A8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EE4658" w:rsidRPr="00EE4658" w:rsidTr="00436A8A">
        <w:tc>
          <w:tcPr>
            <w:tcW w:w="3119" w:type="dxa"/>
            <w:shd w:val="clear" w:color="auto" w:fill="auto"/>
          </w:tcPr>
          <w:p w:rsidR="00EE4658" w:rsidRPr="00436A8A" w:rsidRDefault="00EE4658" w:rsidP="00436A8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36A8A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="00436A8A" w:rsidRPr="00436A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436A8A">
              <w:rPr>
                <w:rFonts w:ascii="TH SarabunPSK" w:hAnsi="TH SarabunPSK" w:cs="TH SarabunPSK"/>
                <w:sz w:val="32"/>
                <w:szCs w:val="32"/>
                <w:cs/>
              </w:rPr>
              <w:t>ประกวดโรงเรียนปลอดขยะ</w:t>
            </w:r>
          </w:p>
          <w:p w:rsidR="00EE4658" w:rsidRPr="00436A8A" w:rsidRDefault="00EE4658" w:rsidP="00436A8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6A8A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436A8A">
              <w:rPr>
                <w:rFonts w:ascii="TH SarabunPSK" w:hAnsi="TH SarabunPSK" w:cs="TH SarabunPSK"/>
                <w:sz w:val="32"/>
                <w:szCs w:val="32"/>
              </w:rPr>
              <w:t>Zero</w:t>
            </w:r>
            <w:r w:rsidRPr="00436A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436A8A">
              <w:rPr>
                <w:rFonts w:ascii="TH SarabunPSK" w:hAnsi="TH SarabunPSK" w:cs="TH SarabunPSK"/>
                <w:sz w:val="32"/>
                <w:szCs w:val="32"/>
              </w:rPr>
              <w:t>Waste</w:t>
            </w:r>
            <w:r w:rsidRPr="00436A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436A8A">
              <w:rPr>
                <w:rFonts w:ascii="TH SarabunPSK" w:hAnsi="TH SarabunPSK" w:cs="TH SarabunPSK"/>
                <w:sz w:val="32"/>
                <w:szCs w:val="32"/>
              </w:rPr>
              <w:t>School</w:t>
            </w:r>
            <w:r w:rsidRPr="00436A8A">
              <w:rPr>
                <w:rFonts w:ascii="TH SarabunPSK" w:hAnsi="TH SarabunPSK" w:cs="TH SarabunPSK"/>
                <w:sz w:val="32"/>
                <w:szCs w:val="32"/>
                <w:cs/>
              </w:rPr>
              <w:t>) ปีงบประมาณ พ.ศ. 2565</w:t>
            </w:r>
          </w:p>
        </w:tc>
        <w:tc>
          <w:tcPr>
            <w:tcW w:w="1560" w:type="dxa"/>
            <w:shd w:val="clear" w:color="auto" w:fill="auto"/>
          </w:tcPr>
          <w:p w:rsidR="00EE4658" w:rsidRPr="00436A8A" w:rsidRDefault="00EE4658" w:rsidP="00436A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EE4658" w:rsidRPr="00436A8A" w:rsidRDefault="00EE4658" w:rsidP="00436A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6A8A">
              <w:rPr>
                <w:rFonts w:ascii="TH SarabunPSK" w:hAnsi="TH SarabunPSK" w:cs="TH SarabunPSK"/>
                <w:sz w:val="32"/>
                <w:szCs w:val="32"/>
              </w:rPr>
              <w:t>4,000</w:t>
            </w:r>
          </w:p>
        </w:tc>
        <w:tc>
          <w:tcPr>
            <w:tcW w:w="1276" w:type="dxa"/>
            <w:shd w:val="clear" w:color="auto" w:fill="auto"/>
          </w:tcPr>
          <w:p w:rsidR="00EE4658" w:rsidRPr="00436A8A" w:rsidRDefault="00EE4658" w:rsidP="00436A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10" w:type="dxa"/>
            <w:shd w:val="clear" w:color="auto" w:fill="auto"/>
          </w:tcPr>
          <w:p w:rsidR="00EE4658" w:rsidRPr="00436A8A" w:rsidRDefault="00EE4658" w:rsidP="00436A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2" w:type="dxa"/>
            <w:shd w:val="clear" w:color="auto" w:fill="auto"/>
          </w:tcPr>
          <w:p w:rsidR="00EE4658" w:rsidRPr="00436A8A" w:rsidRDefault="00EE4658" w:rsidP="00436A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6A8A">
              <w:rPr>
                <w:rFonts w:ascii="TH SarabunPSK" w:hAnsi="TH SarabunPSK" w:cs="TH SarabunPSK"/>
                <w:sz w:val="32"/>
                <w:szCs w:val="32"/>
              </w:rPr>
              <w:t>4,000</w:t>
            </w:r>
          </w:p>
        </w:tc>
      </w:tr>
      <w:tr w:rsidR="00EE4658" w:rsidRPr="00EE4658" w:rsidTr="00436A8A">
        <w:tc>
          <w:tcPr>
            <w:tcW w:w="3119" w:type="dxa"/>
            <w:shd w:val="clear" w:color="auto" w:fill="auto"/>
          </w:tcPr>
          <w:p w:rsidR="00EE4658" w:rsidRPr="00436A8A" w:rsidRDefault="00EE4658" w:rsidP="00436A8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36A8A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436A8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436A8A" w:rsidRPr="00436A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436A8A">
              <w:rPr>
                <w:rFonts w:ascii="TH SarabunPSK" w:hAnsi="TH SarabunPSK" w:cs="TH SarabunPSK"/>
                <w:sz w:val="32"/>
                <w:szCs w:val="32"/>
                <w:cs/>
              </w:rPr>
              <w:t>ประกวดโรงเรียนสิ่งแวดล้อมศึกษาเพื่อการพัฒนาที่ยั่งยืน (</w:t>
            </w:r>
            <w:r w:rsidRPr="00436A8A">
              <w:rPr>
                <w:rFonts w:ascii="TH SarabunPSK" w:hAnsi="TH SarabunPSK" w:cs="TH SarabunPSK"/>
                <w:sz w:val="32"/>
                <w:szCs w:val="32"/>
              </w:rPr>
              <w:t>Standard Assessment Guide of</w:t>
            </w:r>
            <w:r w:rsidRPr="00436A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436A8A">
              <w:rPr>
                <w:rFonts w:ascii="TH SarabunPSK" w:hAnsi="TH SarabunPSK" w:cs="TH SarabunPSK"/>
                <w:sz w:val="32"/>
                <w:szCs w:val="32"/>
              </w:rPr>
              <w:t>Environmental                                                                                                                                                                      Education School for Sustainable Development</w:t>
            </w:r>
            <w:r w:rsidRPr="00436A8A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:rsidR="00EE4658" w:rsidRPr="00436A8A" w:rsidRDefault="00EE4658" w:rsidP="00436A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EE4658" w:rsidRPr="00436A8A" w:rsidRDefault="00EE4658" w:rsidP="00436A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EE4658" w:rsidRPr="00436A8A" w:rsidRDefault="00EE4658" w:rsidP="00436A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6A8A">
              <w:rPr>
                <w:rFonts w:ascii="TH SarabunPSK" w:hAnsi="TH SarabunPSK" w:cs="TH SarabunPSK"/>
                <w:sz w:val="32"/>
                <w:szCs w:val="32"/>
              </w:rPr>
              <w:t>6,000</w:t>
            </w:r>
          </w:p>
          <w:p w:rsidR="00EE4658" w:rsidRPr="00436A8A" w:rsidRDefault="00EE4658" w:rsidP="00436A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E4658" w:rsidRPr="00436A8A" w:rsidRDefault="00EE4658" w:rsidP="00436A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E4658" w:rsidRPr="00436A8A" w:rsidRDefault="00EE4658" w:rsidP="00436A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E4658" w:rsidRPr="00436A8A" w:rsidRDefault="00EE4658" w:rsidP="00436A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10" w:type="dxa"/>
            <w:shd w:val="clear" w:color="auto" w:fill="auto"/>
          </w:tcPr>
          <w:p w:rsidR="00EE4658" w:rsidRPr="00436A8A" w:rsidRDefault="00EE4658" w:rsidP="00436A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2" w:type="dxa"/>
            <w:shd w:val="clear" w:color="auto" w:fill="auto"/>
          </w:tcPr>
          <w:p w:rsidR="00EE4658" w:rsidRPr="00436A8A" w:rsidRDefault="00EE4658" w:rsidP="00436A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6A8A">
              <w:rPr>
                <w:rFonts w:ascii="TH SarabunPSK" w:hAnsi="TH SarabunPSK" w:cs="TH SarabunPSK"/>
                <w:sz w:val="32"/>
                <w:szCs w:val="32"/>
              </w:rPr>
              <w:t>6,000</w:t>
            </w:r>
          </w:p>
          <w:p w:rsidR="00EE4658" w:rsidRPr="00436A8A" w:rsidRDefault="00EE4658" w:rsidP="00436A8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E4658" w:rsidRPr="00EE4658" w:rsidTr="00436A8A">
        <w:tc>
          <w:tcPr>
            <w:tcW w:w="3119" w:type="dxa"/>
            <w:shd w:val="clear" w:color="auto" w:fill="auto"/>
          </w:tcPr>
          <w:p w:rsidR="00EE4658" w:rsidRPr="00436A8A" w:rsidRDefault="00EE4658" w:rsidP="00436A8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6A8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60" w:type="dxa"/>
            <w:shd w:val="clear" w:color="auto" w:fill="auto"/>
          </w:tcPr>
          <w:p w:rsidR="00EE4658" w:rsidRPr="00436A8A" w:rsidRDefault="00EE4658" w:rsidP="00436A8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EE4658" w:rsidRPr="00436A8A" w:rsidRDefault="00EE4658" w:rsidP="00436A8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6A8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4,000</w:t>
            </w:r>
          </w:p>
        </w:tc>
        <w:tc>
          <w:tcPr>
            <w:tcW w:w="1276" w:type="dxa"/>
            <w:shd w:val="clear" w:color="auto" w:fill="auto"/>
          </w:tcPr>
          <w:p w:rsidR="00EE4658" w:rsidRPr="00436A8A" w:rsidRDefault="00EE4658" w:rsidP="00436A8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6A8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6,000</w:t>
            </w:r>
          </w:p>
        </w:tc>
        <w:tc>
          <w:tcPr>
            <w:tcW w:w="1310" w:type="dxa"/>
            <w:shd w:val="clear" w:color="auto" w:fill="auto"/>
          </w:tcPr>
          <w:p w:rsidR="00EE4658" w:rsidRPr="00436A8A" w:rsidRDefault="00EE4658" w:rsidP="00436A8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82" w:type="dxa"/>
            <w:shd w:val="clear" w:color="auto" w:fill="auto"/>
          </w:tcPr>
          <w:p w:rsidR="00EE4658" w:rsidRPr="00436A8A" w:rsidRDefault="00EE4658" w:rsidP="00436A8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6A8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10,000</w:t>
            </w:r>
          </w:p>
        </w:tc>
      </w:tr>
    </w:tbl>
    <w:p w:rsidR="00FB2BD5" w:rsidRDefault="00FB2BD5" w:rsidP="00651BEE">
      <w:pPr>
        <w:rPr>
          <w:rFonts w:ascii="TH SarabunPSK" w:hAnsi="TH SarabunPSK" w:cs="TH SarabunPSK"/>
          <w:sz w:val="32"/>
          <w:szCs w:val="32"/>
        </w:rPr>
      </w:pPr>
    </w:p>
    <w:p w:rsidR="00436A8A" w:rsidRDefault="00436A8A" w:rsidP="00651BEE">
      <w:pPr>
        <w:rPr>
          <w:rFonts w:ascii="TH SarabunPSK" w:hAnsi="TH SarabunPSK" w:cs="TH SarabunPSK"/>
          <w:sz w:val="32"/>
          <w:szCs w:val="32"/>
        </w:rPr>
      </w:pPr>
    </w:p>
    <w:p w:rsidR="009E683C" w:rsidRDefault="00436A8A" w:rsidP="00436A8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E683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โครงการ</w:t>
      </w:r>
      <w:r w:rsidRPr="009E683C">
        <w:rPr>
          <w:rFonts w:ascii="TH SarabunPSK" w:eastAsia="Times New Roman" w:hAnsi="TH SarabunPSK" w:cs="TH SarabunPSK"/>
          <w:sz w:val="32"/>
          <w:szCs w:val="32"/>
          <w:cs/>
        </w:rPr>
        <w:t xml:space="preserve">  </w:t>
      </w:r>
      <w:r w:rsidRPr="009E683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จัดทำแผนปฏิบัติการสำนักงานเขตพื้นที่การศึกษาประถมศึกษามหาสารคาม เขต 3</w:t>
      </w:r>
      <w:r w:rsidRPr="009E683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="009E683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</w:t>
      </w:r>
    </w:p>
    <w:p w:rsidR="00436A8A" w:rsidRPr="009E683C" w:rsidRDefault="009E683C" w:rsidP="00436A8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        </w:t>
      </w:r>
      <w:r w:rsidR="00436A8A" w:rsidRPr="009E683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ประจำปีงบประมาณ พ.ศ. 2567 และติดตามรายงานผลการบริหารจัดการ</w:t>
      </w:r>
    </w:p>
    <w:p w:rsidR="00436A8A" w:rsidRPr="009E683C" w:rsidRDefault="009E683C" w:rsidP="00436A8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        </w:t>
      </w:r>
      <w:r w:rsidR="00436A8A" w:rsidRPr="009E683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สำนักงานเขตพื้นที่การศึกษา ประจำปีงบประมาณ พ.ศ. 2567</w:t>
      </w:r>
    </w:p>
    <w:p w:rsidR="00436A8A" w:rsidRPr="009E683C" w:rsidRDefault="00436A8A" w:rsidP="00436A8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10"/>
          <w:szCs w:val="10"/>
        </w:rPr>
      </w:pPr>
    </w:p>
    <w:p w:rsidR="00436A8A" w:rsidRPr="00436A8A" w:rsidRDefault="00436A8A" w:rsidP="00436A8A">
      <w:pPr>
        <w:pBdr>
          <w:top w:val="thinThickSmallGap" w:sz="24" w:space="1" w:color="auto"/>
        </w:pBd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16"/>
          <w:szCs w:val="16"/>
        </w:rPr>
      </w:pPr>
      <w:r w:rsidRPr="00436A8A">
        <w:rPr>
          <w:rFonts w:ascii="TH SarabunPSK" w:eastAsia="Times New Roman" w:hAnsi="TH SarabunPSK" w:cs="TH SarabunPSK"/>
          <w:b/>
          <w:bCs/>
          <w:sz w:val="16"/>
          <w:szCs w:val="16"/>
          <w:cs/>
        </w:rPr>
        <w:t xml:space="preserve">                               </w:t>
      </w:r>
    </w:p>
    <w:p w:rsidR="00436A8A" w:rsidRPr="00436A8A" w:rsidRDefault="00436A8A" w:rsidP="00436A8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436A8A">
        <w:rPr>
          <w:rFonts w:ascii="TH SarabunPSK" w:eastAsia="Calibri" w:hAnsi="TH SarabunPSK" w:cs="TH SarabunPSK"/>
          <w:sz w:val="32"/>
          <w:szCs w:val="32"/>
          <w:cs/>
        </w:rPr>
        <w:t xml:space="preserve">หน่วยงานรับผิดชอบกอง </w:t>
      </w:r>
      <w:r w:rsidRPr="00436A8A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36A8A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 xml:space="preserve">สำนักงานเขตพื้นที่การศึกษาประถมศึกษามหาสารคาม เขต 3  </w:t>
      </w:r>
      <w:r w:rsidRPr="00436A8A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กรม </w:t>
      </w:r>
      <w:r w:rsidRPr="00436A8A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36A8A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36A8A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36A8A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36A8A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36A8A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36A8A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36A8A">
        <w:rPr>
          <w:rFonts w:ascii="TH SarabunPSK" w:eastAsia="Calibri" w:hAnsi="TH SarabunPSK" w:cs="TH SarabunPSK"/>
          <w:color w:val="000000"/>
          <w:sz w:val="32"/>
          <w:szCs w:val="32"/>
          <w:cs/>
        </w:rPr>
        <w:t>สำนักงานคณะกรรมการการศึกษาขั้นพื้นฐาน</w:t>
      </w:r>
    </w:p>
    <w:p w:rsidR="00436A8A" w:rsidRPr="00436A8A" w:rsidRDefault="00436A8A" w:rsidP="00436A8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436A8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แผนงาน</w:t>
      </w:r>
      <w:r w:rsidRPr="00436A8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436A8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436A8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436A8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436A8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436A8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แผนงานพื้นฐานด้านการพัฒนาและเสริมสร้างศักยภาพมนุษย์</w:t>
      </w:r>
    </w:p>
    <w:p w:rsidR="00436A8A" w:rsidRPr="00436A8A" w:rsidRDefault="00436A8A" w:rsidP="00436A8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36A8A">
        <w:rPr>
          <w:rFonts w:ascii="TH SarabunPSK" w:eastAsia="Times New Roman" w:hAnsi="TH SarabunPSK" w:cs="TH SarabunPSK"/>
          <w:sz w:val="32"/>
          <w:szCs w:val="32"/>
          <w:cs/>
        </w:rPr>
        <w:t xml:space="preserve">หัวหน้าส่วนราชการ </w:t>
      </w:r>
      <w:r w:rsidRPr="00436A8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436A8A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นายสกุณ  แก้วพิกุล    โทรศัพท์ :  </w:t>
      </w:r>
      <w:r w:rsidRPr="00436A8A">
        <w:rPr>
          <w:rFonts w:ascii="TH SarabunPSK" w:eastAsia="Times New Roman" w:hAnsi="TH SarabunPSK" w:cs="TH SarabunPSK"/>
          <w:b/>
          <w:bCs/>
          <w:sz w:val="32"/>
          <w:szCs w:val="32"/>
        </w:rPr>
        <w:t>094</w:t>
      </w:r>
      <w:r w:rsidRPr="00436A8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-</w:t>
      </w:r>
      <w:r w:rsidRPr="00436A8A">
        <w:rPr>
          <w:rFonts w:ascii="TH SarabunPSK" w:eastAsia="Times New Roman" w:hAnsi="TH SarabunPSK" w:cs="TH SarabunPSK"/>
          <w:b/>
          <w:bCs/>
          <w:sz w:val="32"/>
          <w:szCs w:val="32"/>
        </w:rPr>
        <w:t>626</w:t>
      </w:r>
      <w:r w:rsidRPr="00436A8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-</w:t>
      </w:r>
      <w:r w:rsidRPr="00436A8A">
        <w:rPr>
          <w:rFonts w:ascii="TH SarabunPSK" w:eastAsia="Times New Roman" w:hAnsi="TH SarabunPSK" w:cs="TH SarabunPSK"/>
          <w:b/>
          <w:bCs/>
          <w:sz w:val="32"/>
          <w:szCs w:val="32"/>
        </w:rPr>
        <w:t>9799</w:t>
      </w:r>
    </w:p>
    <w:p w:rsidR="00436A8A" w:rsidRPr="00436A8A" w:rsidRDefault="00436A8A" w:rsidP="00436A8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36A8A">
        <w:rPr>
          <w:rFonts w:ascii="TH SarabunPSK" w:eastAsia="Times New Roman" w:hAnsi="TH SarabunPSK" w:cs="TH SarabunPSK"/>
          <w:sz w:val="32"/>
          <w:szCs w:val="32"/>
        </w:rPr>
        <w:t>E</w:t>
      </w:r>
      <w:r w:rsidRPr="00436A8A">
        <w:rPr>
          <w:rFonts w:ascii="TH SarabunPSK" w:eastAsia="Times New Roman" w:hAnsi="TH SarabunPSK" w:cs="TH SarabunPSK"/>
          <w:sz w:val="32"/>
          <w:szCs w:val="32"/>
          <w:cs/>
        </w:rPr>
        <w:t>-</w:t>
      </w:r>
      <w:r w:rsidRPr="00436A8A">
        <w:rPr>
          <w:rFonts w:ascii="TH SarabunPSK" w:eastAsia="Times New Roman" w:hAnsi="TH SarabunPSK" w:cs="TH SarabunPSK"/>
          <w:sz w:val="32"/>
          <w:szCs w:val="32"/>
        </w:rPr>
        <w:t xml:space="preserve">mail </w:t>
      </w:r>
      <w:r w:rsidRPr="00436A8A">
        <w:rPr>
          <w:rFonts w:ascii="TH SarabunPSK" w:eastAsia="Times New Roman" w:hAnsi="TH SarabunPSK" w:cs="TH SarabunPSK"/>
          <w:sz w:val="32"/>
          <w:szCs w:val="32"/>
          <w:cs/>
        </w:rPr>
        <w:t xml:space="preserve">:                               </w:t>
      </w:r>
      <w:r w:rsidRPr="00436A8A">
        <w:rPr>
          <w:rFonts w:ascii="TH SarabunPSK" w:eastAsia="Times New Roman" w:hAnsi="TH SarabunPSK" w:cs="TH SarabunPSK"/>
          <w:b/>
          <w:bCs/>
          <w:sz w:val="32"/>
          <w:szCs w:val="32"/>
        </w:rPr>
        <w:t>sakun81116@gmail</w:t>
      </w:r>
      <w:r w:rsidRPr="00436A8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</w:t>
      </w:r>
      <w:r w:rsidRPr="00436A8A">
        <w:rPr>
          <w:rFonts w:ascii="TH SarabunPSK" w:eastAsia="Times New Roman" w:hAnsi="TH SarabunPSK" w:cs="TH SarabunPSK"/>
          <w:b/>
          <w:bCs/>
          <w:sz w:val="32"/>
          <w:szCs w:val="32"/>
        </w:rPr>
        <w:t>com</w:t>
      </w:r>
    </w:p>
    <w:p w:rsidR="00436A8A" w:rsidRPr="00436A8A" w:rsidRDefault="00436A8A" w:rsidP="00436A8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Times New Roman" w:hAnsi="TH SarabunPSK" w:cs="TH SarabunPSK"/>
          <w:color w:val="0563C1"/>
          <w:sz w:val="24"/>
          <w:u w:val="single"/>
        </w:rPr>
      </w:pPr>
      <w:r w:rsidRPr="00436A8A">
        <w:rPr>
          <w:rFonts w:ascii="TH SarabunPSK" w:eastAsia="Times New Roman" w:hAnsi="TH SarabunPSK" w:cs="TH SarabunPSK"/>
          <w:sz w:val="32"/>
          <w:szCs w:val="32"/>
        </w:rPr>
        <w:t>E</w:t>
      </w:r>
      <w:r w:rsidRPr="00436A8A">
        <w:rPr>
          <w:rFonts w:ascii="TH SarabunPSK" w:eastAsia="Times New Roman" w:hAnsi="TH SarabunPSK" w:cs="TH SarabunPSK"/>
          <w:sz w:val="32"/>
          <w:szCs w:val="32"/>
          <w:cs/>
        </w:rPr>
        <w:t>-</w:t>
      </w:r>
      <w:r w:rsidRPr="00436A8A">
        <w:rPr>
          <w:rFonts w:ascii="TH SarabunPSK" w:eastAsia="Times New Roman" w:hAnsi="TH SarabunPSK" w:cs="TH SarabunPSK"/>
          <w:sz w:val="32"/>
          <w:szCs w:val="32"/>
        </w:rPr>
        <w:t>mail</w:t>
      </w:r>
      <w:r w:rsidRPr="00436A8A">
        <w:rPr>
          <w:rFonts w:ascii="TH SarabunPSK" w:eastAsia="Times New Roman" w:hAnsi="TH SarabunPSK" w:cs="TH SarabunPSK"/>
          <w:sz w:val="32"/>
          <w:szCs w:val="32"/>
          <w:cs/>
        </w:rPr>
        <w:t xml:space="preserve"> : </w:t>
      </w:r>
      <w:r w:rsidRPr="00436A8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436A8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436A8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436A8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436A8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436A8A">
        <w:rPr>
          <w:rFonts w:ascii="TH SarabunPSK" w:eastAsia="Times New Roman" w:hAnsi="TH SarabunPSK" w:cs="TH SarabunPSK"/>
          <w:sz w:val="32"/>
          <w:szCs w:val="32"/>
          <w:cs/>
        </w:rPr>
        <w:tab/>
      </w:r>
      <w:hyperlink r:id="rId72" w:history="1">
        <w:r w:rsidRPr="00436A8A">
          <w:rPr>
            <w:rFonts w:ascii="TH SarabunPSK" w:eastAsia="Times New Roman" w:hAnsi="TH SarabunPSK" w:cs="TH SarabunPSK"/>
            <w:color w:val="0563C1"/>
            <w:sz w:val="32"/>
            <w:szCs w:val="32"/>
            <w:u w:val="single"/>
          </w:rPr>
          <w:t>Mkarea043762363@gmail</w:t>
        </w:r>
        <w:r w:rsidRPr="00436A8A">
          <w:rPr>
            <w:rFonts w:ascii="TH SarabunPSK" w:eastAsia="Times New Roman" w:hAnsi="TH SarabunPSK" w:cs="TH SarabunPSK"/>
            <w:color w:val="0563C1"/>
            <w:sz w:val="32"/>
            <w:szCs w:val="32"/>
            <w:u w:val="single"/>
            <w:cs/>
          </w:rPr>
          <w:t>.</w:t>
        </w:r>
        <w:r w:rsidRPr="00436A8A">
          <w:rPr>
            <w:rFonts w:ascii="TH SarabunPSK" w:eastAsia="Times New Roman" w:hAnsi="TH SarabunPSK" w:cs="TH SarabunPSK"/>
            <w:color w:val="0563C1"/>
            <w:sz w:val="32"/>
            <w:szCs w:val="32"/>
            <w:u w:val="single"/>
          </w:rPr>
          <w:t>com</w:t>
        </w:r>
      </w:hyperlink>
    </w:p>
    <w:p w:rsidR="00436A8A" w:rsidRPr="00436A8A" w:rsidRDefault="00436A8A" w:rsidP="00436A8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36A8A">
        <w:rPr>
          <w:rFonts w:ascii="TH SarabunPSK" w:eastAsia="Times New Roman" w:hAnsi="TH SarabunPSK" w:cs="TH SarabunPSK"/>
          <w:sz w:val="32"/>
          <w:szCs w:val="32"/>
          <w:cs/>
        </w:rPr>
        <w:t xml:space="preserve">ผู้ติดต่อ ประสานงาน     </w:t>
      </w:r>
      <w:r w:rsidRPr="00436A8A">
        <w:rPr>
          <w:rFonts w:ascii="TH SarabunPSK" w:eastAsia="Times New Roman" w:hAnsi="TH SarabunPSK" w:cs="TH SarabunPSK"/>
          <w:sz w:val="32"/>
          <w:szCs w:val="32"/>
        </w:rPr>
        <w:tab/>
      </w:r>
      <w:r w:rsidRPr="00436A8A">
        <w:rPr>
          <w:rFonts w:ascii="TH SarabunPSK" w:eastAsia="Times New Roman" w:hAnsi="TH SarabunPSK" w:cs="TH SarabunPSK"/>
          <w:sz w:val="32"/>
          <w:szCs w:val="32"/>
        </w:rPr>
        <w:tab/>
      </w:r>
      <w:r w:rsidRPr="00436A8A">
        <w:rPr>
          <w:rFonts w:ascii="TH SarabunPSK" w:eastAsia="Times New Roman" w:hAnsi="TH SarabunPSK" w:cs="TH SarabunPSK"/>
          <w:sz w:val="32"/>
          <w:szCs w:val="32"/>
          <w:cs/>
        </w:rPr>
        <w:t>นางปุณศยา  ทำมา โทรศัพท์ 083-6184546</w:t>
      </w:r>
    </w:p>
    <w:p w:rsidR="00436A8A" w:rsidRPr="00436A8A" w:rsidRDefault="00436A8A" w:rsidP="00436A8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36A8A">
        <w:rPr>
          <w:rFonts w:ascii="TH SarabunPSK" w:eastAsia="Times New Roman" w:hAnsi="TH SarabunPSK" w:cs="TH SarabunPSK"/>
          <w:sz w:val="32"/>
          <w:szCs w:val="32"/>
          <w:cs/>
        </w:rPr>
        <w:t xml:space="preserve">โทรสาร  043 762363 ต่อ 16  </w:t>
      </w:r>
      <w:r w:rsidRPr="00436A8A">
        <w:rPr>
          <w:rFonts w:ascii="TH SarabunPSK" w:eastAsia="Times New Roman" w:hAnsi="TH SarabunPSK" w:cs="TH SarabunPSK"/>
          <w:sz w:val="32"/>
          <w:szCs w:val="32"/>
        </w:rPr>
        <w:t>E</w:t>
      </w:r>
      <w:r w:rsidRPr="00436A8A">
        <w:rPr>
          <w:rFonts w:ascii="TH SarabunPSK" w:eastAsia="Times New Roman" w:hAnsi="TH SarabunPSK" w:cs="TH SarabunPSK"/>
          <w:sz w:val="32"/>
          <w:szCs w:val="32"/>
          <w:cs/>
        </w:rPr>
        <w:t>-</w:t>
      </w:r>
      <w:r w:rsidRPr="00436A8A">
        <w:rPr>
          <w:rFonts w:ascii="TH SarabunPSK" w:eastAsia="Times New Roman" w:hAnsi="TH SarabunPSK" w:cs="TH SarabunPSK"/>
          <w:sz w:val="32"/>
          <w:szCs w:val="32"/>
        </w:rPr>
        <w:t xml:space="preserve">mail </w:t>
      </w:r>
      <w:r w:rsidRPr="00436A8A">
        <w:rPr>
          <w:rFonts w:ascii="TH SarabunPSK" w:eastAsia="Times New Roman" w:hAnsi="TH SarabunPSK" w:cs="TH SarabunPSK"/>
          <w:sz w:val="32"/>
          <w:szCs w:val="32"/>
          <w:cs/>
        </w:rPr>
        <w:t xml:space="preserve">: </w:t>
      </w:r>
      <w:hyperlink r:id="rId73" w:history="1">
        <w:r w:rsidRPr="00436A8A">
          <w:rPr>
            <w:rFonts w:ascii="TH SarabunPSK" w:eastAsia="Times New Roman" w:hAnsi="TH SarabunPSK" w:cs="TH SarabunPSK"/>
            <w:color w:val="0563C1"/>
            <w:sz w:val="32"/>
            <w:szCs w:val="32"/>
            <w:u w:val="single"/>
          </w:rPr>
          <w:t>khuan2002@hotmail</w:t>
        </w:r>
        <w:r w:rsidRPr="00436A8A">
          <w:rPr>
            <w:rFonts w:ascii="TH SarabunPSK" w:eastAsia="Times New Roman" w:hAnsi="TH SarabunPSK" w:cs="TH SarabunPSK"/>
            <w:color w:val="0563C1"/>
            <w:sz w:val="32"/>
            <w:szCs w:val="32"/>
            <w:u w:val="single"/>
            <w:cs/>
          </w:rPr>
          <w:t>.</w:t>
        </w:r>
        <w:r w:rsidRPr="00436A8A">
          <w:rPr>
            <w:rFonts w:ascii="TH SarabunPSK" w:eastAsia="Times New Roman" w:hAnsi="TH SarabunPSK" w:cs="TH SarabunPSK"/>
            <w:color w:val="0563C1"/>
            <w:sz w:val="32"/>
            <w:szCs w:val="32"/>
            <w:u w:val="single"/>
          </w:rPr>
          <w:t>com</w:t>
        </w:r>
      </w:hyperlink>
    </w:p>
    <w:p w:rsidR="00436A8A" w:rsidRPr="00436A8A" w:rsidRDefault="00436A8A" w:rsidP="00436A8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36A8A">
        <w:rPr>
          <w:rFonts w:ascii="TH SarabunPSK" w:eastAsia="Times New Roman" w:hAnsi="TH SarabunPSK" w:cs="TH SarabunPSK"/>
          <w:sz w:val="32"/>
          <w:szCs w:val="32"/>
          <w:cs/>
        </w:rPr>
        <w:t>กลุ่ม</w:t>
      </w:r>
      <w:r w:rsidRPr="00436A8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436A8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436A8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436A8A">
        <w:rPr>
          <w:rFonts w:ascii="TH SarabunPSK" w:eastAsia="Times New Roman" w:hAnsi="TH SarabunPSK" w:cs="TH SarabunPSK"/>
          <w:sz w:val="32"/>
          <w:szCs w:val="32"/>
          <w:cs/>
        </w:rPr>
        <w:tab/>
        <w:t>นโยบายและแผน</w:t>
      </w:r>
    </w:p>
    <w:p w:rsidR="00436A8A" w:rsidRPr="00436A8A" w:rsidRDefault="00436A8A" w:rsidP="00436A8A">
      <w:pPr>
        <w:shd w:val="clear" w:color="auto" w:fill="F2F2F2"/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2160"/>
          <w:tab w:val="left" w:pos="2520"/>
          <w:tab w:val="left" w:pos="2880"/>
          <w:tab w:val="left" w:pos="3240"/>
        </w:tabs>
        <w:spacing w:before="240"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436A8A">
        <w:rPr>
          <w:rFonts w:ascii="TH SarabunPSK" w:eastAsia="Calibri" w:hAnsi="TH SarabunPSK" w:cs="TH SarabunPSK"/>
          <w:b/>
          <w:bCs/>
          <w:sz w:val="36"/>
          <w:szCs w:val="36"/>
          <w:cs/>
        </w:rPr>
        <w:t>ส่วนที่  1  ความเชื่อมโยง ความสอดคล้องกับแผน 3 ระดับ ตามนัยยะของมติคณะรัฐมนตรี เมื่อวันที่ 4 ธันวาคม 2560</w:t>
      </w:r>
    </w:p>
    <w:p w:rsidR="00436A8A" w:rsidRPr="00436A8A" w:rsidRDefault="00436A8A" w:rsidP="00436A8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240" w:lineRule="auto"/>
        <w:ind w:left="851" w:hanging="993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436A8A" w:rsidRPr="00436A8A" w:rsidRDefault="00436A8A" w:rsidP="000C07B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36A8A">
        <w:rPr>
          <w:rFonts w:ascii="TH SarabunPSK" w:eastAsia="Calibri" w:hAnsi="TH SarabunPSK" w:cs="TH SarabunPSK"/>
          <w:b/>
          <w:bCs/>
          <w:sz w:val="32"/>
          <w:szCs w:val="32"/>
          <w:cs/>
        </w:rPr>
        <w:t>1.1  ยุทธศาสตร์ชาติ (แผนระดับที่ 1)</w:t>
      </w:r>
      <w:r w:rsidRPr="00436A8A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436A8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: </w:t>
      </w:r>
      <w:r w:rsidRPr="00436A8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ด้าน</w:t>
      </w:r>
      <w:r w:rsidRPr="00436A8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การปรับสมดุลและพัฒนาระบบบริหารจัดการภาครัฐ</w:t>
      </w:r>
    </w:p>
    <w:p w:rsidR="00436A8A" w:rsidRPr="00436A8A" w:rsidRDefault="00436A8A" w:rsidP="000C07B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40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36A8A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436A8A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ประเด็น</w:t>
      </w:r>
      <w:r w:rsidRPr="00436A8A">
        <w:rPr>
          <w:rFonts w:ascii="TH SarabunPSK" w:eastAsia="Calibri" w:hAnsi="TH SarabunPSK" w:cs="TH SarabunPSK"/>
          <w:sz w:val="32"/>
          <w:szCs w:val="32"/>
          <w:cs/>
        </w:rPr>
        <w:t>: 2 ภาครัฐบริหารงานแบบบูรณาการ โดยมียุทธศาสตร์ชาติเป็นเป้าหมายและเชื่อมโยง การพัฒนาในทุกระดับ ทุกประเด็น ทุกภารกิจและทุกพื้นที่</w:t>
      </w:r>
    </w:p>
    <w:p w:rsidR="00436A8A" w:rsidRPr="00436A8A" w:rsidRDefault="00436A8A" w:rsidP="000C07B9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240" w:lineRule="auto"/>
        <w:ind w:firstLine="698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36A8A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36A8A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36A8A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36A8A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36A8A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36A8A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2.1 ให้ยุทธศาสตร์ชาติเป็นกลไกขับเคลื่อนพัฒนาประเทศ</w:t>
      </w:r>
    </w:p>
    <w:p w:rsidR="00436A8A" w:rsidRPr="00436A8A" w:rsidRDefault="00436A8A" w:rsidP="000C07B9">
      <w:pPr>
        <w:shd w:val="clear" w:color="auto" w:fill="FFFFFF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color w:val="212121"/>
          <w:sz w:val="32"/>
          <w:szCs w:val="32"/>
        </w:rPr>
      </w:pPr>
      <w:r w:rsidRPr="00436A8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เป้าหมาย</w:t>
      </w:r>
      <w:r w:rsidRPr="00436A8A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436A8A">
        <w:rPr>
          <w:rFonts w:ascii="TH SarabunPSK" w:eastAsia="Calibri" w:hAnsi="TH SarabunPSK" w:cs="TH SarabunPSK"/>
          <w:sz w:val="32"/>
          <w:szCs w:val="32"/>
        </w:rPr>
        <w:t xml:space="preserve">: </w:t>
      </w:r>
      <w:r w:rsidRPr="00436A8A">
        <w:rPr>
          <w:rFonts w:ascii="TH SarabunPSK" w:eastAsia="Times New Roman" w:hAnsi="TH SarabunPSK" w:cs="TH SarabunPSK"/>
          <w:color w:val="212121"/>
          <w:sz w:val="32"/>
          <w:szCs w:val="32"/>
        </w:rPr>
        <w:t xml:space="preserve">1. </w:t>
      </w:r>
      <w:r w:rsidRPr="00436A8A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>ภาครัฐมีวัฒนธรรมการทำงานที่มุ่งผลสัมฤทธิ์และผลประโยชน์ส่วนรวม ตอบสนองความต้องการของประชาชนได้อย่างสะดวก รวดเร็ว โปร่งใส</w:t>
      </w:r>
    </w:p>
    <w:p w:rsidR="00436A8A" w:rsidRPr="00436A8A" w:rsidRDefault="00436A8A" w:rsidP="000C07B9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276"/>
          <w:tab w:val="left" w:pos="1418"/>
          <w:tab w:val="left" w:pos="1701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240" w:lineRule="auto"/>
        <w:ind w:left="23" w:hanging="23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36A8A">
        <w:rPr>
          <w:rFonts w:ascii="TH SarabunPSK" w:eastAsia="Calibri" w:hAnsi="TH SarabunPSK" w:cs="TH SarabunPSK"/>
          <w:sz w:val="32"/>
          <w:szCs w:val="32"/>
          <w:cs/>
        </w:rPr>
        <w:t xml:space="preserve">            </w:t>
      </w:r>
      <w:r w:rsidRPr="00436A8A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ความสอดคล้องของโครงการกับยุทธศาสตร์ชาติ</w:t>
      </w:r>
      <w:r w:rsidRPr="00436A8A">
        <w:rPr>
          <w:rFonts w:ascii="TH SarabunPSK" w:eastAsia="Calibri" w:hAnsi="TH SarabunPSK" w:cs="TH SarabunPSK"/>
          <w:sz w:val="32"/>
          <w:szCs w:val="32"/>
          <w:cs/>
        </w:rPr>
        <w:t xml:space="preserve"> : การจัดทำแผนปฏิบัติการได้เปิดโอกาสให้ผู้มีส่วนได้เสียและองค์คณะบุคคลเข้ามามีส่วนได้เสียในการจัดทำแผน ประกอบด้วย คณะกรรมการติดตาม ตรวจสอบ ประเมินผลและนิเทศการศึกษา ประธานศูนย์พัฒนาคุณภาพการศึกษา ซึ่งเป็นตัวแทนของโรงเรียนต่าง ๆ  ตัวแทนผู้บริหาร ตัวแทนครูและบุคลากรทางการศึกษา ศึกษานิเทศก์ ตัวแทนบุคลากรจากกลุ่มงานต่าง ๆ ภายในสำนักงานเขตพื้นที่การศึกษา เพื่อร่วมกันกำหนดทิศทางการดำเนินการของสำนักงานเขตพื้นที่การศึกษา โดยพิจารณาจากผลการดำเนินงานในรอบปีที่ผ่านมา โครงการที่ดำเนินมารอบปีที่ผ่านมา ใช้งบประมาณเท่าไหร่ ผลการดำเนินงาน บรรลุวัตถุประสงค์หรือไม่ ปัญหาที่พบเป็นอย่างไร โครงการไหนที่ควรปรับปรุง โครงการไหนที่จะต้องดำเนินการต่อเพื่อเป็นการพัฒนา โดยสอดคล้องกับสภาพปัญหาและความต้องการ</w:t>
      </w:r>
    </w:p>
    <w:p w:rsidR="00436A8A" w:rsidRPr="00436A8A" w:rsidRDefault="00436A8A" w:rsidP="000C07B9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36A8A">
        <w:rPr>
          <w:rFonts w:ascii="TH SarabunPSK" w:eastAsia="Calibri" w:hAnsi="TH SarabunPSK" w:cs="TH SarabunPSK"/>
          <w:b/>
          <w:bCs/>
          <w:sz w:val="32"/>
          <w:szCs w:val="32"/>
          <w:cs/>
        </w:rPr>
        <w:t>1.2  แผนแม่บทภายใต้ยุทธศาสตร์ชาติ (แผนระดับที่ 2)</w:t>
      </w:r>
      <w:r w:rsidRPr="00436A8A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436A8A">
        <w:rPr>
          <w:rFonts w:ascii="TH SarabunPSK" w:eastAsia="Calibri" w:hAnsi="TH SarabunPSK" w:cs="TH SarabunPSK"/>
          <w:b/>
          <w:bCs/>
          <w:sz w:val="32"/>
          <w:szCs w:val="32"/>
          <w:cs/>
        </w:rPr>
        <w:t>: การบริการประชาชนและประสิทธิภาพภาครัฐ</w:t>
      </w:r>
    </w:p>
    <w:p w:rsidR="00436A8A" w:rsidRPr="00436A8A" w:rsidRDefault="00436A8A" w:rsidP="000C07B9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36A8A">
        <w:rPr>
          <w:rFonts w:ascii="TH SarabunPSK" w:eastAsia="Calibri" w:hAnsi="TH SarabunPSK" w:cs="TH SarabunPSK"/>
          <w:sz w:val="32"/>
          <w:szCs w:val="32"/>
          <w:cs/>
        </w:rPr>
        <w:lastRenderedPageBreak/>
        <w:t xml:space="preserve">             </w:t>
      </w:r>
      <w:r w:rsidRPr="00436A8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436A8A">
        <w:rPr>
          <w:rFonts w:ascii="TH SarabunPSK" w:eastAsia="Calibri" w:hAnsi="TH SarabunPSK" w:cs="TH SarabunPSK"/>
          <w:sz w:val="32"/>
          <w:szCs w:val="32"/>
          <w:cs/>
        </w:rPr>
        <w:t xml:space="preserve"> : บริการของรัฐมีประสิทธิภาพและมีคุณภาพเป็นที่ยอมรับของผู้ใช้บริการ</w:t>
      </w:r>
    </w:p>
    <w:p w:rsidR="00436A8A" w:rsidRPr="00436A8A" w:rsidRDefault="00436A8A" w:rsidP="000C07B9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36A8A">
        <w:rPr>
          <w:rFonts w:ascii="TH SarabunPSK" w:eastAsia="Calibri" w:hAnsi="TH SarabunPSK" w:cs="TH SarabunPSK"/>
          <w:sz w:val="32"/>
          <w:szCs w:val="32"/>
          <w:cs/>
        </w:rPr>
        <w:t xml:space="preserve">             </w:t>
      </w:r>
      <w:r w:rsidRPr="00436A8A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การบรรลุเป้าหมายตามแผนแม่บท</w:t>
      </w:r>
      <w:r w:rsidRPr="00436A8A">
        <w:rPr>
          <w:rFonts w:ascii="TH SarabunPSK" w:eastAsia="Calibri" w:hAnsi="TH SarabunPSK" w:cs="TH SarabunPSK"/>
          <w:sz w:val="32"/>
          <w:szCs w:val="32"/>
          <w:cs/>
        </w:rPr>
        <w:t xml:space="preserve"> : การดำเนินการจัดทำแผนปฏิบัติการประจำปีงบประมาณ สำนักงานเขตพื้นที่การศึกษาจะต้องสร้างความรับรู้และความเข้าใจให้บุคลากรในหน่วยงานในความเป็นมาของแผน และเชื่อมโยงแผนปฏิบัติการประจำปีงบประมาณ พ.ศ.2565 กับแผนระดับต่าง ๆ เพื่อให้ผู้มีส่วนได้เสีย เกิดความรับรู้และเข้าใจในการพัฒนาคุณภาพการศึกษาไปในทิศทางเดียวกัน</w:t>
      </w:r>
    </w:p>
    <w:p w:rsidR="00436A8A" w:rsidRPr="00436A8A" w:rsidRDefault="00436A8A" w:rsidP="000C07B9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436A8A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</w:t>
      </w:r>
      <w:r w:rsidRPr="00436A8A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แผนย่อย : การบริหารจัดการการเงินการคลัง</w:t>
      </w:r>
    </w:p>
    <w:p w:rsidR="00436A8A" w:rsidRPr="00436A8A" w:rsidRDefault="00436A8A" w:rsidP="000C07B9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2127"/>
          <w:tab w:val="left" w:pos="2520"/>
          <w:tab w:val="left" w:pos="2880"/>
          <w:tab w:val="left" w:pos="324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436A8A">
        <w:rPr>
          <w:rFonts w:ascii="TH SarabunPSK" w:eastAsia="Calibri" w:hAnsi="TH SarabunPSK" w:cs="TH SarabunPSK"/>
          <w:sz w:val="32"/>
          <w:szCs w:val="32"/>
          <w:cs/>
        </w:rPr>
        <w:t xml:space="preserve">            </w:t>
      </w:r>
      <w:r w:rsidRPr="00436A8A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แนวทางการพัฒนา</w:t>
      </w:r>
      <w:r w:rsidRPr="00436A8A">
        <w:rPr>
          <w:rFonts w:ascii="TH SarabunPSK" w:eastAsia="Calibri" w:hAnsi="TH SarabunPSK" w:cs="TH SarabunPSK"/>
          <w:sz w:val="32"/>
          <w:szCs w:val="32"/>
          <w:cs/>
        </w:rPr>
        <w:t xml:space="preserve">  : 3)จัดทำงบประมาณเสนอต่อเป้าหมายตามยุทธศาสตร์ชาติ เพื่อให้งบประมาณเป็นเครื่องมือสำคัญที่จะขับเคลื่อนยุทธศาสตร์ชาติ โดยสนับสนุนบทบาทภารกิจของหน่วยงานทั้งในภารกิจพื้นฐาน ภารกิจยุทธศาสตร์ ภารกิจพื้นที่และภารกิจอื่น ๆ ที่ได้รับมอบหมายให้สามารถดำเนินการได้ตามเป้าหมายให้สามารถดำเนินงานได้ตามเป้าหมายของแต่ละแผนงาน/โครงการ และเป้าหมายร่วม ตามระยะเวลาที่กำหนดไว้ สอดคล้องกับสถานการณ์และความเร่งด่วนในแต่ละช่วงเวลา โดยใช้เครื่องมือด้านนวัตกรรมและเทคโนโลยีที่ทันสมัยร่วมกัน เพื่อให้เกิดการพัฒนาในทุก ๆ มิติย่างยั่งยืน</w:t>
      </w:r>
    </w:p>
    <w:p w:rsidR="00436A8A" w:rsidRPr="00436A8A" w:rsidRDefault="00436A8A" w:rsidP="000C07B9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436A8A">
        <w:rPr>
          <w:rFonts w:ascii="TH SarabunPSK" w:eastAsia="Calibri" w:hAnsi="TH SarabunPSK" w:cs="TH SarabunPSK"/>
          <w:sz w:val="32"/>
          <w:szCs w:val="32"/>
          <w:cs/>
        </w:rPr>
        <w:t xml:space="preserve">          </w:t>
      </w:r>
      <w:r w:rsidRPr="00436A8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436A8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436A8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436A8A">
        <w:rPr>
          <w:rFonts w:ascii="TH SarabunPSK" w:eastAsia="Calibri" w:hAnsi="TH SarabunPSK" w:cs="TH SarabunPSK"/>
          <w:sz w:val="32"/>
          <w:szCs w:val="32"/>
          <w:cs/>
        </w:rPr>
        <w:t>: หน่วยงานภาครัฐบรรลุผลสัมฤทธิ์ตามเป้าหมายยุทธศาสตร์ชาติ</w:t>
      </w:r>
    </w:p>
    <w:p w:rsidR="00436A8A" w:rsidRPr="00436A8A" w:rsidRDefault="00436A8A" w:rsidP="000C07B9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36A8A">
        <w:rPr>
          <w:rFonts w:ascii="TH SarabunPSK" w:eastAsia="Calibri" w:hAnsi="TH SarabunPSK" w:cs="TH SarabunPSK"/>
          <w:sz w:val="32"/>
          <w:szCs w:val="32"/>
          <w:cs/>
        </w:rPr>
        <w:t xml:space="preserve">          </w:t>
      </w:r>
      <w:r w:rsidRPr="00436A8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436A8A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ความสอดคล้องของโครงการกับเป้าหมายตามแผนย่อยของแผนแม่บท</w:t>
      </w:r>
      <w:r w:rsidRPr="00436A8A">
        <w:rPr>
          <w:rFonts w:ascii="TH SarabunPSK" w:eastAsia="Calibri" w:hAnsi="TH SarabunPSK" w:cs="TH SarabunPSK"/>
          <w:sz w:val="32"/>
          <w:szCs w:val="32"/>
          <w:cs/>
        </w:rPr>
        <w:t xml:space="preserve"> :  ในกดำเนินการจัดแผนปฏิบัติการประจำปีงบประมาณ จะต้องมีการวางแผน โดยพิจารณาจากผลการดำเนินงานในรอบปีที่ผ่านมา คือ ให้ดำเนินโครงการใดบ้าง ใช้งบประมาณเท่าไหร่ บรรลุวัตถุประสงค์หรือไม่ ปัญหาที่พบเป็นอย่างไร โครงการไหนที่ควรปรับปรุง โครงการไหนที่จะต้องดำเนินการต่อเพื่อเป็นการพัฒนา โดยสอดคล้องกับสภาพปัญหาและความต้องการ ตามรายงานผลการดำเนินงานในปีที่ผ่านมา เพื่อให้การพัฒนาคุณภาพการศึกษา ไปในทิศทางที่สอดคล้องกับยุทธศาสตร์ชาติ แผนแม่บทภายใต้ยุทธศาสตร์ แผนปฏิรูปประเทศ แผนพัฒนาเศรษฐกิจและสังคมแห่งชาติฉบับที่ 12 ( พ.ศ.2560-2564) แผนการศึกษาแห่งชาติ พ.ศ.2560 -2579  ยุทธศาสตร์กระทรวงและนโยบายสำนักงานคณะกรรมการการศึกษาขั้นพื้นฐาน</w:t>
      </w:r>
    </w:p>
    <w:p w:rsidR="00436A8A" w:rsidRPr="00436A8A" w:rsidRDefault="00436A8A" w:rsidP="00436A8A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240" w:lineRule="auto"/>
        <w:rPr>
          <w:rFonts w:ascii="TH SarabunPSK" w:eastAsia="Calibri" w:hAnsi="TH SarabunPSK" w:cs="TH SarabunPSK"/>
          <w:sz w:val="28"/>
        </w:rPr>
      </w:pPr>
      <w:r w:rsidRPr="00436A8A">
        <w:rPr>
          <w:rFonts w:ascii="TH SarabunPSK" w:eastAsia="Calibri" w:hAnsi="TH SarabunPSK" w:cs="TH SarabunPSK"/>
          <w:sz w:val="32"/>
          <w:szCs w:val="32"/>
          <w:cs/>
        </w:rPr>
        <w:t xml:space="preserve">                องค์ประกอบ : แผนระดับที่ 3</w:t>
      </w:r>
    </w:p>
    <w:p w:rsidR="00436A8A" w:rsidRPr="00436A8A" w:rsidRDefault="00436A8A" w:rsidP="00436A8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436A8A">
        <w:rPr>
          <w:rFonts w:ascii="TH SarabunPSK" w:eastAsia="Calibri" w:hAnsi="TH SarabunPSK" w:cs="TH SarabunPSK"/>
          <w:sz w:val="32"/>
          <w:szCs w:val="32"/>
          <w:cs/>
        </w:rPr>
        <w:t xml:space="preserve">                ปัจจัย  : ความยืดหยุ่นสอดคล้องกับสถาณการณ์ของแผน</w:t>
      </w:r>
    </w:p>
    <w:p w:rsidR="00436A8A" w:rsidRPr="00436A8A" w:rsidRDefault="00436A8A" w:rsidP="00436A8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rPr>
          <w:rFonts w:ascii="TH SarabunPSK" w:eastAsia="Calibri" w:hAnsi="TH SarabunPSK" w:cs="TH SarabunPSK"/>
          <w:sz w:val="14"/>
          <w:szCs w:val="14"/>
          <w:cs/>
        </w:rPr>
      </w:pPr>
    </w:p>
    <w:p w:rsidR="00436A8A" w:rsidRPr="00436A8A" w:rsidRDefault="00436A8A" w:rsidP="00436A8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shd w:val="clear" w:color="auto" w:fill="F9F9F9"/>
        </w:rPr>
      </w:pPr>
      <w:r w:rsidRPr="00436A8A">
        <w:rPr>
          <w:rFonts w:ascii="TH SarabunPSK" w:eastAsia="Times New Roman" w:hAnsi="TH SarabunPSK" w:cs="TH SarabunPSK"/>
          <w:b/>
          <w:bCs/>
          <w:color w:val="212529"/>
          <w:sz w:val="32"/>
          <w:szCs w:val="32"/>
          <w:shd w:val="clear" w:color="auto" w:fill="FFFFFF"/>
        </w:rPr>
        <w:t>1</w:t>
      </w:r>
      <w:r w:rsidRPr="00436A8A">
        <w:rPr>
          <w:rFonts w:ascii="TH SarabunPSK" w:eastAsia="Times New Roman" w:hAnsi="TH SarabunPSK" w:cs="TH SarabunPSK"/>
          <w:b/>
          <w:bCs/>
          <w:color w:val="212529"/>
          <w:sz w:val="32"/>
          <w:szCs w:val="32"/>
          <w:shd w:val="clear" w:color="auto" w:fill="FFFFFF"/>
          <w:cs/>
        </w:rPr>
        <w:t>.3</w:t>
      </w:r>
      <w:r w:rsidRPr="00436A8A">
        <w:rPr>
          <w:rFonts w:ascii="TH SarabunPSK" w:eastAsia="Times New Roman" w:hAnsi="TH SarabunPSK" w:cs="TH SarabunPSK"/>
          <w:color w:val="212529"/>
          <w:sz w:val="32"/>
          <w:szCs w:val="32"/>
          <w:shd w:val="clear" w:color="auto" w:fill="FFFFFF"/>
          <w:cs/>
        </w:rPr>
        <w:t xml:space="preserve"> </w:t>
      </w:r>
      <w:r w:rsidRPr="00436A8A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 xml:space="preserve">แผนพัฒนาเศรษฐกิจและสังคมแห่งชาติ ฉบับที่ </w:t>
      </w:r>
      <w:r w:rsidRPr="00436A8A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shd w:val="clear" w:color="auto" w:fill="F9F9F9"/>
        </w:rPr>
        <w:t>13</w:t>
      </w:r>
    </w:p>
    <w:p w:rsidR="00436A8A" w:rsidRPr="00436A8A" w:rsidRDefault="00436A8A" w:rsidP="00436A8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212121"/>
          <w:sz w:val="32"/>
          <w:szCs w:val="32"/>
          <w:shd w:val="clear" w:color="auto" w:fill="FFFFFF"/>
        </w:rPr>
      </w:pPr>
      <w:r w:rsidRPr="00436A8A">
        <w:rPr>
          <w:rFonts w:ascii="TH SarabunPSK" w:eastAsia="Times New Roman" w:hAnsi="TH SarabunPSK" w:cs="TH SarabunPSK"/>
          <w:color w:val="000000"/>
          <w:sz w:val="32"/>
          <w:szCs w:val="32"/>
          <w:shd w:val="clear" w:color="auto" w:fill="F9F9F9"/>
          <w:cs/>
        </w:rPr>
        <w:t xml:space="preserve">        </w:t>
      </w:r>
      <w:r w:rsidRPr="00436A8A">
        <w:rPr>
          <w:rFonts w:ascii="TH SarabunPSK" w:eastAsia="Times New Roman" w:hAnsi="TH SarabunPSK" w:cs="TH SarabunPSK"/>
          <w:color w:val="000000"/>
          <w:sz w:val="32"/>
          <w:szCs w:val="32"/>
          <w:shd w:val="clear" w:color="auto" w:fill="F9F9F9"/>
        </w:rPr>
        <w:tab/>
      </w:r>
      <w:r w:rsidRPr="00436A8A">
        <w:rPr>
          <w:rFonts w:ascii="TH SarabunPSK" w:eastAsia="Times New Roman" w:hAnsi="TH SarabunPSK" w:cs="TH SarabunPSK"/>
          <w:color w:val="000000"/>
          <w:sz w:val="32"/>
          <w:szCs w:val="32"/>
          <w:shd w:val="clear" w:color="auto" w:fill="F9F9F9"/>
        </w:rPr>
        <w:tab/>
      </w:r>
      <w:r w:rsidRPr="00436A8A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>ห</w:t>
      </w:r>
      <w:r w:rsidRPr="00436A8A">
        <w:rPr>
          <w:rFonts w:ascii="TH SarabunPSK" w:eastAsia="Times New Roman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>มุดหมายไทยมีภาครัฐที่ทันสมัย มีประสิทธิภาพ และตอบโจทย์ประชาชน</w:t>
      </w:r>
    </w:p>
    <w:p w:rsidR="00436A8A" w:rsidRPr="00436A8A" w:rsidRDefault="00436A8A" w:rsidP="00436A8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212121"/>
          <w:sz w:val="32"/>
          <w:szCs w:val="32"/>
          <w:shd w:val="clear" w:color="auto" w:fill="FFFFFF"/>
        </w:rPr>
      </w:pPr>
      <w:r w:rsidRPr="00436A8A">
        <w:rPr>
          <w:rFonts w:ascii="TH SarabunPSK" w:eastAsia="Times New Roman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 xml:space="preserve">      </w:t>
      </w:r>
      <w:r w:rsidRPr="00436A8A">
        <w:rPr>
          <w:rFonts w:ascii="TH SarabunPSK" w:eastAsia="Times New Roman" w:hAnsi="TH SarabunPSK" w:cs="TH SarabunPSK"/>
          <w:b/>
          <w:bCs/>
          <w:color w:val="212121"/>
          <w:sz w:val="32"/>
          <w:szCs w:val="32"/>
          <w:shd w:val="clear" w:color="auto" w:fill="FFFFFF"/>
        </w:rPr>
        <w:tab/>
      </w:r>
      <w:r w:rsidRPr="00436A8A">
        <w:rPr>
          <w:rFonts w:ascii="TH SarabunPSK" w:eastAsia="Times New Roman" w:hAnsi="TH SarabunPSK" w:cs="TH SarabunPSK"/>
          <w:b/>
          <w:bCs/>
          <w:color w:val="212121"/>
          <w:sz w:val="32"/>
          <w:szCs w:val="32"/>
          <w:shd w:val="clear" w:color="auto" w:fill="FFFFFF"/>
        </w:rPr>
        <w:tab/>
      </w:r>
      <w:r w:rsidRPr="00436A8A">
        <w:rPr>
          <w:rFonts w:ascii="TH SarabunPSK" w:eastAsia="Times New Roman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>เ</w:t>
      </w:r>
      <w:r w:rsidRPr="00436A8A">
        <w:rPr>
          <w:rFonts w:ascii="TH SarabunPSK" w:eastAsia="Times New Roman" w:hAnsi="TH SarabunPSK" w:cs="TH SarabunPSK"/>
          <w:color w:val="212121"/>
          <w:sz w:val="32"/>
          <w:szCs w:val="32"/>
          <w:shd w:val="clear" w:color="auto" w:fill="FFFFFF"/>
          <w:cs/>
        </w:rPr>
        <w:t>ป้าหมายหมุดหมาย  : ภาครัฐมีขีดความสามารถสูงคล่องตัว</w:t>
      </w:r>
    </w:p>
    <w:p w:rsidR="00436A8A" w:rsidRPr="00436A8A" w:rsidRDefault="00436A8A" w:rsidP="00436A8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212121"/>
          <w:sz w:val="32"/>
          <w:szCs w:val="32"/>
        </w:rPr>
      </w:pPr>
      <w:r w:rsidRPr="00436A8A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 xml:space="preserve">      </w:t>
      </w:r>
      <w:r w:rsidRPr="00436A8A">
        <w:rPr>
          <w:rFonts w:ascii="TH SarabunPSK" w:eastAsia="Times New Roman" w:hAnsi="TH SarabunPSK" w:cs="TH SarabunPSK"/>
          <w:color w:val="212121"/>
          <w:sz w:val="32"/>
          <w:szCs w:val="32"/>
        </w:rPr>
        <w:tab/>
      </w:r>
      <w:r w:rsidRPr="00436A8A">
        <w:rPr>
          <w:rFonts w:ascii="TH SarabunPSK" w:eastAsia="Times New Roman" w:hAnsi="TH SarabunPSK" w:cs="TH SarabunPSK"/>
          <w:color w:val="212121"/>
          <w:sz w:val="32"/>
          <w:szCs w:val="32"/>
        </w:rPr>
        <w:tab/>
      </w:r>
      <w:r w:rsidRPr="00436A8A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 xml:space="preserve">เป้าหมายหลักของแผน </w:t>
      </w:r>
      <w:r w:rsidRPr="00436A8A">
        <w:rPr>
          <w:rFonts w:ascii="TH SarabunPSK" w:eastAsia="Times New Roman" w:hAnsi="TH SarabunPSK" w:cs="TH SarabunPSK"/>
          <w:color w:val="212121"/>
          <w:sz w:val="32"/>
          <w:szCs w:val="32"/>
        </w:rPr>
        <w:t>13</w:t>
      </w:r>
      <w:r w:rsidRPr="00436A8A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 xml:space="preserve"> : การมุ่งสู่สังคมแห่งโอกาสและความเป็นธรรม</w:t>
      </w:r>
    </w:p>
    <w:p w:rsidR="00436A8A" w:rsidRPr="00436A8A" w:rsidRDefault="00436A8A" w:rsidP="00436A8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212121"/>
          <w:sz w:val="14"/>
          <w:szCs w:val="14"/>
        </w:rPr>
      </w:pPr>
    </w:p>
    <w:p w:rsidR="00436A8A" w:rsidRDefault="00436A8A" w:rsidP="00436A8A">
      <w:pPr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E683C" w:rsidRDefault="009E683C" w:rsidP="00436A8A">
      <w:pPr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E683C" w:rsidRDefault="009E683C" w:rsidP="00436A8A">
      <w:pPr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436A8A" w:rsidRPr="00436A8A" w:rsidRDefault="00436A8A" w:rsidP="00436A8A">
      <w:pPr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36A8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1.</w:t>
      </w:r>
      <w:r w:rsidRPr="00436A8A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Pr="00436A8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แผนระดับที่ ๓ (ระบุชื่อ) ตามมติ ครม. วันที่ 4 ธันวาคม 2560</w:t>
      </w:r>
    </w:p>
    <w:p w:rsidR="00436A8A" w:rsidRPr="00436A8A" w:rsidRDefault="00436A8A" w:rsidP="00436A8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436A8A">
        <w:rPr>
          <w:rFonts w:ascii="TH SarabunPSK" w:eastAsia="Times New Roman" w:hAnsi="TH SarabunPSK" w:cs="TH SarabunPSK"/>
          <w:sz w:val="32"/>
          <w:szCs w:val="32"/>
          <w:cs/>
        </w:rPr>
        <w:t>1.</w:t>
      </w:r>
      <w:r w:rsidR="009E683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436A8A">
        <w:rPr>
          <w:rFonts w:ascii="TH SarabunPSK" w:eastAsia="Times New Roman" w:hAnsi="TH SarabunPSK" w:cs="TH SarabunPSK"/>
          <w:sz w:val="32"/>
          <w:szCs w:val="32"/>
          <w:cs/>
        </w:rPr>
        <w:t>แผนปฏิบัติราชการประจำปีงบประมาณ พ.ศ.</w:t>
      </w:r>
      <w:r w:rsidR="009E683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9E683C">
        <w:rPr>
          <w:rFonts w:ascii="TH SarabunPSK" w:eastAsia="Times New Roman" w:hAnsi="TH SarabunPSK" w:cs="TH SarabunPSK"/>
          <w:sz w:val="32"/>
          <w:szCs w:val="32"/>
          <w:cs/>
        </w:rPr>
        <w:t>2567</w:t>
      </w:r>
      <w:r w:rsidRPr="00436A8A">
        <w:rPr>
          <w:rFonts w:ascii="TH SarabunPSK" w:eastAsia="Times New Roman" w:hAnsi="TH SarabunPSK" w:cs="TH SarabunPSK"/>
          <w:sz w:val="32"/>
          <w:szCs w:val="32"/>
          <w:cs/>
        </w:rPr>
        <w:t xml:space="preserve">  (งบประมา</w:t>
      </w:r>
      <w:r w:rsidR="009E683C">
        <w:rPr>
          <w:rFonts w:ascii="TH SarabunPSK" w:eastAsia="Times New Roman" w:hAnsi="TH SarabunPSK" w:cs="TH SarabunPSK"/>
          <w:sz w:val="32"/>
          <w:szCs w:val="32"/>
          <w:cs/>
        </w:rPr>
        <w:t>ณรายจ่ายประจำปีงบประมาณ พ.ศ.</w:t>
      </w:r>
      <w:r w:rsidR="009E683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9E683C">
        <w:rPr>
          <w:rFonts w:ascii="TH SarabunPSK" w:eastAsia="Times New Roman" w:hAnsi="TH SarabunPSK" w:cs="TH SarabunPSK"/>
          <w:sz w:val="32"/>
          <w:szCs w:val="32"/>
          <w:cs/>
        </w:rPr>
        <w:t>2566</w:t>
      </w:r>
      <w:r w:rsidR="009E683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436A8A">
        <w:rPr>
          <w:rFonts w:ascii="TH SarabunPSK" w:eastAsia="Times New Roman" w:hAnsi="TH SarabunPSK" w:cs="TH SarabunPSK"/>
          <w:sz w:val="32"/>
          <w:szCs w:val="32"/>
          <w:cs/>
        </w:rPr>
        <w:t>ไปพลา</w:t>
      </w:r>
      <w:r w:rsidR="009E683C">
        <w:rPr>
          <w:rFonts w:ascii="TH SarabunPSK" w:eastAsia="Times New Roman" w:hAnsi="TH SarabunPSK" w:cs="TH SarabunPSK"/>
          <w:sz w:val="32"/>
          <w:szCs w:val="32"/>
          <w:cs/>
        </w:rPr>
        <w:t>งก่อน )</w:t>
      </w:r>
      <w:r w:rsidRPr="00436A8A">
        <w:rPr>
          <w:rFonts w:ascii="TH SarabunPSK" w:eastAsia="Times New Roman" w:hAnsi="TH SarabunPSK" w:cs="TH SarabunPSK"/>
          <w:sz w:val="32"/>
          <w:szCs w:val="32"/>
          <w:cs/>
        </w:rPr>
        <w:t xml:space="preserve"> ของสำนักงานคณะกรรมการการศึกษาขั้นพื้นฐาน</w:t>
      </w:r>
    </w:p>
    <w:p w:rsidR="00436A8A" w:rsidRPr="00436A8A" w:rsidRDefault="00436A8A" w:rsidP="00436A8A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rPr>
          <w:rFonts w:ascii="TH SarabunPSK" w:eastAsia="Times New Roman" w:hAnsi="TH SarabunPSK" w:cs="TH SarabunPSK"/>
          <w:sz w:val="32"/>
          <w:szCs w:val="32"/>
          <w:cs/>
        </w:rPr>
      </w:pPr>
      <w:r w:rsidRPr="00436A8A">
        <w:rPr>
          <w:rFonts w:ascii="TH SarabunPSK" w:eastAsia="Times New Roman" w:hAnsi="TH SarabunPSK" w:cs="TH SarabunPSK"/>
          <w:sz w:val="32"/>
          <w:szCs w:val="32"/>
          <w:cs/>
        </w:rPr>
        <w:t xml:space="preserve">          2.</w:t>
      </w:r>
      <w:r w:rsidR="009E683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436A8A">
        <w:rPr>
          <w:rFonts w:ascii="TH SarabunPSK" w:eastAsia="Times New Roman" w:hAnsi="TH SarabunPSK" w:cs="TH SarabunPSK"/>
          <w:sz w:val="32"/>
          <w:szCs w:val="32"/>
          <w:cs/>
        </w:rPr>
        <w:t>แผนปฏิบัติราชการระยะ 5 ปี ( พ.ศ.</w:t>
      </w:r>
      <w:r w:rsidR="009E683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436A8A">
        <w:rPr>
          <w:rFonts w:ascii="TH SarabunPSK" w:eastAsia="Times New Roman" w:hAnsi="TH SarabunPSK" w:cs="TH SarabunPSK"/>
          <w:sz w:val="32"/>
          <w:szCs w:val="32"/>
          <w:cs/>
        </w:rPr>
        <w:t>2566 – 2570) ของสำนักงานคณะกรรมการการศึกษาขั้นพื้นฐาน</w:t>
      </w:r>
    </w:p>
    <w:p w:rsidR="00436A8A" w:rsidRPr="00436A8A" w:rsidRDefault="00436A8A" w:rsidP="00436A8A">
      <w:pPr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rPr>
          <w:rFonts w:ascii="TH SarabunPSK" w:eastAsia="Calibri" w:hAnsi="TH SarabunPSK" w:cs="TH SarabunPSK"/>
          <w:sz w:val="32"/>
          <w:szCs w:val="32"/>
        </w:rPr>
      </w:pPr>
      <w:r w:rsidRPr="00436A8A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436A8A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436A8A">
        <w:rPr>
          <w:rFonts w:ascii="TH SarabunPSK" w:eastAsia="Calibri" w:hAnsi="TH SarabunPSK" w:cs="TH SarabunPSK"/>
          <w:b/>
          <w:bCs/>
          <w:sz w:val="32"/>
          <w:szCs w:val="32"/>
        </w:rPr>
        <w:t>6</w:t>
      </w:r>
      <w:r w:rsidRPr="00436A8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สอดคล้องกับนโยบายรัฐบาลหลัก : </w:t>
      </w:r>
      <w:r w:rsidRPr="00436A8A">
        <w:rPr>
          <w:rFonts w:ascii="TH SarabunPSK" w:eastAsia="Calibri" w:hAnsi="TH SarabunPSK" w:cs="TH SarabunPSK"/>
          <w:sz w:val="32"/>
          <w:szCs w:val="32"/>
          <w:cs/>
        </w:rPr>
        <w:t xml:space="preserve"> การปฏิรูปการศึกษาและสร้างสังคมแห่งการเรียนรู้ตลอดชีวิต</w:t>
      </w:r>
    </w:p>
    <w:p w:rsidR="00436A8A" w:rsidRPr="00436A8A" w:rsidRDefault="00436A8A" w:rsidP="00436A8A">
      <w:pPr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rPr>
          <w:rFonts w:ascii="TH SarabunPSK" w:eastAsia="Calibri" w:hAnsi="TH SarabunPSK" w:cs="TH SarabunPSK"/>
          <w:sz w:val="16"/>
          <w:szCs w:val="16"/>
        </w:rPr>
      </w:pPr>
    </w:p>
    <w:p w:rsidR="00436A8A" w:rsidRPr="00436A8A" w:rsidRDefault="00436A8A" w:rsidP="00436A8A">
      <w:pPr>
        <w:shd w:val="clear" w:color="auto" w:fill="EAF1DD"/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436A8A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ส่วนที่  2  รายละเอียดโครงการ</w:t>
      </w:r>
    </w:p>
    <w:p w:rsidR="00436A8A" w:rsidRPr="00436A8A" w:rsidRDefault="00436A8A" w:rsidP="00436A8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p w:rsidR="00436A8A" w:rsidRPr="00436A8A" w:rsidRDefault="00436A8A" w:rsidP="00436A8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36A8A">
        <w:rPr>
          <w:rFonts w:ascii="TH SarabunPSK" w:eastAsia="Times New Roman" w:hAnsi="TH SarabunPSK" w:cs="TH SarabunPSK"/>
          <w:b/>
          <w:bCs/>
          <w:sz w:val="32"/>
          <w:szCs w:val="32"/>
        </w:rPr>
        <w:t>1</w:t>
      </w:r>
      <w:r w:rsidRPr="00436A8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 หลักการและเหตุผล</w:t>
      </w:r>
    </w:p>
    <w:p w:rsidR="00436A8A" w:rsidRPr="00436A8A" w:rsidRDefault="00436A8A" w:rsidP="00436A8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436A8A">
        <w:rPr>
          <w:rFonts w:ascii="TH SarabunPSK" w:eastAsia="Times New Roman" w:hAnsi="TH SarabunPSK" w:cs="TH SarabunPSK"/>
          <w:sz w:val="32"/>
          <w:szCs w:val="32"/>
          <w:cs/>
        </w:rPr>
        <w:t>พระราชกฤษฎีกาว่าด้วย หลักเกณฑ์และวิธีการบริหารกิจการบ้านเมืองที่ดี พ.ศ. 2546 กำหนดให้ส่วนราชการดำเนินการตามหมวด 3 มาตรา 16 ให้ส่วนราชการจัดทำแผนปฏิบัติราชการของส่วนราชการ ซึ่งจะต้องสอดคล้องกับยุทธศาสตร์ชาติ แผนแม่บท แผนปฏิรูปประเทศ แผนพัฒนาเศรษฐกิจ นโยบายของคณะรัฐมนตรี และสอดคล้องกับแผนอื่นที่เกี่ยวข้อง</w:t>
      </w:r>
    </w:p>
    <w:p w:rsidR="00436A8A" w:rsidRDefault="00436A8A" w:rsidP="00436A8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436A8A">
        <w:rPr>
          <w:rFonts w:ascii="TH SarabunPSK" w:eastAsia="Times New Roman" w:hAnsi="TH SarabunPSK" w:cs="TH SarabunPSK"/>
          <w:sz w:val="32"/>
          <w:szCs w:val="32"/>
          <w:cs/>
        </w:rPr>
        <w:t>สำนักงานเขตพื้นที่การศึกษาประถมศึกษามหาสารคาม เขต 3  ซึ่งเป็นหน่วยงานภายใต้การกำกับดูแลของสำนักงานคณะกรรมการการศึกษาขั้นพื้นฐาน จึงได้จัดทำโครงการจัดทำแผนปฏิบัติการประจำปีงบประมาณ พ.ศ. 2567 ขึ้น ตามพระราชกฤษฎีกาว่าด้วยหลักเกณฑ์และวิธีการบริหารกิจการบ้านเมืองที่ดี พ.ศ. 2546  เพื่อตอบสนองนโยบายการศึกษาของรัฐบาลกระทรวงศึกษาธิการ สำนักงานคณะกรรมการการศึกษาขั้นพื้นฐานและความต้องการของผู้รับบริการในพื้นที่  ให้การจัดการศึกษาในเขตพื้นที่การศึกษาประถมศึกษามหาสารคาม เขต 3 เป็นไปอย่า</w:t>
      </w:r>
      <w:r>
        <w:rPr>
          <w:rFonts w:ascii="TH SarabunPSK" w:eastAsia="Times New Roman" w:hAnsi="TH SarabunPSK" w:cs="TH SarabunPSK"/>
          <w:sz w:val="32"/>
          <w:szCs w:val="32"/>
          <w:cs/>
        </w:rPr>
        <w:t>งมีคุณภาพและประสิทธิภาพยิ่งขึ้น</w:t>
      </w:r>
    </w:p>
    <w:p w:rsidR="00436A8A" w:rsidRPr="00436A8A" w:rsidRDefault="00436A8A" w:rsidP="00436A8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16"/>
          <w:szCs w:val="16"/>
        </w:rPr>
      </w:pPr>
      <w:r w:rsidRPr="00436A8A">
        <w:rPr>
          <w:rFonts w:ascii="TH SarabunPSK" w:eastAsia="Times New Roman" w:hAnsi="TH SarabunPSK" w:cs="TH SarabunPSK"/>
          <w:sz w:val="16"/>
          <w:szCs w:val="16"/>
          <w:cs/>
        </w:rPr>
        <w:tab/>
      </w:r>
    </w:p>
    <w:p w:rsidR="00436A8A" w:rsidRPr="00436A8A" w:rsidRDefault="00436A8A" w:rsidP="00436A8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36A8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2. วัตถุประสงค์</w:t>
      </w:r>
    </w:p>
    <w:p w:rsidR="00436A8A" w:rsidRPr="00436A8A" w:rsidRDefault="00436A8A" w:rsidP="00436A8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436A8A">
        <w:rPr>
          <w:rFonts w:ascii="TH SarabunPSK" w:eastAsia="Times New Roman" w:hAnsi="TH SarabunPSK" w:cs="TH SarabunPSK"/>
          <w:sz w:val="32"/>
          <w:szCs w:val="32"/>
          <w:cs/>
        </w:rPr>
        <w:t>2.1 เพื่อสร้างความเข้าใจนโยบายรัฐบาล ให้แก่บุคลากรในสังกัดไปปฏิบัติได้ถูกต้องร่วมกัน</w:t>
      </w:r>
    </w:p>
    <w:p w:rsidR="00436A8A" w:rsidRPr="00436A8A" w:rsidRDefault="00436A8A" w:rsidP="00436A8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436A8A">
        <w:rPr>
          <w:rFonts w:ascii="TH SarabunPSK" w:eastAsia="Times New Roman" w:hAnsi="TH SarabunPSK" w:cs="TH SarabunPSK"/>
          <w:sz w:val="32"/>
          <w:szCs w:val="32"/>
          <w:cs/>
        </w:rPr>
        <w:t xml:space="preserve">2.2 เพื่อทบทวน วิสัยทัศน์ พันธกิจ และเป้าหมายการดำเนินงานให้สอดคล้องกับนโยบายรัฐบาล นโยบายกระทรวงศึกษาธิการ นโยบายสำนักงานคณะกรรมการการศึกษาขั้นพื้นฐาน และนโยบายอื่น ๆ </w:t>
      </w:r>
    </w:p>
    <w:p w:rsidR="00436A8A" w:rsidRPr="00436A8A" w:rsidRDefault="00436A8A" w:rsidP="00436A8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436A8A">
        <w:rPr>
          <w:rFonts w:ascii="TH SarabunPSK" w:eastAsia="Times New Roman" w:hAnsi="TH SarabunPSK" w:cs="TH SarabunPSK"/>
          <w:sz w:val="32"/>
          <w:szCs w:val="32"/>
          <w:cs/>
        </w:rPr>
        <w:t>ที่เกี่ยวข้อง เพื่อให้การขับเคลื่อนองค์กร เป็นไปทิศทางเดียวกัน และกำหนดทิศทางในการพัฒนาการศึกษาขั้นพื้นฐาน</w:t>
      </w:r>
    </w:p>
    <w:p w:rsidR="00436A8A" w:rsidRPr="00436A8A" w:rsidRDefault="00436A8A" w:rsidP="00436A8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97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436A8A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2.3  เพื่อให้สำนักงานเขตพื้นที่การศึกษาประถมศึกษามหาสารคาม เขต 3 มีรายงานสรุปผลการจัดการศึกษาประจำปีงบประมาณ พ.ศ.2565 เผยแพร่แก่สาธารณชน ผู้เกี่ยวข้อง ผู้สนใจ และใช้เป็นข้อมูลในการวางแผนการดำเนินงานในปีงบประมาณถัดไป</w:t>
      </w:r>
    </w:p>
    <w:p w:rsidR="00436A8A" w:rsidRPr="00436A8A" w:rsidRDefault="00436A8A" w:rsidP="00436A8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436A8A">
        <w:rPr>
          <w:rFonts w:ascii="TH SarabunPSK" w:eastAsia="Times New Roman" w:hAnsi="TH SarabunPSK" w:cs="TH SarabunPSK"/>
          <w:sz w:val="32"/>
          <w:szCs w:val="32"/>
          <w:cs/>
        </w:rPr>
        <w:t xml:space="preserve">2.4 รับการติดตาม ประเมินผลการบริหารจัดการศึกษาขั้นพื้นฐานประจำปีงบประมาณ        พ.ศ.2566 เชิงประจักษ์ และผ่านระบบ </w:t>
      </w:r>
      <w:r w:rsidRPr="00436A8A">
        <w:rPr>
          <w:rFonts w:ascii="TH SarabunPSK" w:eastAsia="Times New Roman" w:hAnsi="TH SarabunPSK" w:cs="TH SarabunPSK"/>
          <w:sz w:val="32"/>
          <w:szCs w:val="32"/>
        </w:rPr>
        <w:t>e</w:t>
      </w:r>
      <w:r w:rsidRPr="00436A8A">
        <w:rPr>
          <w:rFonts w:ascii="TH SarabunPSK" w:eastAsia="Times New Roman" w:hAnsi="TH SarabunPSK" w:cs="TH SarabunPSK"/>
          <w:sz w:val="32"/>
          <w:szCs w:val="32"/>
          <w:cs/>
        </w:rPr>
        <w:t>-</w:t>
      </w:r>
      <w:r w:rsidRPr="00436A8A">
        <w:rPr>
          <w:rFonts w:ascii="TH SarabunPSK" w:eastAsia="Times New Roman" w:hAnsi="TH SarabunPSK" w:cs="TH SarabunPSK"/>
          <w:sz w:val="32"/>
          <w:szCs w:val="32"/>
        </w:rPr>
        <w:t>MES</w:t>
      </w:r>
      <w:r w:rsidRPr="00436A8A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</w:p>
    <w:p w:rsidR="00436A8A" w:rsidRPr="00436A8A" w:rsidRDefault="00436A8A" w:rsidP="00436A8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436A8A">
        <w:rPr>
          <w:rFonts w:ascii="TH SarabunPSK" w:eastAsia="Times New Roman" w:hAnsi="TH SarabunPSK" w:cs="TH SarabunPSK"/>
          <w:sz w:val="32"/>
          <w:szCs w:val="32"/>
        </w:rPr>
        <w:t>2</w:t>
      </w:r>
      <w:r w:rsidRPr="00436A8A">
        <w:rPr>
          <w:rFonts w:ascii="TH SarabunPSK" w:eastAsia="Times New Roman" w:hAnsi="TH SarabunPSK" w:cs="TH SarabunPSK"/>
          <w:sz w:val="32"/>
          <w:szCs w:val="32"/>
          <w:cs/>
        </w:rPr>
        <w:t xml:space="preserve">.5 รับการตรวจ ติดตาม ผลการดำเนินงาน ตานโยบายกระทรวงศึกษาธิการ โดยผู้ตรวจราชการกระทรวงศึกษาธิการ </w:t>
      </w:r>
    </w:p>
    <w:p w:rsidR="00436A8A" w:rsidRPr="00436A8A" w:rsidRDefault="00436A8A" w:rsidP="00436A8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rPr>
          <w:rFonts w:ascii="TH SarabunPSK" w:eastAsia="Times New Roman" w:hAnsi="TH SarabunPSK" w:cs="TH SarabunPSK"/>
          <w:sz w:val="16"/>
          <w:szCs w:val="16"/>
        </w:rPr>
      </w:pPr>
      <w:r w:rsidRPr="00436A8A">
        <w:rPr>
          <w:rFonts w:ascii="TH SarabunPSK" w:eastAsia="Times New Roman" w:hAnsi="TH SarabunPSK" w:cs="TH SarabunPSK"/>
          <w:sz w:val="32"/>
          <w:szCs w:val="32"/>
          <w:cs/>
        </w:rPr>
        <w:tab/>
      </w:r>
    </w:p>
    <w:p w:rsidR="00436A8A" w:rsidRPr="00436A8A" w:rsidRDefault="00436A8A" w:rsidP="00436A8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97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36A8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3. เป้าหมายเชิงผลผลิต (</w:t>
      </w:r>
      <w:r w:rsidRPr="00436A8A">
        <w:rPr>
          <w:rFonts w:ascii="TH SarabunPSK" w:eastAsia="Times New Roman" w:hAnsi="TH SarabunPSK" w:cs="TH SarabunPSK"/>
          <w:b/>
          <w:bCs/>
          <w:sz w:val="32"/>
          <w:szCs w:val="32"/>
        </w:rPr>
        <w:t>Output</w:t>
      </w:r>
      <w:r w:rsidRPr="00436A8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)</w:t>
      </w:r>
    </w:p>
    <w:p w:rsidR="00436A8A" w:rsidRPr="00436A8A" w:rsidRDefault="00436A8A" w:rsidP="00436A8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97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36A8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436A8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3.1 เชิงปริมาณ</w:t>
      </w:r>
    </w:p>
    <w:p w:rsidR="00436A8A" w:rsidRPr="00436A8A" w:rsidRDefault="00436A8A" w:rsidP="00436A8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97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36A8A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</w:t>
      </w:r>
      <w:r w:rsidRPr="00436A8A">
        <w:rPr>
          <w:rFonts w:ascii="TH SarabunPSK" w:eastAsia="Times New Roman" w:hAnsi="TH SarabunPSK" w:cs="TH SarabunPSK"/>
          <w:sz w:val="32"/>
          <w:szCs w:val="32"/>
        </w:rPr>
        <w:tab/>
      </w:r>
      <w:r w:rsidRPr="00436A8A">
        <w:rPr>
          <w:rFonts w:ascii="TH SarabunPSK" w:eastAsia="Times New Roman" w:hAnsi="TH SarabunPSK" w:cs="TH SarabunPSK"/>
          <w:sz w:val="32"/>
          <w:szCs w:val="32"/>
          <w:cs/>
        </w:rPr>
        <w:t xml:space="preserve"> 1.จัดประชุมเชิงปฏิบัติการคณะกรรมการจัดทำแผน จำนวน 66  คน ประกอบด้วย</w:t>
      </w:r>
    </w:p>
    <w:p w:rsidR="00436A8A" w:rsidRPr="00436A8A" w:rsidRDefault="00436A8A" w:rsidP="00436A8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97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36A8A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       1) ผู้บริหารการศึกษา</w:t>
      </w:r>
      <w:r w:rsidRPr="00436A8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436A8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436A8A">
        <w:rPr>
          <w:rFonts w:ascii="TH SarabunPSK" w:eastAsia="Times New Roman" w:hAnsi="TH SarabunPSK" w:cs="TH SarabunPSK"/>
          <w:sz w:val="32"/>
          <w:szCs w:val="32"/>
          <w:cs/>
        </w:rPr>
        <w:tab/>
        <w:t>จำนวน    4  คน</w:t>
      </w:r>
    </w:p>
    <w:p w:rsidR="00436A8A" w:rsidRPr="00436A8A" w:rsidRDefault="00436A8A" w:rsidP="00436A8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97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436A8A">
        <w:rPr>
          <w:rFonts w:ascii="TH SarabunPSK" w:eastAsia="Times New Roman" w:hAnsi="TH SarabunPSK" w:cs="TH SarabunPSK"/>
          <w:sz w:val="32"/>
          <w:szCs w:val="32"/>
        </w:rPr>
        <w:tab/>
      </w:r>
      <w:r w:rsidRPr="00436A8A">
        <w:rPr>
          <w:rFonts w:ascii="TH SarabunPSK" w:eastAsia="Times New Roman" w:hAnsi="TH SarabunPSK" w:cs="TH SarabunPSK"/>
          <w:sz w:val="32"/>
          <w:szCs w:val="32"/>
          <w:cs/>
        </w:rPr>
        <w:t xml:space="preserve">   </w:t>
      </w:r>
      <w:r w:rsidRPr="00436A8A">
        <w:rPr>
          <w:rFonts w:ascii="TH SarabunPSK" w:eastAsia="Times New Roman" w:hAnsi="TH SarabunPSK" w:cs="TH SarabunPSK"/>
          <w:sz w:val="32"/>
          <w:szCs w:val="32"/>
        </w:rPr>
        <w:tab/>
      </w:r>
      <w:r w:rsidRPr="00436A8A">
        <w:rPr>
          <w:rFonts w:ascii="TH SarabunPSK" w:eastAsia="Times New Roman" w:hAnsi="TH SarabunPSK" w:cs="TH SarabunPSK"/>
          <w:sz w:val="32"/>
          <w:szCs w:val="32"/>
        </w:rPr>
        <w:tab/>
      </w:r>
      <w:r w:rsidRPr="00436A8A">
        <w:rPr>
          <w:rFonts w:ascii="TH SarabunPSK" w:eastAsia="Times New Roman" w:hAnsi="TH SarabunPSK" w:cs="TH SarabunPSK"/>
          <w:sz w:val="32"/>
          <w:szCs w:val="32"/>
        </w:rPr>
        <w:tab/>
        <w:t>2</w:t>
      </w:r>
      <w:r w:rsidRPr="00436A8A">
        <w:rPr>
          <w:rFonts w:ascii="TH SarabunPSK" w:eastAsia="Times New Roman" w:hAnsi="TH SarabunPSK" w:cs="TH SarabunPSK"/>
          <w:sz w:val="32"/>
          <w:szCs w:val="32"/>
          <w:cs/>
        </w:rPr>
        <w:t>) อ.ก.ค.ศ.</w:t>
      </w:r>
      <w:r w:rsidRPr="00436A8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436A8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436A8A">
        <w:rPr>
          <w:rFonts w:ascii="TH SarabunPSK" w:eastAsia="Times New Roman" w:hAnsi="TH SarabunPSK" w:cs="TH SarabunPSK"/>
          <w:sz w:val="32"/>
          <w:szCs w:val="32"/>
          <w:cs/>
        </w:rPr>
        <w:tab/>
        <w:t>จำนวน  11  คน</w:t>
      </w:r>
    </w:p>
    <w:p w:rsidR="00436A8A" w:rsidRPr="00436A8A" w:rsidRDefault="00436A8A" w:rsidP="00436A8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97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36A8A">
        <w:rPr>
          <w:rFonts w:ascii="TH SarabunPSK" w:eastAsia="Times New Roman" w:hAnsi="TH SarabunPSK" w:cs="TH SarabunPSK"/>
          <w:sz w:val="32"/>
          <w:szCs w:val="32"/>
          <w:cs/>
        </w:rPr>
        <w:t xml:space="preserve">      </w:t>
      </w:r>
      <w:r w:rsidRPr="00436A8A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     </w:t>
      </w:r>
      <w:r w:rsidRPr="00436A8A">
        <w:rPr>
          <w:rFonts w:ascii="TH SarabunPSK" w:eastAsia="Times New Roman" w:hAnsi="TH SarabunPSK" w:cs="TH SarabunPSK"/>
          <w:sz w:val="32"/>
          <w:szCs w:val="32"/>
        </w:rPr>
        <w:tab/>
      </w:r>
      <w:r w:rsidRPr="00436A8A">
        <w:rPr>
          <w:rFonts w:ascii="TH SarabunPSK" w:eastAsia="Times New Roman" w:hAnsi="TH SarabunPSK" w:cs="TH SarabunPSK"/>
          <w:sz w:val="32"/>
          <w:szCs w:val="32"/>
          <w:cs/>
        </w:rPr>
        <w:t>2) กตปน.</w:t>
      </w:r>
      <w:r w:rsidRPr="00436A8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436A8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436A8A">
        <w:rPr>
          <w:rFonts w:ascii="TH SarabunPSK" w:eastAsia="Times New Roman" w:hAnsi="TH SarabunPSK" w:cs="TH SarabunPSK"/>
          <w:sz w:val="32"/>
          <w:szCs w:val="32"/>
          <w:cs/>
        </w:rPr>
        <w:tab/>
        <w:t>จำนวน    7  คน</w:t>
      </w:r>
    </w:p>
    <w:p w:rsidR="00436A8A" w:rsidRPr="00436A8A" w:rsidRDefault="00436A8A" w:rsidP="00436A8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97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36A8A">
        <w:rPr>
          <w:rFonts w:ascii="TH SarabunPSK" w:eastAsia="Times New Roman" w:hAnsi="TH SarabunPSK" w:cs="TH SarabunPSK"/>
          <w:sz w:val="32"/>
          <w:szCs w:val="32"/>
          <w:cs/>
        </w:rPr>
        <w:t xml:space="preserve">      </w:t>
      </w:r>
      <w:r w:rsidRPr="00436A8A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     </w:t>
      </w:r>
      <w:r w:rsidRPr="00436A8A">
        <w:rPr>
          <w:rFonts w:ascii="TH SarabunPSK" w:eastAsia="Times New Roman" w:hAnsi="TH SarabunPSK" w:cs="TH SarabunPSK"/>
          <w:sz w:val="32"/>
          <w:szCs w:val="32"/>
        </w:rPr>
        <w:tab/>
      </w:r>
      <w:r w:rsidRPr="00436A8A">
        <w:rPr>
          <w:rFonts w:ascii="TH SarabunPSK" w:eastAsia="Times New Roman" w:hAnsi="TH SarabunPSK" w:cs="TH SarabunPSK"/>
          <w:sz w:val="32"/>
          <w:szCs w:val="32"/>
          <w:cs/>
        </w:rPr>
        <w:t xml:space="preserve">3) ประธานศูนย์ฯ </w:t>
      </w:r>
      <w:r w:rsidRPr="00436A8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436A8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436A8A">
        <w:rPr>
          <w:rFonts w:ascii="TH SarabunPSK" w:eastAsia="Times New Roman" w:hAnsi="TH SarabunPSK" w:cs="TH SarabunPSK"/>
          <w:sz w:val="32"/>
          <w:szCs w:val="32"/>
          <w:cs/>
        </w:rPr>
        <w:tab/>
        <w:t>จำนวน  12  คน</w:t>
      </w:r>
    </w:p>
    <w:p w:rsidR="00436A8A" w:rsidRPr="00436A8A" w:rsidRDefault="00436A8A" w:rsidP="00436A8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97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36A8A">
        <w:rPr>
          <w:rFonts w:ascii="TH SarabunPSK" w:eastAsia="Times New Roman" w:hAnsi="TH SarabunPSK" w:cs="TH SarabunPSK"/>
          <w:sz w:val="32"/>
          <w:szCs w:val="32"/>
          <w:cs/>
        </w:rPr>
        <w:t xml:space="preserve">      </w:t>
      </w:r>
      <w:r w:rsidRPr="00436A8A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    </w:t>
      </w:r>
      <w:r w:rsidRPr="00436A8A">
        <w:rPr>
          <w:rFonts w:ascii="TH SarabunPSK" w:eastAsia="Times New Roman" w:hAnsi="TH SarabunPSK" w:cs="TH SarabunPSK"/>
          <w:sz w:val="32"/>
          <w:szCs w:val="32"/>
        </w:rPr>
        <w:tab/>
      </w:r>
      <w:r w:rsidRPr="00436A8A">
        <w:rPr>
          <w:rFonts w:ascii="TH SarabunPSK" w:eastAsia="Times New Roman" w:hAnsi="TH SarabunPSK" w:cs="TH SarabunPSK"/>
          <w:sz w:val="32"/>
          <w:szCs w:val="32"/>
        </w:rPr>
        <w:tab/>
      </w:r>
      <w:r w:rsidRPr="00436A8A">
        <w:rPr>
          <w:rFonts w:ascii="TH SarabunPSK" w:eastAsia="Times New Roman" w:hAnsi="TH SarabunPSK" w:cs="TH SarabunPSK"/>
          <w:sz w:val="32"/>
          <w:szCs w:val="32"/>
          <w:cs/>
        </w:rPr>
        <w:t>4) ผอ.กลุ่ม</w:t>
      </w:r>
      <w:r w:rsidRPr="00436A8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436A8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436A8A">
        <w:rPr>
          <w:rFonts w:ascii="TH SarabunPSK" w:eastAsia="Times New Roman" w:hAnsi="TH SarabunPSK" w:cs="TH SarabunPSK"/>
          <w:sz w:val="32"/>
          <w:szCs w:val="32"/>
          <w:cs/>
        </w:rPr>
        <w:tab/>
        <w:t>จำนวน  10  คน</w:t>
      </w:r>
    </w:p>
    <w:p w:rsidR="00436A8A" w:rsidRPr="00436A8A" w:rsidRDefault="00436A8A" w:rsidP="00436A8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97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36A8A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        5) จนท.กลุ่มนโยบายและแผน</w:t>
      </w:r>
      <w:r w:rsidRPr="00436A8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436A8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436A8A">
        <w:rPr>
          <w:rFonts w:ascii="TH SarabunPSK" w:eastAsia="Times New Roman" w:hAnsi="TH SarabunPSK" w:cs="TH SarabunPSK"/>
          <w:sz w:val="32"/>
          <w:szCs w:val="32"/>
          <w:cs/>
        </w:rPr>
        <w:tab/>
        <w:t>จำนวน    4  คน</w:t>
      </w:r>
    </w:p>
    <w:p w:rsidR="00436A8A" w:rsidRPr="00436A8A" w:rsidRDefault="00436A8A" w:rsidP="00436A8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97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36A8A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        6) ศึกษานิเทศก์</w:t>
      </w:r>
      <w:r w:rsidRPr="00436A8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436A8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436A8A">
        <w:rPr>
          <w:rFonts w:ascii="TH SarabunPSK" w:eastAsia="Times New Roman" w:hAnsi="TH SarabunPSK" w:cs="TH SarabunPSK"/>
          <w:sz w:val="32"/>
          <w:szCs w:val="32"/>
          <w:cs/>
        </w:rPr>
        <w:tab/>
        <w:t>จำนวน  13  คน</w:t>
      </w:r>
    </w:p>
    <w:p w:rsidR="00436A8A" w:rsidRPr="00436A8A" w:rsidRDefault="00436A8A" w:rsidP="00436A8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97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36A8A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        7) เจ้าหน้าที่กลุ่มส่งเสริมการจัดการศึกษา</w:t>
      </w:r>
      <w:r w:rsidRPr="00436A8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436A8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436A8A">
        <w:rPr>
          <w:rFonts w:ascii="TH SarabunPSK" w:eastAsia="Times New Roman" w:hAnsi="TH SarabunPSK" w:cs="TH SarabunPSK"/>
          <w:sz w:val="32"/>
          <w:szCs w:val="32"/>
          <w:cs/>
        </w:rPr>
        <w:tab/>
        <w:t>จำนวน    4  คน</w:t>
      </w:r>
    </w:p>
    <w:p w:rsidR="00436A8A" w:rsidRPr="00436A8A" w:rsidRDefault="00436A8A" w:rsidP="00436A8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97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36A8A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        8) เจ้าหน้าที่กลุ่มอำนวยการ</w:t>
      </w:r>
      <w:r w:rsidRPr="00436A8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436A8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436A8A">
        <w:rPr>
          <w:rFonts w:ascii="TH SarabunPSK" w:eastAsia="Times New Roman" w:hAnsi="TH SarabunPSK" w:cs="TH SarabunPSK"/>
          <w:sz w:val="32"/>
          <w:szCs w:val="32"/>
          <w:cs/>
        </w:rPr>
        <w:tab/>
        <w:t>จำนวน    1  คน</w:t>
      </w:r>
    </w:p>
    <w:p w:rsidR="00436A8A" w:rsidRPr="00436A8A" w:rsidRDefault="00436A8A" w:rsidP="00436A8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97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36A8A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436A8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436A8A">
        <w:rPr>
          <w:rFonts w:ascii="TH SarabunPSK" w:eastAsia="Times New Roman" w:hAnsi="TH SarabunPSK" w:cs="TH SarabunPSK"/>
          <w:sz w:val="32"/>
          <w:szCs w:val="32"/>
        </w:rPr>
        <w:tab/>
      </w:r>
      <w:r w:rsidRPr="00436A8A">
        <w:rPr>
          <w:rFonts w:ascii="TH SarabunPSK" w:eastAsia="Times New Roman" w:hAnsi="TH SarabunPSK" w:cs="TH SarabunPSK"/>
          <w:sz w:val="32"/>
          <w:szCs w:val="32"/>
        </w:rPr>
        <w:tab/>
      </w:r>
      <w:r w:rsidRPr="00436A8A">
        <w:rPr>
          <w:rFonts w:ascii="TH SarabunPSK" w:eastAsia="Times New Roman" w:hAnsi="TH SarabunPSK" w:cs="TH SarabunPSK"/>
          <w:sz w:val="32"/>
          <w:szCs w:val="32"/>
          <w:cs/>
        </w:rPr>
        <w:t>2.จัดทำเอกสารแผนปฏิบัติการ ประจำปีงบประมาณ พ.ศ. 2567  จำนวน  20  เล่ม</w:t>
      </w:r>
    </w:p>
    <w:p w:rsidR="00436A8A" w:rsidRPr="00436A8A" w:rsidRDefault="00436A8A" w:rsidP="00436A8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97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36A8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436A8A">
        <w:rPr>
          <w:rFonts w:ascii="TH SarabunPSK" w:eastAsia="Times New Roman" w:hAnsi="TH SarabunPSK" w:cs="TH SarabunPSK"/>
          <w:sz w:val="32"/>
          <w:szCs w:val="32"/>
        </w:rPr>
        <w:tab/>
      </w:r>
      <w:r w:rsidRPr="00436A8A">
        <w:rPr>
          <w:rFonts w:ascii="TH SarabunPSK" w:eastAsia="Times New Roman" w:hAnsi="TH SarabunPSK" w:cs="TH SarabunPSK"/>
          <w:sz w:val="32"/>
          <w:szCs w:val="32"/>
        </w:rPr>
        <w:tab/>
      </w:r>
      <w:r w:rsidRPr="00436A8A">
        <w:rPr>
          <w:rFonts w:ascii="TH SarabunPSK" w:eastAsia="Times New Roman" w:hAnsi="TH SarabunPSK" w:cs="TH SarabunPSK"/>
          <w:sz w:val="32"/>
          <w:szCs w:val="32"/>
          <w:cs/>
        </w:rPr>
        <w:t>3. จัดทำรายงานผลการดำเนินงาน                                         จำนวน  15  เล่ม</w:t>
      </w:r>
    </w:p>
    <w:p w:rsidR="00436A8A" w:rsidRPr="00436A8A" w:rsidRDefault="00436A8A" w:rsidP="00436A8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97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36A8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436A8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3.2 เชิงคุณภาพ</w:t>
      </w:r>
    </w:p>
    <w:p w:rsidR="00436A8A" w:rsidRPr="00436A8A" w:rsidRDefault="00436A8A" w:rsidP="000C07B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97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436A8A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1. สำนักงานเขตพื้นที่การศึกษาประถมศึกษามหาสารคาม เขต 3 มีกรอบแนวทางการปฏิบัติราชการประจำปีที่มีประสิทธิภาพ สนองตอบความต้องการของหน่วยงานและบุคลากรที่เกี่ยวข้อง สามารถควบคุมการบริหารงบประมาณให้เป็นไปอย่างมีประสิทธิภาพ       </w:t>
      </w:r>
    </w:p>
    <w:p w:rsidR="00436A8A" w:rsidRPr="00436A8A" w:rsidRDefault="00436A8A" w:rsidP="000C07B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97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436A8A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 2. สำนักงานเขตพื้นที่การศึกษาประถมศึกษามหาสารคาม เขต 3 มีแนวทางในการพัฒนาการศึกษาขั้นพื้นฐาน</w:t>
      </w:r>
    </w:p>
    <w:p w:rsidR="00436A8A" w:rsidRPr="00436A8A" w:rsidRDefault="00436A8A" w:rsidP="000C07B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97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436A8A" w:rsidRPr="00436A8A" w:rsidRDefault="00436A8A" w:rsidP="000C07B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97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36A8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4. เป้าหมายเชิงผลผลิต (</w:t>
      </w:r>
      <w:r w:rsidRPr="00436A8A">
        <w:rPr>
          <w:rFonts w:ascii="TH SarabunPSK" w:eastAsia="Times New Roman" w:hAnsi="TH SarabunPSK" w:cs="TH SarabunPSK"/>
          <w:b/>
          <w:bCs/>
          <w:sz w:val="32"/>
          <w:szCs w:val="32"/>
        </w:rPr>
        <w:t>Outcome</w:t>
      </w:r>
      <w:r w:rsidRPr="00436A8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)</w:t>
      </w:r>
    </w:p>
    <w:p w:rsidR="00436A8A" w:rsidRPr="00436A8A" w:rsidRDefault="00436A8A" w:rsidP="000C07B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97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36A8A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สำนักงานเขตพื้นที่การศึกษาประถมศึกษามหาสารคาม เขต 3 เป็นองค์กรที่ส่งเสริมสนับสนุน การจัดการศึกษา ตอบสนองต่อความต้องการของผู้รับบริการ คือ นักเรียน ครู ผู้บริหาร โรงเรียน และบุคลากรทางการศึกษา และสามารถดำเนินการได้อย่างมีประสิทธิภาพ และมีคุณภาพ ผู้รับบริการให้การยอมรับ และพึงพอใจในการบริหารจัดการ</w:t>
      </w:r>
    </w:p>
    <w:p w:rsidR="00436A8A" w:rsidRPr="00436A8A" w:rsidRDefault="00436A8A" w:rsidP="000C07B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97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</w:rPr>
      </w:pPr>
      <w:r w:rsidRPr="00436A8A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</w:p>
    <w:p w:rsidR="00436A8A" w:rsidRPr="00436A8A" w:rsidRDefault="00436A8A" w:rsidP="000C07B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97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36A8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5. ผลที่คาดว่าจะเกิด</w:t>
      </w:r>
    </w:p>
    <w:p w:rsidR="00436A8A" w:rsidRPr="00436A8A" w:rsidRDefault="00436A8A" w:rsidP="000C07B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97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436A8A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5.1 สำนักงานเขตพื้นที่การศึกษาประถมศึกษามหาสารคาม เขต 3 และหน่วยงานในสังกัด </w:t>
      </w:r>
    </w:p>
    <w:p w:rsidR="00436A8A" w:rsidRPr="00436A8A" w:rsidRDefault="00436A8A" w:rsidP="000C07B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97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436A8A">
        <w:rPr>
          <w:rFonts w:ascii="TH SarabunPSK" w:eastAsia="Times New Roman" w:hAnsi="TH SarabunPSK" w:cs="TH SarabunPSK"/>
          <w:sz w:val="32"/>
          <w:szCs w:val="32"/>
          <w:cs/>
        </w:rPr>
        <w:t>มีกรอบแนวทางปฏิบัติงาน ที่มีประสิทธิภาพ สนองตอบความต้องการของหน่วยงานและนโยบายของหน่วยเหนือ</w:t>
      </w:r>
    </w:p>
    <w:p w:rsidR="00436A8A" w:rsidRPr="00436A8A" w:rsidRDefault="00436A8A" w:rsidP="000C07B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97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436A8A">
        <w:rPr>
          <w:rFonts w:ascii="TH SarabunPSK" w:eastAsia="Times New Roman" w:hAnsi="TH SarabunPSK" w:cs="TH SarabunPSK"/>
          <w:sz w:val="32"/>
          <w:szCs w:val="32"/>
          <w:cs/>
        </w:rPr>
        <w:tab/>
        <w:t>5.2 การควบคุมบริหารงบประมาณเป็นไปอย่างมีประสิทธิภาพ</w:t>
      </w:r>
    </w:p>
    <w:p w:rsidR="00436A8A" w:rsidRPr="00436A8A" w:rsidRDefault="00436A8A" w:rsidP="000C07B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970"/>
        </w:tabs>
        <w:spacing w:after="12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436A8A">
        <w:rPr>
          <w:rFonts w:ascii="TH SarabunPSK" w:eastAsia="Times New Roman" w:hAnsi="TH SarabunPSK" w:cs="TH SarabunPSK"/>
          <w:sz w:val="32"/>
          <w:szCs w:val="32"/>
          <w:cs/>
        </w:rPr>
        <w:tab/>
        <w:t>5.3 สำนักงานเขตพื้นที่การศึกษาประถมศึกษามหาสารคาม เขต 3 มีผลการติดตามและประเมินผลการบริหารจัดการศึกษา อยู่ในระดับดีเยี่ยม</w:t>
      </w:r>
    </w:p>
    <w:p w:rsidR="00436A8A" w:rsidRPr="00436A8A" w:rsidRDefault="00436A8A" w:rsidP="00436A8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16"/>
          <w:szCs w:val="16"/>
        </w:rPr>
      </w:pPr>
      <w:r w:rsidRPr="00436A8A">
        <w:rPr>
          <w:rFonts w:ascii="TH SarabunPSK" w:eastAsia="Times New Roman" w:hAnsi="TH SarabunPSK" w:cs="TH SarabunPSK"/>
          <w:sz w:val="32"/>
          <w:szCs w:val="32"/>
          <w:cs/>
        </w:rPr>
        <w:tab/>
      </w:r>
    </w:p>
    <w:p w:rsidR="00436A8A" w:rsidRPr="00436A8A" w:rsidRDefault="00436A8A" w:rsidP="00436A8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97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36A8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6. ดัชนีตัวชี้วัดความสำเร็จ</w:t>
      </w:r>
    </w:p>
    <w:p w:rsidR="00436A8A" w:rsidRPr="00436A8A" w:rsidRDefault="00436A8A" w:rsidP="00436A8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97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436A8A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436A8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6.1 เชิงปริมาณ</w:t>
      </w:r>
    </w:p>
    <w:p w:rsidR="00436A8A" w:rsidRPr="00436A8A" w:rsidRDefault="00436A8A" w:rsidP="000C07B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97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36A8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436A8A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1) ร้อยละ 100 ของบุคลากรสำนักงานเขตพื้นที่การศึกษาประถมศึกษามหาสาคาม เขต 3 และสถานศึกษา มีแผนเป็นเครื่องมือในการปฏิบัติงาน</w:t>
      </w:r>
    </w:p>
    <w:p w:rsidR="00436A8A" w:rsidRPr="00436A8A" w:rsidRDefault="00436A8A" w:rsidP="000C07B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97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36A8A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      2) สำนักงานเขตพื้นที่การศึกษาประถมศึกษามหาสารคาม เขต 3 มีผลการติดตามและประเมินผลการบริหารจัดการศึกษา อยู่ในระดับดีเยี่ยม คะแนน 4.21 ขึ้นไป        </w:t>
      </w:r>
    </w:p>
    <w:p w:rsidR="00436A8A" w:rsidRPr="00436A8A" w:rsidRDefault="00436A8A" w:rsidP="000C07B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97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36A8A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       3) ร้อยละ  50 ของโครงการตามแผนปฏิบัติการประจำปีงบประมาณ พ.ศ.2567  ที่บรรลุผลสัมฤทธิ์ ตามค่าเป้าหมายยุทธศาสตร์ชาติ</w:t>
      </w:r>
    </w:p>
    <w:p w:rsidR="00436A8A" w:rsidRPr="00436A8A" w:rsidRDefault="00436A8A" w:rsidP="000C07B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36A8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      6.2 เชิงคุณภาพ</w:t>
      </w:r>
    </w:p>
    <w:p w:rsidR="00436A8A" w:rsidRPr="00436A8A" w:rsidRDefault="00436A8A" w:rsidP="000C07B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1080"/>
        <w:rPr>
          <w:rFonts w:ascii="TH SarabunPSK" w:eastAsia="Times New Roman" w:hAnsi="TH SarabunPSK" w:cs="TH SarabunPSK"/>
          <w:sz w:val="32"/>
          <w:szCs w:val="32"/>
        </w:rPr>
      </w:pPr>
      <w:r w:rsidRPr="00436A8A">
        <w:rPr>
          <w:rFonts w:ascii="TH SarabunPSK" w:eastAsia="Times New Roman" w:hAnsi="TH SarabunPSK" w:cs="TH SarabunPSK"/>
          <w:sz w:val="32"/>
          <w:szCs w:val="32"/>
          <w:cs/>
        </w:rPr>
        <w:tab/>
        <w:t>1) แผนปฏิบัติการ มีวิสัยทัศน์ พันธกิจ เป้าประสงค์ กลยุทธ์ และจุดเน้นที่ครอบคลุมภารกิจการจัดการศึกษา ที่ตอบสนองนโยบายของหน่วยงานต้นสังกัด</w:t>
      </w:r>
    </w:p>
    <w:p w:rsidR="00436A8A" w:rsidRPr="00436A8A" w:rsidRDefault="00436A8A" w:rsidP="000C07B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ind w:firstLine="1080"/>
        <w:rPr>
          <w:rFonts w:ascii="TH SarabunPSK" w:eastAsia="Times New Roman" w:hAnsi="TH SarabunPSK" w:cs="TH SarabunPSK"/>
          <w:sz w:val="32"/>
          <w:szCs w:val="32"/>
        </w:rPr>
      </w:pPr>
      <w:r w:rsidRPr="00436A8A">
        <w:rPr>
          <w:rFonts w:ascii="TH SarabunPSK" w:eastAsia="Times New Roman" w:hAnsi="TH SarabunPSK" w:cs="TH SarabunPSK"/>
          <w:sz w:val="32"/>
          <w:szCs w:val="32"/>
          <w:cs/>
        </w:rPr>
        <w:t xml:space="preserve"> 2) สำนักงานเขตพื้นที่การศึกษาประถมศึกษามหาสารคาม เขต 3 สามารถส่งเสริม สนับสนุน การจัดการศึกษาได้สอดคล้องกับนโยบายกระทรวงศึกษาธิการ สำนักงานคณะกรรมการการศึกษาขั้นพื้นฐาน และหน่วยงานที่เกี่ยวข้องอย่างมีประสิทธิภาพ</w:t>
      </w:r>
    </w:p>
    <w:p w:rsidR="00436A8A" w:rsidRPr="00436A8A" w:rsidRDefault="00436A8A" w:rsidP="000C07B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97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36A8A">
        <w:rPr>
          <w:rFonts w:ascii="TH SarabunPSK" w:eastAsia="Times New Roman" w:hAnsi="TH SarabunPSK" w:cs="TH SarabunPSK"/>
          <w:sz w:val="32"/>
          <w:szCs w:val="32"/>
          <w:cs/>
        </w:rPr>
        <w:t xml:space="preserve">. </w:t>
      </w:r>
      <w:r w:rsidRPr="00436A8A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     3) สำนักงานเขตพื้นที่การศึกษาประถมศึกษามหาสารคาม เขต 3 มีกรอบแนวทางการปฏิบัติราชการประจำปีที่มีประสิทธิภาพ สนองตอบความต้องการของหน่วยงานและบุคลากรที่เกี่ยวข้อง สามารถควบคุมการบริหารงบประมาณให้เป็นไปอย่างมีประสิทธิภาพ       </w:t>
      </w:r>
    </w:p>
    <w:p w:rsidR="00436A8A" w:rsidRPr="00436A8A" w:rsidRDefault="00436A8A" w:rsidP="000C07B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97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36A8A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    </w:t>
      </w:r>
      <w:r w:rsidR="009E683C">
        <w:rPr>
          <w:rFonts w:ascii="TH SarabunPSK" w:eastAsia="Times New Roman" w:hAnsi="TH SarabunPSK" w:cs="TH SarabunPSK"/>
          <w:sz w:val="32"/>
          <w:szCs w:val="32"/>
          <w:cs/>
        </w:rPr>
        <w:t>4)</w:t>
      </w:r>
      <w:r w:rsidR="009E683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436A8A">
        <w:rPr>
          <w:rFonts w:ascii="TH SarabunPSK" w:eastAsia="Times New Roman" w:hAnsi="TH SarabunPSK" w:cs="TH SarabunPSK"/>
          <w:sz w:val="32"/>
          <w:szCs w:val="32"/>
          <w:cs/>
        </w:rPr>
        <w:t>สำนักงานเขตพื้นที่การศึกษาประถมศึกษามหาสารคาม เขต 3 มีผลการติดตามและประเมินผลการบริหารจัดการศึกษา อยู่ในระดับดีเยี่ยม</w:t>
      </w:r>
    </w:p>
    <w:p w:rsidR="00436A8A" w:rsidRPr="00436A8A" w:rsidRDefault="00436A8A" w:rsidP="000C07B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970"/>
        </w:tabs>
        <w:spacing w:after="120" w:line="240" w:lineRule="auto"/>
        <w:rPr>
          <w:rFonts w:ascii="TH SarabunPSK" w:eastAsia="Times New Roman" w:hAnsi="TH SarabunPSK" w:cs="TH SarabunPSK"/>
          <w:sz w:val="16"/>
          <w:szCs w:val="16"/>
        </w:rPr>
      </w:pPr>
      <w:r w:rsidRPr="00436A8A">
        <w:rPr>
          <w:rFonts w:ascii="TH SarabunPSK" w:eastAsia="Times New Roman" w:hAnsi="TH SarabunPSK" w:cs="TH SarabunPSK"/>
          <w:sz w:val="16"/>
          <w:szCs w:val="16"/>
          <w:cs/>
        </w:rPr>
        <w:tab/>
      </w:r>
      <w:r w:rsidRPr="00436A8A">
        <w:rPr>
          <w:rFonts w:ascii="TH SarabunPSK" w:eastAsia="Times New Roman" w:hAnsi="TH SarabunPSK" w:cs="TH SarabunPSK"/>
          <w:sz w:val="32"/>
          <w:szCs w:val="32"/>
          <w:cs/>
        </w:rPr>
        <w:t xml:space="preserve">         5)</w:t>
      </w:r>
      <w:r w:rsidRPr="00436A8A">
        <w:rPr>
          <w:rFonts w:ascii="TH SarabunPSK" w:eastAsia="Times New Roman" w:hAnsi="TH SarabunPSK" w:cs="TH SarabunPSK"/>
          <w:sz w:val="16"/>
          <w:szCs w:val="16"/>
          <w:cs/>
        </w:rPr>
        <w:t xml:space="preserve"> </w:t>
      </w:r>
      <w:r w:rsidR="009E683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436A8A">
        <w:rPr>
          <w:rFonts w:ascii="TH SarabunPSK" w:eastAsia="Times New Roman" w:hAnsi="TH SarabunPSK" w:cs="TH SarabunPSK"/>
          <w:sz w:val="32"/>
          <w:szCs w:val="32"/>
          <w:cs/>
        </w:rPr>
        <w:t>โครงการตามแผนปฏิบัติการประจำปีงบประมาณ พ.ศ.2567 บรรลุผลสัมฤทธิ์ ตามค่าเป้าหมายยุทธศาสตร์ชาติ</w:t>
      </w:r>
    </w:p>
    <w:p w:rsidR="00436A8A" w:rsidRPr="00436A8A" w:rsidRDefault="00436A8A" w:rsidP="000C07B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36A8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7. กลุ่มเป้าหมายผู้ได้รับผลประโยชน์</w:t>
      </w:r>
    </w:p>
    <w:p w:rsidR="00436A8A" w:rsidRPr="00436A8A" w:rsidRDefault="00436A8A" w:rsidP="000C07B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left="1080"/>
        <w:rPr>
          <w:rFonts w:ascii="TH SarabunPSK" w:eastAsia="Times New Roman" w:hAnsi="TH SarabunPSK" w:cs="TH SarabunPSK"/>
          <w:sz w:val="32"/>
          <w:szCs w:val="32"/>
        </w:rPr>
      </w:pPr>
      <w:r w:rsidRPr="00436A8A">
        <w:rPr>
          <w:rFonts w:ascii="TH SarabunPSK" w:eastAsia="Times New Roman" w:hAnsi="TH SarabunPSK" w:cs="TH SarabunPSK"/>
          <w:sz w:val="32"/>
          <w:szCs w:val="32"/>
          <w:cs/>
        </w:rPr>
        <w:t>7.1 สำนักงานเขตพื้นที่การศึกษา สถานศึกษา และผู้รับบริการ</w:t>
      </w:r>
    </w:p>
    <w:p w:rsidR="00436A8A" w:rsidRPr="00436A8A" w:rsidRDefault="00436A8A" w:rsidP="000C07B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left="1080"/>
        <w:rPr>
          <w:rFonts w:ascii="TH SarabunPSK" w:eastAsia="Times New Roman" w:hAnsi="TH SarabunPSK" w:cs="TH SarabunPSK"/>
          <w:sz w:val="32"/>
          <w:szCs w:val="32"/>
          <w:cs/>
        </w:rPr>
      </w:pPr>
      <w:r w:rsidRPr="00436A8A">
        <w:rPr>
          <w:rFonts w:ascii="TH SarabunPSK" w:eastAsia="Times New Roman" w:hAnsi="TH SarabunPSK" w:cs="TH SarabunPSK"/>
          <w:sz w:val="32"/>
          <w:szCs w:val="32"/>
          <w:cs/>
        </w:rPr>
        <w:t>7.2 ผู้เรียน โรงเรียนในสังกัดสำนักงานเขตพื้นที่การศึกษาประถมศึกษามหาสารคาม เขต 3</w:t>
      </w:r>
    </w:p>
    <w:p w:rsidR="00436A8A" w:rsidRPr="00436A8A" w:rsidRDefault="00436A8A" w:rsidP="00436A8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left="1080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p w:rsidR="00436A8A" w:rsidRPr="00436A8A" w:rsidRDefault="00436A8A" w:rsidP="00436A8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36A8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8</w:t>
      </w:r>
      <w:r w:rsidRPr="00436A8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. </w:t>
      </w:r>
      <w:r w:rsidRPr="00436A8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วันที่เริ่มต้นและสิ้นสุดโครงการ</w:t>
      </w:r>
    </w:p>
    <w:p w:rsidR="00436A8A" w:rsidRDefault="00436A8A" w:rsidP="00436A8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36A8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436A8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436A8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ตุลาคม 2566 </w:t>
      </w:r>
      <w:r w:rsidRPr="00436A8A">
        <w:rPr>
          <w:rFonts w:ascii="TH SarabunPSK" w:eastAsia="Times New Roman" w:hAnsi="TH SarabunPSK" w:cs="TH SarabunPSK"/>
          <w:sz w:val="32"/>
          <w:szCs w:val="32"/>
          <w:cs/>
        </w:rPr>
        <w:t>–</w:t>
      </w:r>
      <w:r w:rsidRPr="00436A8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กันยายน 2567</w:t>
      </w:r>
      <w:r w:rsidRPr="00436A8A">
        <w:rPr>
          <w:rFonts w:ascii="TH SarabunPSK" w:eastAsia="Times New Roman" w:hAnsi="TH SarabunPSK" w:cs="TH SarabunPSK"/>
          <w:sz w:val="32"/>
          <w:szCs w:val="32"/>
          <w:cs/>
        </w:rPr>
        <w:tab/>
      </w:r>
    </w:p>
    <w:p w:rsidR="00436A8A" w:rsidRDefault="00436A8A" w:rsidP="00436A8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436A8A" w:rsidRDefault="00436A8A" w:rsidP="00436A8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436A8A" w:rsidRDefault="00436A8A" w:rsidP="00436A8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436A8A" w:rsidRDefault="00436A8A" w:rsidP="00436A8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436A8A" w:rsidRDefault="00436A8A" w:rsidP="00436A8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436A8A" w:rsidRPr="00436A8A" w:rsidRDefault="00436A8A" w:rsidP="00436A8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436A8A" w:rsidRPr="00436A8A" w:rsidRDefault="00436A8A" w:rsidP="00436A8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left="1080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p w:rsidR="00436A8A" w:rsidRPr="00436A8A" w:rsidRDefault="00436A8A" w:rsidP="00436A8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36A8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9. แผนการป</w:t>
      </w:r>
      <w:r w:rsidRPr="00436A8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ฏิบัติงานและแผนการใช้จ่ายงบประมาณ</w:t>
      </w:r>
    </w:p>
    <w:p w:rsidR="00436A8A" w:rsidRPr="00436A8A" w:rsidRDefault="00436A8A" w:rsidP="00436A8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left="1080"/>
        <w:rPr>
          <w:rFonts w:ascii="TH SarabunPSK" w:eastAsia="Times New Roman" w:hAnsi="TH SarabunPSK" w:cs="TH SarabunPSK"/>
          <w:sz w:val="16"/>
          <w:szCs w:val="16"/>
        </w:rPr>
      </w:pPr>
    </w:p>
    <w:tbl>
      <w:tblPr>
        <w:tblW w:w="96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"/>
        <w:gridCol w:w="5443"/>
        <w:gridCol w:w="1276"/>
        <w:gridCol w:w="1134"/>
        <w:gridCol w:w="1286"/>
      </w:tblGrid>
      <w:tr w:rsidR="00436A8A" w:rsidRPr="00436A8A" w:rsidTr="00436A8A">
        <w:trPr>
          <w:tblHeader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36A8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36A8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36A8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36A8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สถานที่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36A8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436A8A" w:rsidRPr="00436A8A" w:rsidTr="00436A8A">
        <w:tc>
          <w:tcPr>
            <w:tcW w:w="96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36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1.จัดทำแผนปฏิบัติการประจำปีงประมาณ พ.ศ.2567</w:t>
            </w:r>
          </w:p>
        </w:tc>
      </w:tr>
      <w:tr w:rsidR="00436A8A" w:rsidRPr="00436A8A" w:rsidTr="00436A8A">
        <w:tc>
          <w:tcPr>
            <w:tcW w:w="5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36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1.1ประชุมสรุปรายงานผลการดำเนินงาน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36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พ.ย. 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36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สพป.มค.3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436A8A" w:rsidRPr="00436A8A" w:rsidTr="00436A8A">
        <w:tc>
          <w:tcPr>
            <w:tcW w:w="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36A8A">
              <w:rPr>
                <w:rFonts w:ascii="TH SarabunPSK" w:eastAsia="Times New Roman" w:hAnsi="TH SarabunPSK" w:cs="TH SarabunPSK"/>
                <w:i/>
                <w:sz w:val="32"/>
                <w:szCs w:val="32"/>
                <w:cs/>
              </w:rPr>
              <w:t>1.2ประชุมคณะกรรมการจัดทำแผนใช้จ่ายงบประมาณประจำปีงบประมาณ พ.ศ. 2567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36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พ.ย.66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436A8A" w:rsidRPr="00436A8A" w:rsidTr="00436A8A">
        <w:tc>
          <w:tcPr>
            <w:tcW w:w="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36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1.3.ประชุมคณะกรรมการจัดทำแผนปฏิบัติการประจำปีงบประมาณ พ.ศ. 2567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36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พ.ย.66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436A8A" w:rsidRPr="00436A8A" w:rsidTr="00436A8A">
        <w:tc>
          <w:tcPr>
            <w:tcW w:w="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rPr>
                <w:rFonts w:ascii="TH SarabunPSK" w:eastAsia="Times New Roman" w:hAnsi="TH SarabunPSK" w:cs="TH SarabunPSK"/>
                <w:i/>
                <w:sz w:val="32"/>
                <w:szCs w:val="32"/>
                <w:cs/>
              </w:rPr>
            </w:pPr>
            <w:r w:rsidRPr="00436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1.4ประชุม นำเสนอ/พิจารณากลั่นกรองโครงการที่เสนอเพื่อบรรจุในแผนฯ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36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พ.ย.66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436A8A" w:rsidRPr="00436A8A" w:rsidTr="00436A8A">
        <w:tc>
          <w:tcPr>
            <w:tcW w:w="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36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1.5 วิพากษ์ร่างแผนปฏิบัติการ ประจำปีงบประมาณ พ.ศ. 2567 (นอกสถานที่)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36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ม.ค.67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436A8A" w:rsidRPr="00436A8A" w:rsidTr="00436A8A">
        <w:tc>
          <w:tcPr>
            <w:tcW w:w="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36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1.6.ประชุมคณะกรรมการฯ เพื่อพิจารณาร่างแผนฯ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36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ม.ค.67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436A8A" w:rsidRPr="00436A8A" w:rsidTr="00436A8A">
        <w:tc>
          <w:tcPr>
            <w:tcW w:w="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36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1.7 นำเสนอร่างแผนปฏิบัติการฯ เสนอ อนุกรรมการฯ และ  กศจ.มหาสารคาม เพื่อขอความเห็นชอบ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36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ม.ค.67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436A8A" w:rsidRPr="00436A8A" w:rsidTr="00436A8A">
        <w:tc>
          <w:tcPr>
            <w:tcW w:w="53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36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1.6 จัดทำรูปเล่มแผนปฏิบัติการ ประจำปีงบประมาณ</w:t>
            </w:r>
          </w:p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36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พ.ศ. 2567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36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ม.ค. 67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436A8A" w:rsidRPr="00436A8A" w:rsidTr="00436A8A">
        <w:tc>
          <w:tcPr>
            <w:tcW w:w="53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36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1.7จัดส่งเอกสารแผนปฏิบัติการฯ ให้กลุ่มงาน ใน สพป.มค.3 หน่วยงานในสังกัดและหน่วยงานที่เกี่ยวข้อง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36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ม.ค. 67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436A8A" w:rsidRPr="00436A8A" w:rsidTr="00436A8A">
        <w:tc>
          <w:tcPr>
            <w:tcW w:w="53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36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1.8 เผยแพร่เอกสารแผนฯ ทางเว็บไซต์ สพป.มค.3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36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ม.ค. 67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436A8A" w:rsidRPr="00436A8A" w:rsidTr="00436A8A"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36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2.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36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จัดทำรายงานผลการดำเนินงานประจำปีงบประมาณ พ.ศ. 2566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36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ต.ค. 66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436A8A" w:rsidRPr="00436A8A" w:rsidTr="00436A8A"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36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3.</w:t>
            </w:r>
          </w:p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36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รับการติดตาม ประเมินผลการบริหารจัดการศึกษาขั้นพื้นฐานประจำปีงบประมาณ พ.ศ.2566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36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เม.ย. – ก.ย. 67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436A8A" w:rsidRPr="00436A8A" w:rsidTr="00436A8A"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36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4.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36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รับการติดตามผลการดำเนินงานตามนโยบายกระทรวงศึกษาธิการ โดยผู้ตรวจราชการกระทรวงศึกษาธิการ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36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ธ.ค.66. – ก.ย. 67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</w:tbl>
    <w:p w:rsidR="00436A8A" w:rsidRDefault="00436A8A" w:rsidP="00436A8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436A8A" w:rsidRDefault="00436A8A" w:rsidP="00436A8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436A8A" w:rsidRDefault="00436A8A" w:rsidP="00436A8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436A8A" w:rsidRDefault="00436A8A" w:rsidP="00436A8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436A8A" w:rsidRDefault="00436A8A" w:rsidP="00436A8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9E683C" w:rsidRPr="00436A8A" w:rsidRDefault="009E683C" w:rsidP="00436A8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</w:p>
    <w:p w:rsidR="00436A8A" w:rsidRPr="00436A8A" w:rsidRDefault="00436A8A" w:rsidP="00436A8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36A8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9. งบประมาณ   ได้รับจัดสรรงบประมาณ  120,000 บาท</w:t>
      </w:r>
    </w:p>
    <w:p w:rsidR="00436A8A" w:rsidRPr="009E683C" w:rsidRDefault="00436A8A" w:rsidP="00436A8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16"/>
          <w:szCs w:val="16"/>
        </w:rPr>
      </w:pPr>
      <w:r w:rsidRPr="00436A8A">
        <w:rPr>
          <w:rFonts w:ascii="TH SarabunPSK" w:eastAsia="Times New Roman" w:hAnsi="TH SarabunPSK" w:cs="TH SarabunPSK"/>
          <w:b/>
          <w:bCs/>
          <w:sz w:val="16"/>
          <w:szCs w:val="16"/>
          <w:cs/>
        </w:rPr>
        <w:t xml:space="preserve">               </w:t>
      </w:r>
      <w:r w:rsidRPr="00436A8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25BB6316" wp14:editId="20D4F7F8">
                <wp:simplePos x="0" y="0"/>
                <wp:positionH relativeFrom="margin">
                  <wp:posOffset>2647950</wp:posOffset>
                </wp:positionH>
                <wp:positionV relativeFrom="paragraph">
                  <wp:posOffset>-7331710</wp:posOffset>
                </wp:positionV>
                <wp:extent cx="542925" cy="333375"/>
                <wp:effectExtent l="0" t="0" r="28575" b="28575"/>
                <wp:wrapNone/>
                <wp:docPr id="70" name="Text Box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" cy="333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:rsidR="00C96ABA" w:rsidRPr="006842E5" w:rsidRDefault="00C96ABA" w:rsidP="00436A8A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6842E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- 7 -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BB6316" id="_x0000_t202" coordsize="21600,21600" o:spt="202" path="m,l,21600r21600,l21600,xe">
                <v:stroke joinstyle="miter"/>
                <v:path gradientshapeok="t" o:connecttype="rect"/>
              </v:shapetype>
              <v:shape id="Text Box 70" o:spid="_x0000_s1026" type="#_x0000_t202" style="position:absolute;margin-left:208.5pt;margin-top:-577.3pt;width:42.75pt;height:26.25pt;z-index:25174835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" fillcolor="window" strokecolor="window" strokeweight=".5pt">
                <v:textbox>
                  <w:txbxContent>
                    <w:p w:rsidR="00C96ABA" w:rsidRPr="006842E5" w:rsidRDefault="00C96ABA" w:rsidP="00436A8A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6842E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- 7 -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436A8A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2539A8AE" wp14:editId="3008EEE8">
                <wp:simplePos x="0" y="0"/>
                <wp:positionH relativeFrom="column">
                  <wp:posOffset>2790825</wp:posOffset>
                </wp:positionH>
                <wp:positionV relativeFrom="paragraph">
                  <wp:posOffset>-8712835</wp:posOffset>
                </wp:positionV>
                <wp:extent cx="685800" cy="333375"/>
                <wp:effectExtent l="0" t="0" r="19050" b="28575"/>
                <wp:wrapNone/>
                <wp:docPr id="71" name="Text Box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333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:rsidR="00C96ABA" w:rsidRPr="00F21AC3" w:rsidRDefault="00C96ABA" w:rsidP="00436A8A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F21AC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- 5 -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39A8AE" id="Text Box 71" o:spid="_x0000_s1027" type="#_x0000_t202" style="position:absolute;margin-left:219.75pt;margin-top:-686.05pt;width:54pt;height:26.2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" fillcolor="window" strokecolor="window" strokeweight=".5pt">
                <v:textbox>
                  <w:txbxContent>
                    <w:p w:rsidR="00C96ABA" w:rsidRPr="00F21AC3" w:rsidRDefault="00C96ABA" w:rsidP="00436A8A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F21AC3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- 5 -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9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2"/>
        <w:gridCol w:w="1134"/>
        <w:gridCol w:w="1132"/>
        <w:gridCol w:w="1134"/>
        <w:gridCol w:w="1136"/>
        <w:gridCol w:w="1134"/>
      </w:tblGrid>
      <w:tr w:rsidR="00436A8A" w:rsidRPr="00436A8A" w:rsidTr="00866E69">
        <w:trPr>
          <w:tblHeader/>
        </w:trPr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36A8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แผนการปฏิบัติงาน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36A8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แผนการใช้จ่ายงบประมาณ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36A8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436A8A" w:rsidRPr="00436A8A" w:rsidTr="00866E69">
        <w:trPr>
          <w:tblHeader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A8A" w:rsidRPr="00866E69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66E6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ไตรมาสที่</w:t>
            </w:r>
          </w:p>
          <w:p w:rsidR="00436A8A" w:rsidRPr="00866E69" w:rsidRDefault="00866E69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66E6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1/256</w:t>
            </w:r>
            <w:r w:rsidRPr="00866E69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A8A" w:rsidRPr="00866E69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66E6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ไตรมาสที่</w:t>
            </w:r>
          </w:p>
          <w:p w:rsidR="00436A8A" w:rsidRPr="00866E69" w:rsidRDefault="00866E69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66E6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2/256</w:t>
            </w:r>
            <w:r w:rsidRPr="00866E69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A8A" w:rsidRPr="00866E69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66E6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ไตรมาสที่</w:t>
            </w:r>
          </w:p>
          <w:p w:rsidR="00436A8A" w:rsidRPr="00866E69" w:rsidRDefault="00866E69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66E6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3/256</w:t>
            </w:r>
            <w:r w:rsidRPr="00866E69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A8A" w:rsidRPr="00866E69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66E6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ไตรมาสที่</w:t>
            </w:r>
          </w:p>
          <w:p w:rsidR="00436A8A" w:rsidRPr="00866E69" w:rsidRDefault="00866E69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66E6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4/256</w:t>
            </w:r>
            <w:r w:rsidRPr="00866E69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36A8A" w:rsidRPr="00436A8A" w:rsidTr="00866E69"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36A8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1.จัดทำแผนปฏิบัติการ ประจำปีงบประมาณ พ.ศ. 2567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436A8A" w:rsidRPr="00436A8A" w:rsidTr="00866E69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36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1.1</w:t>
            </w:r>
            <w:r w:rsidR="009E683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436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ประชุมสรุปรายงานผลการดำเนินงาน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36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1,400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36A8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1,400</w:t>
            </w:r>
          </w:p>
        </w:tc>
      </w:tr>
      <w:tr w:rsidR="00436A8A" w:rsidRPr="00436A8A" w:rsidTr="00866E69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36A8A">
              <w:rPr>
                <w:rFonts w:ascii="TH SarabunPSK" w:eastAsia="Times New Roman" w:hAnsi="TH SarabunPSK" w:cs="TH SarabunPSK"/>
                <w:i/>
                <w:sz w:val="32"/>
                <w:szCs w:val="32"/>
                <w:cs/>
              </w:rPr>
              <w:t>1.2</w:t>
            </w:r>
            <w:r w:rsidR="009E683C">
              <w:rPr>
                <w:rFonts w:ascii="TH SarabunPSK" w:eastAsia="Times New Roman" w:hAnsi="TH SarabunPSK" w:cs="TH SarabunPSK" w:hint="cs"/>
                <w:i/>
                <w:sz w:val="32"/>
                <w:szCs w:val="32"/>
                <w:cs/>
              </w:rPr>
              <w:t xml:space="preserve"> </w:t>
            </w:r>
            <w:r w:rsidRPr="00436A8A">
              <w:rPr>
                <w:rFonts w:ascii="TH SarabunPSK" w:eastAsia="Times New Roman" w:hAnsi="TH SarabunPSK" w:cs="TH SarabunPSK"/>
                <w:i/>
                <w:sz w:val="32"/>
                <w:szCs w:val="32"/>
                <w:cs/>
              </w:rPr>
              <w:t>ประชุมคณะกรรมการจัดทำแผนใช้จ่ายงบประมาณประจำปีงบประมาณ พ.ศ. 2567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36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1,400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866E6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ind w:left="319" w:hanging="319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36A8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1,400</w:t>
            </w:r>
          </w:p>
        </w:tc>
      </w:tr>
      <w:tr w:rsidR="00436A8A" w:rsidRPr="00436A8A" w:rsidTr="00866E69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9E683C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1.3 </w:t>
            </w:r>
            <w:r w:rsidR="00436A8A" w:rsidRPr="00436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ประชุมคณะกรรมการจัดทำแผนปฏิบัติการประจำปีงบประมาณ พ.ศ. 2567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36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1,400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36A8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1,400</w:t>
            </w:r>
          </w:p>
        </w:tc>
      </w:tr>
      <w:tr w:rsidR="00436A8A" w:rsidRPr="00436A8A" w:rsidTr="00866E69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36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1.4</w:t>
            </w:r>
            <w:r w:rsidR="009E683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436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ประชุม นำเสนอ/พิจารณากลั่นกรองโครงการที่เสนอเพื่อบรรจุในแผนฯ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36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1,400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36A8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1,400</w:t>
            </w:r>
          </w:p>
        </w:tc>
      </w:tr>
      <w:tr w:rsidR="00436A8A" w:rsidRPr="00436A8A" w:rsidTr="00866E69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rPr>
                <w:rFonts w:ascii="TH SarabunPSK" w:eastAsia="Times New Roman" w:hAnsi="TH SarabunPSK" w:cs="TH SarabunPSK"/>
                <w:i/>
                <w:sz w:val="32"/>
                <w:szCs w:val="32"/>
                <w:cs/>
              </w:rPr>
            </w:pPr>
            <w:r w:rsidRPr="00436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1.5 วิพากษ์ร่างแผนปฏิบัติการ ประจำปีงบประมาณ พ.ศ. 2567 (นอกสถานที่)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36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94,800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36A8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94,800</w:t>
            </w:r>
          </w:p>
        </w:tc>
      </w:tr>
      <w:tr w:rsidR="00436A8A" w:rsidRPr="00436A8A" w:rsidTr="00866E69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9E683C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1.6 </w:t>
            </w:r>
            <w:r w:rsidR="00436A8A" w:rsidRPr="00436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ประชุมคณะกรรมการฯ เพื่อพิจารณาร่างแผนฯ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36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6,000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36A8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6,000</w:t>
            </w:r>
          </w:p>
        </w:tc>
      </w:tr>
      <w:tr w:rsidR="00436A8A" w:rsidRPr="00436A8A" w:rsidTr="00866E69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9E683C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1.7 </w:t>
            </w:r>
            <w:r w:rsidR="00436A8A" w:rsidRPr="00436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ค่าจัดพิมพ์รูปเล่มเข้าประชุม เสนอ อกศจ.และ กศจ.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36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12,000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36A8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12,000</w:t>
            </w:r>
          </w:p>
        </w:tc>
      </w:tr>
      <w:tr w:rsidR="00436A8A" w:rsidRPr="00436A8A" w:rsidTr="00866E69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36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  </w:t>
            </w:r>
            <w:r w:rsidR="009E683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</w:t>
            </w:r>
            <w:r w:rsidRPr="00436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)</w:t>
            </w:r>
            <w:r w:rsidR="009E683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436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ร่างแผนปฏิบัติการ ประจำปีงบประมาณ พ.ศ. 2567เข้าที่ประชุมคณะอนุกรรมการ กศจ. มหาสารคาม 10 เล่ม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36A8A">
              <w:rPr>
                <w:rFonts w:ascii="TH SarabunPSK" w:eastAsia="Times New Roma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744FF768" wp14:editId="3AD33603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79375</wp:posOffset>
                      </wp:positionV>
                      <wp:extent cx="580293" cy="0"/>
                      <wp:effectExtent l="38100" t="76200" r="10795" b="95250"/>
                      <wp:wrapNone/>
                      <wp:docPr id="72" name="ลูกศรเชื่อมต่อแบบตรง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8029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A12D1F7" id="ลูกศรเชื่อมต่อแบบตรง 72" o:spid="_x0000_s1026" type="#_x0000_t32" style="position:absolute;margin-left:-.45pt;margin-top:6.25pt;width:45.7pt;height:0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436A8A" w:rsidRPr="00436A8A" w:rsidTr="00866E69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36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 2) ร่างแผนปฏิบัติการ ประจำปีงบประมาณ พ.ศ. 2567 เข้าที่ประชุมคณะกรรมการ กศจ. มหาสารคาม 20 เล่ม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36A8A">
              <w:rPr>
                <w:rFonts w:ascii="TH SarabunPSK" w:eastAsia="Times New Roma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53CBD3DA" wp14:editId="4D8B25F7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82550</wp:posOffset>
                      </wp:positionV>
                      <wp:extent cx="580293" cy="0"/>
                      <wp:effectExtent l="38100" t="76200" r="10795" b="95250"/>
                      <wp:wrapNone/>
                      <wp:docPr id="73" name="ลูกศรเชื่อมต่อแบบตรง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8029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5F57029" id="ลูกศรเชื่อมต่อแบบตรง 73" o:spid="_x0000_s1026" type="#_x0000_t32" style="position:absolute;margin-left:-.45pt;margin-top:6.5pt;width:45.7pt;height:0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436A8A" w:rsidRPr="00436A8A" w:rsidTr="00866E69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36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 3) สรุปผลการดำเนินงาน ประจำปีงบประมาณ พ.ศ. 2567</w:t>
            </w:r>
          </w:p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36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เข้าที่ประชุมอนุกรรมการ กศจ. มหาสารคาม 10 เล่ม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36A8A">
              <w:rPr>
                <w:rFonts w:ascii="TH SarabunPSK" w:eastAsia="Times New Roma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6E3C516A" wp14:editId="1B0C43CD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348615</wp:posOffset>
                      </wp:positionV>
                      <wp:extent cx="580293" cy="0"/>
                      <wp:effectExtent l="38100" t="76200" r="10795" b="95250"/>
                      <wp:wrapNone/>
                      <wp:docPr id="74" name="ลูกศรเชื่อมต่อแบบตรง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8029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761B945" id="ลูกศรเชื่อมต่อแบบตรง 74" o:spid="_x0000_s1026" type="#_x0000_t32" style="position:absolute;margin-left:-1.95pt;margin-top:27.45pt;width:45.7pt;height:0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436A8A" w:rsidRPr="00436A8A" w:rsidTr="00866E69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36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 4) สรุปผลการดำเนินงาน ประจำปีงบประมาณ พ.ศ. 2566 เข้าที่ประชุมคณะกรรมการ กศจ. มหาสารคาม 20 เล่ม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36A8A">
              <w:rPr>
                <w:rFonts w:ascii="TH SarabunPSK" w:eastAsia="Times New Roma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4091BF5A" wp14:editId="3266BC28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252095</wp:posOffset>
                      </wp:positionV>
                      <wp:extent cx="580293" cy="0"/>
                      <wp:effectExtent l="38100" t="76200" r="10795" b="95250"/>
                      <wp:wrapNone/>
                      <wp:docPr id="75" name="ลูกศรเชื่อมต่อแบบตรง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8029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C5F8E82" id="ลูกศรเชื่อมต่อแบบตรง 75" o:spid="_x0000_s1026" type="#_x0000_t32" style="position:absolute;margin-left:-3.45pt;margin-top:19.85pt;width:45.7pt;height:0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436A8A" w:rsidRPr="00436A8A" w:rsidTr="00866E69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36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lastRenderedPageBreak/>
              <w:t xml:space="preserve">      </w:t>
            </w:r>
            <w:r w:rsidR="009E683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5</w:t>
            </w:r>
            <w:r w:rsidRPr="00436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) รูปเล่มแผนปฏิบัติการ ประจำปีงบประมาณ พ.ศ. 2567 จำนวน 20 เล่ม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436A8A" w:rsidRPr="00436A8A" w:rsidTr="00866E69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9E683C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1.8</w:t>
            </w:r>
            <w:r w:rsidR="00436A8A" w:rsidRPr="00436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เผยแพร่เอกสารแผนฯ ทางเว็บไซต์ สพป.มค.3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36A8A">
              <w:rPr>
                <w:rFonts w:ascii="TH SarabunPSK" w:eastAsia="Times New Roma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2A4D29EB" wp14:editId="6D4DD89C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182245</wp:posOffset>
                      </wp:positionV>
                      <wp:extent cx="580293" cy="0"/>
                      <wp:effectExtent l="38100" t="76200" r="10795" b="95250"/>
                      <wp:wrapNone/>
                      <wp:docPr id="76" name="ลูกศรเชื่อมต่อแบบตรง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8029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7C98E72" id="ลูกศรเชื่อมต่อแบบตรง 76" o:spid="_x0000_s1026" type="#_x0000_t32" style="position:absolute;margin-left:-1pt;margin-top:14.35pt;width:45.7pt;height:0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436A8A" w:rsidRPr="00436A8A" w:rsidTr="00866E69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36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2.</w:t>
            </w:r>
            <w:r w:rsidR="009E683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436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จัดทำรายงานผลการดำเนินงานประจำปีงบประมาณ พ.ศ. 2566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36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1,600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36A8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1,600</w:t>
            </w:r>
          </w:p>
        </w:tc>
      </w:tr>
      <w:tr w:rsidR="00436A8A" w:rsidRPr="00436A8A" w:rsidTr="00866E69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36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3.</w:t>
            </w:r>
            <w:r w:rsidR="009E683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436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รับการติดตาม ประเมินผลการบริหารจัดการศึกษาขั้นพื้นฐานประจำปีงบประมาณ พ.ศ.2566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36A8A">
              <w:rPr>
                <w:rFonts w:ascii="TH SarabunPSK" w:eastAsia="Times New Roman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5E7BDA5F" wp14:editId="50755889">
                      <wp:simplePos x="0" y="0"/>
                      <wp:positionH relativeFrom="column">
                        <wp:posOffset>-810895</wp:posOffset>
                      </wp:positionH>
                      <wp:positionV relativeFrom="paragraph">
                        <wp:posOffset>343535</wp:posOffset>
                      </wp:positionV>
                      <wp:extent cx="2181225" cy="0"/>
                      <wp:effectExtent l="38100" t="76200" r="9525" b="95250"/>
                      <wp:wrapNone/>
                      <wp:docPr id="77" name="ลูกศรเชื่อมต่อแบบตรง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812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DD0125F" id="ลูกศรเชื่อมต่อแบบตรง 77" o:spid="_x0000_s1026" type="#_x0000_t32" style="position:absolute;margin-left:-63.85pt;margin-top:27.05pt;width:171.75pt;height:0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436A8A" w:rsidRPr="00436A8A" w:rsidTr="00866E69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36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4.</w:t>
            </w:r>
            <w:r w:rsidR="009E683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436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รับการติดตามผลการดำเนินงานตามนโยบายกระทรวงศึกษาธิการ โดยผู้ตรวจราชการกระทรวงศึกษาธิการ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436A8A" w:rsidRPr="00436A8A" w:rsidTr="00866E69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701"/>
                <w:tab w:val="left" w:pos="1872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436A8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36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7,200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36A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112,800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A" w:rsidRPr="00436A8A" w:rsidRDefault="00436A8A" w:rsidP="00436A8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36A8A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120,000</w:t>
            </w:r>
          </w:p>
        </w:tc>
      </w:tr>
    </w:tbl>
    <w:p w:rsidR="00866E69" w:rsidRPr="00866E69" w:rsidRDefault="00866E69" w:rsidP="00436A8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16"/>
          <w:szCs w:val="16"/>
        </w:rPr>
      </w:pPr>
    </w:p>
    <w:p w:rsidR="00436A8A" w:rsidRPr="00866E69" w:rsidRDefault="00866E69" w:rsidP="00436A8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66E6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หมายเหตุ</w:t>
      </w:r>
      <w:r w:rsidRPr="00866E6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="00436A8A" w:rsidRPr="00866E69">
        <w:rPr>
          <w:rFonts w:ascii="TH SarabunPSK" w:eastAsia="Times New Roman" w:hAnsi="TH SarabunPSK" w:cs="TH SarabunPSK"/>
          <w:sz w:val="32"/>
          <w:szCs w:val="32"/>
          <w:cs/>
        </w:rPr>
        <w:t>ถัวจ่ายทุกรายการ</w:t>
      </w:r>
    </w:p>
    <w:p w:rsidR="00436A8A" w:rsidRDefault="00436A8A" w:rsidP="00651BEE">
      <w:pPr>
        <w:rPr>
          <w:rFonts w:ascii="TH SarabunPSK" w:hAnsi="TH SarabunPSK" w:cs="TH SarabunPSK"/>
          <w:sz w:val="32"/>
          <w:szCs w:val="32"/>
        </w:rPr>
      </w:pPr>
    </w:p>
    <w:p w:rsidR="000C07B9" w:rsidRDefault="000C07B9" w:rsidP="00651BEE">
      <w:pPr>
        <w:rPr>
          <w:rFonts w:ascii="TH SarabunPSK" w:hAnsi="TH SarabunPSK" w:cs="TH SarabunPSK"/>
          <w:sz w:val="32"/>
          <w:szCs w:val="32"/>
        </w:rPr>
      </w:pPr>
    </w:p>
    <w:p w:rsidR="000C07B9" w:rsidRDefault="000C07B9" w:rsidP="00651BEE">
      <w:pPr>
        <w:rPr>
          <w:rFonts w:ascii="TH SarabunPSK" w:hAnsi="TH SarabunPSK" w:cs="TH SarabunPSK"/>
          <w:sz w:val="32"/>
          <w:szCs w:val="32"/>
        </w:rPr>
      </w:pPr>
    </w:p>
    <w:p w:rsidR="000C07B9" w:rsidRDefault="000C07B9" w:rsidP="00651BEE">
      <w:pPr>
        <w:rPr>
          <w:rFonts w:ascii="TH SarabunPSK" w:hAnsi="TH SarabunPSK" w:cs="TH SarabunPSK"/>
          <w:sz w:val="32"/>
          <w:szCs w:val="32"/>
        </w:rPr>
      </w:pPr>
    </w:p>
    <w:p w:rsidR="000C07B9" w:rsidRDefault="000C07B9" w:rsidP="00651BEE">
      <w:pPr>
        <w:rPr>
          <w:rFonts w:ascii="TH SarabunPSK" w:hAnsi="TH SarabunPSK" w:cs="TH SarabunPSK"/>
          <w:sz w:val="32"/>
          <w:szCs w:val="32"/>
        </w:rPr>
      </w:pPr>
    </w:p>
    <w:p w:rsidR="000C07B9" w:rsidRDefault="000C07B9" w:rsidP="00651BEE">
      <w:pPr>
        <w:rPr>
          <w:rFonts w:ascii="TH SarabunPSK" w:hAnsi="TH SarabunPSK" w:cs="TH SarabunPSK"/>
          <w:sz w:val="32"/>
          <w:szCs w:val="32"/>
        </w:rPr>
      </w:pPr>
    </w:p>
    <w:p w:rsidR="000C07B9" w:rsidRDefault="000C07B9" w:rsidP="00651BEE">
      <w:pPr>
        <w:rPr>
          <w:rFonts w:ascii="TH SarabunPSK" w:hAnsi="TH SarabunPSK" w:cs="TH SarabunPSK"/>
          <w:sz w:val="32"/>
          <w:szCs w:val="32"/>
        </w:rPr>
      </w:pPr>
    </w:p>
    <w:p w:rsidR="000C07B9" w:rsidRDefault="000C07B9" w:rsidP="00651BEE">
      <w:pPr>
        <w:rPr>
          <w:rFonts w:ascii="TH SarabunPSK" w:hAnsi="TH SarabunPSK" w:cs="TH SarabunPSK"/>
          <w:sz w:val="32"/>
          <w:szCs w:val="32"/>
        </w:rPr>
      </w:pPr>
    </w:p>
    <w:p w:rsidR="009E683C" w:rsidRDefault="009E683C" w:rsidP="00651BEE">
      <w:pPr>
        <w:rPr>
          <w:rFonts w:ascii="TH SarabunPSK" w:hAnsi="TH SarabunPSK" w:cs="TH SarabunPSK"/>
          <w:sz w:val="32"/>
          <w:szCs w:val="32"/>
        </w:rPr>
      </w:pPr>
    </w:p>
    <w:p w:rsidR="000C07B9" w:rsidRDefault="000C07B9" w:rsidP="00651BEE">
      <w:pPr>
        <w:rPr>
          <w:rFonts w:ascii="TH SarabunPSK" w:hAnsi="TH SarabunPSK" w:cs="TH SarabunPSK"/>
          <w:sz w:val="32"/>
          <w:szCs w:val="32"/>
        </w:rPr>
      </w:pPr>
    </w:p>
    <w:p w:rsidR="000C07B9" w:rsidRDefault="000C07B9" w:rsidP="000C07B9">
      <w:pPr>
        <w:tabs>
          <w:tab w:val="left" w:pos="567"/>
          <w:tab w:val="left" w:pos="851"/>
          <w:tab w:val="left" w:pos="1134"/>
          <w:tab w:val="left" w:pos="1418"/>
          <w:tab w:val="left" w:pos="216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bookmarkStart w:id="9" w:name="_Hlk57624856"/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 xml:space="preserve">โครงการ  </w:t>
      </w:r>
      <w:r w:rsidR="009E683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ติดตาม ตรวจสอบ ประเมินผลและ</w:t>
      </w:r>
      <w:r w:rsidRPr="000C07B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นิเทศการศึกษา  (ก.ต.ป.น.)</w:t>
      </w:r>
    </w:p>
    <w:p w:rsidR="001A57B1" w:rsidRPr="009E683C" w:rsidRDefault="001A57B1" w:rsidP="001A57B1">
      <w:pPr>
        <w:pBdr>
          <w:bottom w:val="thinThickSmallGap" w:sz="12" w:space="1" w:color="auto"/>
        </w:pBd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10"/>
          <w:szCs w:val="10"/>
          <w:cs/>
        </w:rPr>
      </w:pPr>
    </w:p>
    <w:p w:rsidR="000C07B9" w:rsidRPr="000C07B9" w:rsidRDefault="001A57B1" w:rsidP="001A57B1">
      <w:pPr>
        <w:tabs>
          <w:tab w:val="left" w:pos="567"/>
          <w:tab w:val="left" w:pos="851"/>
          <w:tab w:val="left" w:pos="1134"/>
          <w:tab w:val="left" w:pos="1418"/>
          <w:tab w:val="left" w:pos="216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EE4658">
        <w:rPr>
          <w:rFonts w:ascii="TH SarabunPSK" w:eastAsia="Calibri" w:hAnsi="TH SarabunPSK" w:cs="TH SarabunPSK"/>
          <w:sz w:val="32"/>
          <w:szCs w:val="32"/>
          <w:cs/>
        </w:rPr>
        <w:t xml:space="preserve">หน่วยงานรับผิดชอบกอง </w:t>
      </w:r>
      <w:r w:rsidRPr="00EE46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E4658">
        <w:rPr>
          <w:rFonts w:ascii="TH SarabunPSK" w:eastAsia="Calibri" w:hAnsi="TH SarabunPSK" w:cs="TH SarabunPSK"/>
          <w:sz w:val="32"/>
          <w:szCs w:val="32"/>
          <w:cs/>
        </w:rPr>
        <w:tab/>
        <w:t xml:space="preserve">สำนักงานเขตพื้นที่การศึกษาประถมศึกษามหาสารคาม เขต 3                            </w:t>
      </w:r>
    </w:p>
    <w:bookmarkEnd w:id="9"/>
    <w:p w:rsidR="000C07B9" w:rsidRPr="000C07B9" w:rsidRDefault="000C07B9" w:rsidP="000C07B9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0C07B9">
        <w:rPr>
          <w:rFonts w:ascii="TH SarabunPSK" w:eastAsia="Calibri" w:hAnsi="TH SarabunPSK" w:cs="TH SarabunPSK"/>
          <w:sz w:val="32"/>
          <w:szCs w:val="32"/>
          <w:cs/>
        </w:rPr>
        <w:t xml:space="preserve">กรม </w:t>
      </w:r>
      <w:r w:rsidRPr="000C07B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C07B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C07B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C07B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C07B9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0C07B9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0C07B9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>สำนักงานคณะกรรมการการศึกษาขั้นพื้นฐาน</w:t>
      </w:r>
    </w:p>
    <w:p w:rsidR="000C07B9" w:rsidRPr="000C07B9" w:rsidRDefault="000C07B9" w:rsidP="000C07B9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0C07B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แผนงาน</w:t>
      </w:r>
      <w:r w:rsidRPr="000C07B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0C07B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0C07B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0C07B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0C07B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0C07B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แผนงานพื้นฐานด้านการพัฒนาและเสริมสร้างศักยภาพมนุษย์</w:t>
      </w:r>
    </w:p>
    <w:p w:rsidR="000C07B9" w:rsidRPr="000C07B9" w:rsidRDefault="000C07B9" w:rsidP="000C07B9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C07B9">
        <w:rPr>
          <w:rFonts w:ascii="TH SarabunPSK" w:eastAsia="Times New Roman" w:hAnsi="TH SarabunPSK" w:cs="TH SarabunPSK"/>
          <w:sz w:val="32"/>
          <w:szCs w:val="32"/>
          <w:cs/>
        </w:rPr>
        <w:t xml:space="preserve">หัวหน้าส่วนราชการ </w:t>
      </w:r>
      <w:r w:rsidRPr="000C07B9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C07B9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นายสกุณ  แก้วพิกุล    โทรศัพท์ :  </w:t>
      </w:r>
      <w:r w:rsidRPr="000C07B9">
        <w:rPr>
          <w:rFonts w:ascii="TH SarabunPSK" w:eastAsia="Times New Roman" w:hAnsi="TH SarabunPSK" w:cs="TH SarabunPSK"/>
          <w:b/>
          <w:bCs/>
          <w:sz w:val="32"/>
          <w:szCs w:val="32"/>
        </w:rPr>
        <w:t>094</w:t>
      </w:r>
      <w:r w:rsidRPr="000C07B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-</w:t>
      </w:r>
      <w:r w:rsidRPr="000C07B9">
        <w:rPr>
          <w:rFonts w:ascii="TH SarabunPSK" w:eastAsia="Times New Roman" w:hAnsi="TH SarabunPSK" w:cs="TH SarabunPSK"/>
          <w:b/>
          <w:bCs/>
          <w:sz w:val="32"/>
          <w:szCs w:val="32"/>
        </w:rPr>
        <w:t>626</w:t>
      </w:r>
      <w:r w:rsidRPr="000C07B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-</w:t>
      </w:r>
      <w:r w:rsidRPr="000C07B9">
        <w:rPr>
          <w:rFonts w:ascii="TH SarabunPSK" w:eastAsia="Times New Roman" w:hAnsi="TH SarabunPSK" w:cs="TH SarabunPSK"/>
          <w:b/>
          <w:bCs/>
          <w:sz w:val="32"/>
          <w:szCs w:val="32"/>
        </w:rPr>
        <w:t>9799</w:t>
      </w:r>
    </w:p>
    <w:p w:rsidR="000C07B9" w:rsidRPr="000C07B9" w:rsidRDefault="000C07B9" w:rsidP="000C07B9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0C07B9">
        <w:rPr>
          <w:rFonts w:ascii="TH SarabunPSK" w:eastAsia="Times New Roman" w:hAnsi="TH SarabunPSK" w:cs="TH SarabunPSK"/>
          <w:sz w:val="32"/>
          <w:szCs w:val="32"/>
        </w:rPr>
        <w:t>E</w:t>
      </w:r>
      <w:r w:rsidRPr="000C07B9">
        <w:rPr>
          <w:rFonts w:ascii="TH SarabunPSK" w:eastAsia="Times New Roman" w:hAnsi="TH SarabunPSK" w:cs="TH SarabunPSK"/>
          <w:sz w:val="32"/>
          <w:szCs w:val="32"/>
          <w:cs/>
        </w:rPr>
        <w:t>-</w:t>
      </w:r>
      <w:r w:rsidRPr="000C07B9">
        <w:rPr>
          <w:rFonts w:ascii="TH SarabunPSK" w:eastAsia="Times New Roman" w:hAnsi="TH SarabunPSK" w:cs="TH SarabunPSK"/>
          <w:sz w:val="32"/>
          <w:szCs w:val="32"/>
        </w:rPr>
        <w:t xml:space="preserve">mail </w:t>
      </w:r>
      <w:r w:rsidRPr="000C07B9">
        <w:rPr>
          <w:rFonts w:ascii="TH SarabunPSK" w:eastAsia="Times New Roman" w:hAnsi="TH SarabunPSK" w:cs="TH SarabunPSK"/>
          <w:sz w:val="32"/>
          <w:szCs w:val="32"/>
          <w:cs/>
        </w:rPr>
        <w:t xml:space="preserve">:                               </w:t>
      </w:r>
      <w:r w:rsidRPr="000C07B9">
        <w:rPr>
          <w:rFonts w:ascii="TH SarabunPSK" w:eastAsia="Times New Roman" w:hAnsi="TH SarabunPSK" w:cs="TH SarabunPSK"/>
          <w:b/>
          <w:bCs/>
          <w:sz w:val="32"/>
          <w:szCs w:val="32"/>
        </w:rPr>
        <w:t>sakun81116@gmail</w:t>
      </w:r>
      <w:r w:rsidRPr="000C07B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</w:t>
      </w:r>
      <w:r w:rsidRPr="000C07B9">
        <w:rPr>
          <w:rFonts w:ascii="TH SarabunPSK" w:eastAsia="Times New Roman" w:hAnsi="TH SarabunPSK" w:cs="TH SarabunPSK"/>
          <w:b/>
          <w:bCs/>
          <w:sz w:val="32"/>
          <w:szCs w:val="32"/>
        </w:rPr>
        <w:t>com</w:t>
      </w:r>
    </w:p>
    <w:p w:rsidR="000C07B9" w:rsidRPr="000C07B9" w:rsidRDefault="000C07B9" w:rsidP="000C07B9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Times New Roman" w:hAnsi="TH SarabunPSK" w:cs="TH SarabunPSK"/>
          <w:color w:val="0000FF"/>
          <w:sz w:val="24"/>
          <w:u w:val="single"/>
        </w:rPr>
      </w:pPr>
      <w:r w:rsidRPr="000C07B9">
        <w:rPr>
          <w:rFonts w:ascii="TH SarabunPSK" w:eastAsia="Times New Roman" w:hAnsi="TH SarabunPSK" w:cs="TH SarabunPSK"/>
          <w:sz w:val="32"/>
          <w:szCs w:val="32"/>
        </w:rPr>
        <w:t>E</w:t>
      </w:r>
      <w:r w:rsidRPr="000C07B9">
        <w:rPr>
          <w:rFonts w:ascii="TH SarabunPSK" w:eastAsia="Times New Roman" w:hAnsi="TH SarabunPSK" w:cs="TH SarabunPSK"/>
          <w:sz w:val="32"/>
          <w:szCs w:val="32"/>
          <w:cs/>
        </w:rPr>
        <w:t>-</w:t>
      </w:r>
      <w:r w:rsidRPr="000C07B9">
        <w:rPr>
          <w:rFonts w:ascii="TH SarabunPSK" w:eastAsia="Times New Roman" w:hAnsi="TH SarabunPSK" w:cs="TH SarabunPSK"/>
          <w:sz w:val="32"/>
          <w:szCs w:val="32"/>
        </w:rPr>
        <w:t>mail</w:t>
      </w:r>
      <w:r w:rsidRPr="000C07B9">
        <w:rPr>
          <w:rFonts w:ascii="TH SarabunPSK" w:eastAsia="Times New Roman" w:hAnsi="TH SarabunPSK" w:cs="TH SarabunPSK"/>
          <w:sz w:val="32"/>
          <w:szCs w:val="32"/>
          <w:cs/>
        </w:rPr>
        <w:t xml:space="preserve"> : </w:t>
      </w:r>
      <w:r w:rsidRPr="000C07B9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C07B9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C07B9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C07B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</w:t>
      </w:r>
      <w:hyperlink r:id="rId74" w:history="1">
        <w:r w:rsidRPr="000C07B9">
          <w:rPr>
            <w:rFonts w:ascii="TH SarabunPSK" w:eastAsia="Times New Roman" w:hAnsi="TH SarabunPSK" w:cs="TH SarabunPSK"/>
            <w:color w:val="0000FF"/>
            <w:sz w:val="32"/>
            <w:szCs w:val="32"/>
            <w:u w:val="single"/>
          </w:rPr>
          <w:t>Mkarea043762363@gmail</w:t>
        </w:r>
        <w:r w:rsidRPr="000C07B9">
          <w:rPr>
            <w:rFonts w:ascii="TH SarabunPSK" w:eastAsia="Times New Roman" w:hAnsi="TH SarabunPSK" w:cs="TH SarabunPSK"/>
            <w:color w:val="0000FF"/>
            <w:sz w:val="32"/>
            <w:szCs w:val="32"/>
            <w:u w:val="single"/>
            <w:cs/>
          </w:rPr>
          <w:t>.</w:t>
        </w:r>
        <w:r w:rsidRPr="000C07B9">
          <w:rPr>
            <w:rFonts w:ascii="TH SarabunPSK" w:eastAsia="Times New Roman" w:hAnsi="TH SarabunPSK" w:cs="TH SarabunPSK"/>
            <w:color w:val="0000FF"/>
            <w:sz w:val="32"/>
            <w:szCs w:val="32"/>
            <w:u w:val="single"/>
          </w:rPr>
          <w:t>com</w:t>
        </w:r>
      </w:hyperlink>
    </w:p>
    <w:p w:rsidR="000C07B9" w:rsidRPr="000C07B9" w:rsidRDefault="000C07B9" w:rsidP="000C07B9">
      <w:pPr>
        <w:tabs>
          <w:tab w:val="left" w:pos="567"/>
          <w:tab w:val="left" w:pos="851"/>
          <w:tab w:val="left" w:pos="1134"/>
          <w:tab w:val="left" w:pos="1418"/>
          <w:tab w:val="left" w:pos="216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0C07B9">
        <w:rPr>
          <w:rFonts w:ascii="TH SarabunPSK" w:eastAsia="Calibri" w:hAnsi="TH SarabunPSK" w:cs="TH SarabunPSK"/>
          <w:b/>
          <w:bCs/>
          <w:sz w:val="32"/>
          <w:szCs w:val="32"/>
          <w:cs/>
        </w:rPr>
        <w:t>ผู้ติดต่อประสานงาน</w:t>
      </w:r>
      <w:r w:rsidRPr="000C07B9">
        <w:rPr>
          <w:rFonts w:ascii="TH SarabunPSK" w:eastAsia="Calibri" w:hAnsi="TH SarabunPSK" w:cs="TH SarabunPSK"/>
          <w:sz w:val="32"/>
          <w:szCs w:val="32"/>
          <w:cs/>
        </w:rPr>
        <w:t xml:space="preserve">                 </w:t>
      </w:r>
      <w:r w:rsidRPr="000C07B9">
        <w:rPr>
          <w:rFonts w:ascii="TH SarabunPSK" w:eastAsia="Times New Roman" w:hAnsi="TH SarabunPSK" w:cs="TH SarabunPSK"/>
          <w:sz w:val="32"/>
          <w:szCs w:val="32"/>
          <w:cs/>
        </w:rPr>
        <w:t xml:space="preserve">1. นายกิตติพงษ์  ผลสว่าง   นางทิพยวิมล  ดวงเวียงคำ                           </w:t>
      </w:r>
    </w:p>
    <w:p w:rsidR="000C07B9" w:rsidRPr="000C07B9" w:rsidRDefault="000C07B9" w:rsidP="000C07B9">
      <w:pPr>
        <w:tabs>
          <w:tab w:val="left" w:pos="567"/>
          <w:tab w:val="left" w:pos="851"/>
          <w:tab w:val="left" w:pos="1134"/>
          <w:tab w:val="left" w:pos="1418"/>
          <w:tab w:val="left" w:pos="216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0C07B9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                             3. นางเมตตาจิต  ศรีทรัพย์  </w:t>
      </w:r>
      <w:r w:rsidRPr="000C07B9">
        <w:rPr>
          <w:rFonts w:ascii="TH SarabunPSK" w:eastAsia="Calibri" w:hAnsi="TH SarabunPSK" w:cs="TH SarabunPSK"/>
          <w:sz w:val="32"/>
          <w:szCs w:val="32"/>
          <w:cs/>
        </w:rPr>
        <w:t xml:space="preserve">โทรศัพท์ โทร  </w:t>
      </w:r>
      <w:r w:rsidRPr="000C07B9">
        <w:rPr>
          <w:rFonts w:ascii="TH SarabunPSK" w:eastAsia="Calibri" w:hAnsi="TH SarabunPSK" w:cs="TH SarabunPSK"/>
          <w:sz w:val="32"/>
          <w:szCs w:val="32"/>
        </w:rPr>
        <w:t>043762363</w:t>
      </w:r>
      <w:r w:rsidRPr="000C07B9">
        <w:rPr>
          <w:rFonts w:ascii="TH SarabunPSK" w:eastAsia="Calibri" w:hAnsi="TH SarabunPSK" w:cs="TH SarabunPSK"/>
          <w:sz w:val="32"/>
          <w:szCs w:val="32"/>
          <w:cs/>
        </w:rPr>
        <w:t xml:space="preserve">  ต่อ  </w:t>
      </w:r>
      <w:r w:rsidRPr="000C07B9">
        <w:rPr>
          <w:rFonts w:ascii="TH SarabunPSK" w:eastAsia="Calibri" w:hAnsi="TH SarabunPSK" w:cs="TH SarabunPSK"/>
          <w:sz w:val="32"/>
          <w:szCs w:val="32"/>
        </w:rPr>
        <w:t>14</w:t>
      </w:r>
      <w:r w:rsidRPr="000C07B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:rsidR="000C07B9" w:rsidRPr="000C07B9" w:rsidRDefault="000C07B9" w:rsidP="000C07B9">
      <w:pPr>
        <w:tabs>
          <w:tab w:val="left" w:pos="567"/>
          <w:tab w:val="left" w:pos="851"/>
          <w:tab w:val="left" w:pos="1134"/>
          <w:tab w:val="left" w:pos="1418"/>
          <w:tab w:val="left" w:pos="5130"/>
          <w:tab w:val="left" w:pos="6300"/>
        </w:tabs>
        <w:spacing w:before="120" w:after="0" w:line="276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0C07B9">
        <w:rPr>
          <w:rFonts w:ascii="TH SarabunPSK" w:eastAsia="Calibri" w:hAnsi="TH SarabunPSK" w:cs="TH SarabunPSK"/>
          <w:sz w:val="32"/>
          <w:szCs w:val="32"/>
          <w:cs/>
        </w:rPr>
        <w:t xml:space="preserve">โทรสาร  </w:t>
      </w:r>
      <w:r w:rsidRPr="000C07B9">
        <w:rPr>
          <w:rFonts w:ascii="TH SarabunPSK" w:eastAsia="Calibri" w:hAnsi="TH SarabunPSK" w:cs="TH SarabunPSK"/>
          <w:sz w:val="32"/>
          <w:szCs w:val="32"/>
        </w:rPr>
        <w:t>0</w:t>
      </w:r>
      <w:r w:rsidRPr="000C07B9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0C07B9">
        <w:rPr>
          <w:rFonts w:ascii="TH SarabunPSK" w:eastAsia="Calibri" w:hAnsi="TH SarabunPSK" w:cs="TH SarabunPSK"/>
          <w:sz w:val="32"/>
          <w:szCs w:val="32"/>
        </w:rPr>
        <w:t>4376</w:t>
      </w:r>
      <w:r w:rsidRPr="000C07B9">
        <w:rPr>
          <w:rFonts w:ascii="TH SarabunPSK" w:eastAsia="Calibri" w:hAnsi="TH SarabunPSK" w:cs="TH SarabunPSK"/>
          <w:sz w:val="32"/>
          <w:szCs w:val="32"/>
          <w:cs/>
        </w:rPr>
        <w:t xml:space="preserve">- </w:t>
      </w:r>
      <w:r w:rsidRPr="000C07B9">
        <w:rPr>
          <w:rFonts w:ascii="TH SarabunPSK" w:eastAsia="Calibri" w:hAnsi="TH SarabunPSK" w:cs="TH SarabunPSK"/>
          <w:sz w:val="32"/>
          <w:szCs w:val="32"/>
        </w:rPr>
        <w:t>2393</w:t>
      </w:r>
      <w:r w:rsidRPr="000C07B9">
        <w:rPr>
          <w:rFonts w:ascii="TH SarabunPSK" w:eastAsia="Calibri" w:hAnsi="TH SarabunPSK" w:cs="TH SarabunPSK"/>
          <w:sz w:val="32"/>
          <w:szCs w:val="32"/>
          <w:cs/>
        </w:rPr>
        <w:t xml:space="preserve">  ต่อ </w:t>
      </w:r>
      <w:r w:rsidRPr="000C07B9">
        <w:rPr>
          <w:rFonts w:ascii="TH SarabunPSK" w:eastAsia="Calibri" w:hAnsi="TH SarabunPSK" w:cs="TH SarabunPSK"/>
          <w:sz w:val="32"/>
          <w:szCs w:val="32"/>
        </w:rPr>
        <w:t>18</w:t>
      </w:r>
      <w:r w:rsidRPr="000C07B9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  <w:r w:rsidRPr="000C07B9">
        <w:rPr>
          <w:rFonts w:ascii="TH SarabunPSK" w:eastAsia="Calibri" w:hAnsi="TH SarabunPSK" w:cs="TH SarabunPSK"/>
          <w:sz w:val="32"/>
          <w:szCs w:val="32"/>
        </w:rPr>
        <w:t>E</w:t>
      </w:r>
      <w:r w:rsidRPr="000C07B9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0C07B9">
        <w:rPr>
          <w:rFonts w:ascii="TH SarabunPSK" w:eastAsia="Calibri" w:hAnsi="TH SarabunPSK" w:cs="TH SarabunPSK"/>
          <w:sz w:val="32"/>
          <w:szCs w:val="32"/>
        </w:rPr>
        <w:t>mail</w:t>
      </w:r>
      <w:r w:rsidRPr="000C07B9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hyperlink r:id="rId75" w:history="1">
        <w:r w:rsidRPr="000C07B9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kittipong12122507@gmail</w:t>
        </w:r>
        <w:r w:rsidRPr="000C07B9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  <w:cs/>
          </w:rPr>
          <w:t>.</w:t>
        </w:r>
        <w:r w:rsidRPr="000C07B9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com</w:t>
        </w:r>
      </w:hyperlink>
    </w:p>
    <w:p w:rsidR="000C07B9" w:rsidRPr="000C07B9" w:rsidRDefault="000C07B9" w:rsidP="000C07B9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5040"/>
          <w:tab w:val="left" w:pos="9000"/>
        </w:tabs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C07B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ส่วนที่  1  ความเชื่อมโยง ความสอดคล้องกับแผน 3 ระดับ ตามนัยยะของมติคณะรัฐมนตรี </w:t>
      </w:r>
    </w:p>
    <w:p w:rsidR="000C07B9" w:rsidRPr="000C07B9" w:rsidRDefault="000C07B9" w:rsidP="000C07B9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9000"/>
        </w:tabs>
        <w:spacing w:after="12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C07B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 เมื่อวันที่ 4 ธันวาคม 2560</w:t>
      </w:r>
    </w:p>
    <w:p w:rsidR="000C07B9" w:rsidRPr="000C07B9" w:rsidRDefault="000C07B9" w:rsidP="000C07B9">
      <w:pPr>
        <w:tabs>
          <w:tab w:val="left" w:pos="567"/>
          <w:tab w:val="left" w:pos="851"/>
          <w:tab w:val="left" w:pos="1134"/>
          <w:tab w:val="left" w:pos="1418"/>
        </w:tabs>
        <w:spacing w:before="240" w:after="0" w:line="400" w:lineRule="exact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C07B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1.1  ยุทธศาสตร์ชาติ (แผนระดับที่ 1) </w:t>
      </w:r>
      <w:r w:rsidRPr="000C07B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: </w:t>
      </w:r>
      <w:r w:rsidRPr="000C07B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ด้าน</w:t>
      </w:r>
      <w:r w:rsidRPr="000C07B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การปรับสมดุลและการบริหารจัดการภาครัฐ</w:t>
      </w:r>
    </w:p>
    <w:p w:rsidR="000C07B9" w:rsidRPr="000C07B9" w:rsidRDefault="000C07B9" w:rsidP="000C07B9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0C07B9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C07B9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C07B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ประเด็น</w:t>
      </w:r>
      <w:r w:rsidRPr="000C07B9">
        <w:rPr>
          <w:rFonts w:ascii="TH SarabunPSK" w:eastAsia="Times New Roman" w:hAnsi="TH SarabunPSK" w:cs="TH SarabunPSK"/>
          <w:sz w:val="32"/>
          <w:szCs w:val="32"/>
          <w:cs/>
        </w:rPr>
        <w:t xml:space="preserve"> : </w:t>
      </w:r>
      <w:r w:rsidRPr="000C07B9">
        <w:rPr>
          <w:rFonts w:ascii="TH SarabunPSK" w:eastAsia="Times New Roman" w:hAnsi="TH SarabunPSK" w:cs="TH SarabunPSK"/>
          <w:sz w:val="32"/>
          <w:szCs w:val="32"/>
        </w:rPr>
        <w:t>3.</w:t>
      </w:r>
      <w:r w:rsidRPr="000C07B9">
        <w:rPr>
          <w:rFonts w:ascii="TH SarabunPSK" w:eastAsia="Times New Roman" w:hAnsi="TH SarabunPSK" w:cs="TH SarabunPSK"/>
          <w:sz w:val="32"/>
          <w:szCs w:val="32"/>
          <w:cs/>
        </w:rPr>
        <w:t>ภาครัฐมีขนาดเล็กลงเหมาะสมกับภารกิจ ส่งเสริมให้ประชาชนและทุกภาคส่วนมีส่วนร่วมในการพัฒนาประเทศ</w:t>
      </w:r>
      <w:r w:rsidRPr="000C07B9">
        <w:rPr>
          <w:rFonts w:ascii="TH SarabunPSK" w:eastAsia="Times New Roman" w:hAnsi="TH SarabunPSK" w:cs="TH SarabunPSK"/>
          <w:sz w:val="32"/>
          <w:szCs w:val="32"/>
          <w:cs/>
        </w:rPr>
        <w:tab/>
      </w:r>
    </w:p>
    <w:p w:rsidR="000C07B9" w:rsidRPr="000C07B9" w:rsidRDefault="000C07B9" w:rsidP="000C07B9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0C07B9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C07B9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C07B9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C07B9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   </w:t>
      </w:r>
      <w:r w:rsidRPr="000C07B9">
        <w:rPr>
          <w:rFonts w:ascii="TH SarabunPSK" w:eastAsia="Times New Roman" w:hAnsi="TH SarabunPSK" w:cs="TH SarabunPSK"/>
          <w:sz w:val="32"/>
          <w:szCs w:val="32"/>
        </w:rPr>
        <w:t>: 3.2</w:t>
      </w:r>
      <w:r w:rsidRPr="000C07B9">
        <w:rPr>
          <w:rFonts w:ascii="TH SarabunPSK" w:eastAsia="Times New Roman" w:hAnsi="TH SarabunPSK" w:cs="TH SarabunPSK"/>
          <w:sz w:val="32"/>
          <w:szCs w:val="32"/>
          <w:cs/>
        </w:rPr>
        <w:t xml:space="preserve"> ทุกภาคส่วนมีส่วนร่วมในการพัฒนาประเทศ</w:t>
      </w:r>
    </w:p>
    <w:p w:rsidR="000C07B9" w:rsidRPr="000C07B9" w:rsidRDefault="000C07B9" w:rsidP="000C07B9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  <w:cs/>
        </w:rPr>
      </w:pPr>
      <w:r w:rsidRPr="000C07B9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</w:t>
      </w:r>
      <w:r w:rsidRPr="000C07B9">
        <w:rPr>
          <w:rFonts w:ascii="TH SarabunPSK" w:eastAsia="Times New Roman" w:hAnsi="TH SarabunPSK" w:cs="TH SarabunPSK"/>
          <w:b/>
          <w:bCs/>
          <w:spacing w:val="-4"/>
          <w:sz w:val="32"/>
          <w:szCs w:val="32"/>
          <w:cs/>
        </w:rPr>
        <w:t>เป้าหมาย</w:t>
      </w:r>
      <w:r w:rsidRPr="000C07B9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:  </w:t>
      </w:r>
      <w:r w:rsidRPr="000C07B9">
        <w:rPr>
          <w:rFonts w:ascii="TH SarabunPSK" w:eastAsia="Times New Roman" w:hAnsi="TH SarabunPSK" w:cs="TH SarabunPSK"/>
          <w:spacing w:val="-4"/>
          <w:sz w:val="32"/>
          <w:szCs w:val="32"/>
        </w:rPr>
        <w:t>1.</w:t>
      </w:r>
      <w:r w:rsidRPr="000C07B9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ภาครัฐมีการทำงานที่มุ่งผลสัมฤทธิ์ และผลประโยชน์ส่วนรวมตอบสนองความต้องการ ของประชาชน ได้อย่างสะดวก รวดเร็ว โปร่งใส</w:t>
      </w:r>
    </w:p>
    <w:p w:rsidR="000C07B9" w:rsidRPr="000C07B9" w:rsidRDefault="000C07B9" w:rsidP="000C07B9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0C07B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         ความสอดคล้องของโครงการกับเป้าหมายยุทธศาสตร์ชาติ</w:t>
      </w:r>
      <w:r w:rsidRPr="000C07B9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0C07B9">
        <w:rPr>
          <w:rFonts w:ascii="TH SarabunPSK" w:eastAsia="Times New Roman" w:hAnsi="TH SarabunPSK" w:cs="TH SarabunPSK"/>
          <w:sz w:val="32"/>
          <w:szCs w:val="32"/>
        </w:rPr>
        <w:t>:</w:t>
      </w:r>
      <w:r w:rsidRPr="000C07B9">
        <w:rPr>
          <w:rFonts w:ascii="TH SarabunPSK" w:eastAsia="Times New Roman" w:hAnsi="TH SarabunPSK" w:cs="TH SarabunPSK"/>
          <w:sz w:val="32"/>
          <w:szCs w:val="32"/>
          <w:cs/>
        </w:rPr>
        <w:t xml:space="preserve"> ระบบการติดตาม  ตรวจสอบ  ประเมินผลและนิเทศการศึกษาที่มีประสิทธิภาพ เพื่อพัฒนาและเสริมสร้างศักยภาพมนุษย์ จะส่งผลต่อการบริหารจัดการของหน่วยงาน  สถานศึกษาและ การจัดการเรียนรู้ของครูผู้สอนให้มีคุณภาพ  ซึ่งจะส่งผลโดยตรงต่อคุณภาพของนักเรียนให้เป็นคนดี  คนเก่ง  มีคุณภาพ  พร้อมสำหรับวิธีชีวิตในศตวรรษที่  </w:t>
      </w:r>
      <w:r w:rsidRPr="000C07B9">
        <w:rPr>
          <w:rFonts w:ascii="TH SarabunPSK" w:eastAsia="Times New Roman" w:hAnsi="TH SarabunPSK" w:cs="TH SarabunPSK"/>
          <w:sz w:val="32"/>
          <w:szCs w:val="32"/>
        </w:rPr>
        <w:t>21</w:t>
      </w:r>
      <w:r w:rsidRPr="000C07B9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</w:p>
    <w:p w:rsidR="000C07B9" w:rsidRPr="000C07B9" w:rsidRDefault="000C07B9" w:rsidP="000C07B9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Times New Roman" w:hAnsi="TH SarabunPSK" w:cs="TH SarabunPSK"/>
          <w:sz w:val="16"/>
          <w:szCs w:val="16"/>
        </w:rPr>
      </w:pPr>
    </w:p>
    <w:p w:rsidR="000C07B9" w:rsidRPr="000C07B9" w:rsidRDefault="000C07B9" w:rsidP="000C07B9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C07B9">
        <w:rPr>
          <w:rFonts w:ascii="TH SarabunPSK" w:eastAsia="Times New Roman" w:hAnsi="TH SarabunPSK" w:cs="TH SarabunPSK"/>
          <w:b/>
          <w:bCs/>
          <w:sz w:val="32"/>
          <w:szCs w:val="32"/>
        </w:rPr>
        <w:t>1</w:t>
      </w:r>
      <w:r w:rsidRPr="000C07B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</w:t>
      </w:r>
      <w:r w:rsidRPr="000C07B9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2 </w:t>
      </w:r>
      <w:r w:rsidRPr="000C07B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แผนแม่บทภายใต้ยุทธศาสตร์ชาติ (แผนระดับ </w:t>
      </w:r>
      <w:r w:rsidRPr="000C07B9">
        <w:rPr>
          <w:rFonts w:ascii="TH SarabunPSK" w:eastAsia="Times New Roman" w:hAnsi="TH SarabunPSK" w:cs="TH SarabunPSK"/>
          <w:b/>
          <w:bCs/>
          <w:sz w:val="32"/>
          <w:szCs w:val="32"/>
        </w:rPr>
        <w:t>2</w:t>
      </w:r>
      <w:r w:rsidRPr="000C07B9">
        <w:rPr>
          <w:rFonts w:ascii="TH SarabunPSK" w:eastAsia="Times New Roman" w:hAnsi="TH SarabunPSK" w:cs="TH SarabunPSK"/>
          <w:sz w:val="32"/>
          <w:szCs w:val="32"/>
          <w:cs/>
        </w:rPr>
        <w:t>)</w:t>
      </w:r>
      <w:r w:rsidRPr="000C07B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0C07B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: การบริหารประชาชนและประสิทธิภาพภาครัฐ</w:t>
      </w:r>
    </w:p>
    <w:p w:rsidR="000C07B9" w:rsidRPr="000C07B9" w:rsidRDefault="000C07B9" w:rsidP="000C07B9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0C07B9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</w:t>
      </w:r>
      <w:r w:rsidRPr="000C07B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เป้าหมายที่</w:t>
      </w:r>
      <w:r w:rsidRPr="000C07B9">
        <w:rPr>
          <w:rFonts w:ascii="TH SarabunPSK" w:eastAsia="Times New Roman" w:hAnsi="TH SarabunPSK" w:cs="TH SarabunPSK"/>
          <w:sz w:val="32"/>
          <w:szCs w:val="32"/>
          <w:cs/>
        </w:rPr>
        <w:t xml:space="preserve"> :  บริการของรัฐมีประสิทธิภาพและคุณภาพเป็นที่ยอมรับของผู้ใช้บริการ</w:t>
      </w:r>
    </w:p>
    <w:p w:rsidR="000C07B9" w:rsidRPr="000C07B9" w:rsidRDefault="000C07B9" w:rsidP="000C07B9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0C07B9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</w:t>
      </w:r>
      <w:r w:rsidRPr="000C07B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ความสอดคล้องของโครงการกับเป้าหมายแผนแม่บท</w:t>
      </w:r>
      <w:r w:rsidRPr="000C07B9">
        <w:rPr>
          <w:rFonts w:ascii="TH SarabunPSK" w:eastAsia="Times New Roman" w:hAnsi="TH SarabunPSK" w:cs="TH SarabunPSK"/>
          <w:sz w:val="32"/>
          <w:szCs w:val="32"/>
          <w:cs/>
        </w:rPr>
        <w:t xml:space="preserve"> :   ระบบการติดตาม  ตรวจสอบ  ประเมินผลและนิเทศการศึกษาที่มีประสิทธิภาพ เพื่อพัฒนาและเสริมสร้างศักยภาพมนุษย์ จะส่งผลต่อการบริหารจัดการของหน่วยงาน  สถานศึกษาและ การจัดการเรียนรู้ของครูผู้สอนให้มีคุณภาพ  ซึ่งจะส่งผลให้นักเรียนมีการศึกษาที่มีคุณภาพตามมาตรฐานสากลเพิ่มขึ้น มีทักษะที่จำเป็นของโลกศตวรรษที่  </w:t>
      </w:r>
      <w:r w:rsidRPr="000C07B9">
        <w:rPr>
          <w:rFonts w:ascii="TH SarabunPSK" w:eastAsia="Times New Roman" w:hAnsi="TH SarabunPSK" w:cs="TH SarabunPSK"/>
          <w:sz w:val="32"/>
          <w:szCs w:val="32"/>
        </w:rPr>
        <w:t>21</w:t>
      </w:r>
      <w:r w:rsidRPr="000C07B9">
        <w:rPr>
          <w:rFonts w:ascii="TH SarabunPSK" w:eastAsia="Times New Roman" w:hAnsi="TH SarabunPSK" w:cs="TH SarabunPSK"/>
          <w:sz w:val="32"/>
          <w:szCs w:val="32"/>
          <w:cs/>
        </w:rPr>
        <w:t xml:space="preserve">  สามารถในการแก้ปัญหา  ปรับตัว  สื่อสาร  และทำงานร่วมกับผู้อื่นได้อย่างมีประสิทธิผลเพิ่มขึ้น  มีนิสัยใฝ่เรียนรู้อย่างต่อเนื่องตลอดชีวิต</w:t>
      </w:r>
    </w:p>
    <w:p w:rsidR="000C07B9" w:rsidRPr="000C07B9" w:rsidRDefault="000C07B9" w:rsidP="000C07B9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0C07B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 xml:space="preserve"> </w:t>
      </w:r>
      <w:r w:rsidRPr="000C07B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แผนย่อย</w:t>
      </w:r>
      <w:r w:rsidRPr="000C07B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0C07B9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0C07B9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การปรับสมดุลภาครัฐ</w:t>
      </w:r>
    </w:p>
    <w:p w:rsidR="000C07B9" w:rsidRPr="000C07B9" w:rsidRDefault="000C07B9" w:rsidP="000C07B9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0C07B9">
        <w:rPr>
          <w:rFonts w:ascii="TH SarabunPSK" w:eastAsia="Calibri" w:hAnsi="TH SarabunPSK" w:cs="TH SarabunPSK"/>
          <w:sz w:val="32"/>
          <w:szCs w:val="32"/>
          <w:cs/>
        </w:rPr>
        <w:t xml:space="preserve">            </w:t>
      </w:r>
      <w:r w:rsidRPr="000C07B9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แนวทางการพัฒนา</w:t>
      </w:r>
      <w:r w:rsidRPr="000C07B9">
        <w:rPr>
          <w:rFonts w:ascii="TH SarabunPSK" w:eastAsia="Calibri" w:hAnsi="TH SarabunPSK" w:cs="TH SarabunPSK"/>
          <w:sz w:val="32"/>
          <w:szCs w:val="32"/>
          <w:cs/>
        </w:rPr>
        <w:t xml:space="preserve"> : เปิดโอกาสให้ทุกภาคส่วนเข้ามามีส่วนร่วมในการดำเนินการบริการสาธารณะและกิจกรรมสาธารณะอย่างเหมาะสม กำหนดความสัมพันธ์และการพัฒนาบทบาทในฐานะของหุ้นส่วนการพัฒนาในการดำเนินภารกิจที่สำคัญระหว่างการบริหารราชการ ส่วนกลาง ส่วนภูมิภาค ส่วน</w:t>
      </w:r>
      <w:r w:rsidRPr="000C07B9">
        <w:rPr>
          <w:rFonts w:ascii="TH SarabunPSK" w:eastAsia="Calibri" w:hAnsi="TH SarabunPSK" w:cs="TH SarabunPSK"/>
          <w:spacing w:val="-2"/>
          <w:sz w:val="32"/>
          <w:szCs w:val="32"/>
          <w:cs/>
        </w:rPr>
        <w:t>ท้องถิ่น และสนับสนุนการให้ภาคีการพัฒนาต่าง ๆ โดยเฉพาะ ชุมชน เอกชน ในรูปแบบโมเดลประชารัฐ ฯ</w:t>
      </w:r>
    </w:p>
    <w:p w:rsidR="000C07B9" w:rsidRPr="000C07B9" w:rsidRDefault="000C07B9" w:rsidP="000C07B9">
      <w:pPr>
        <w:tabs>
          <w:tab w:val="left" w:pos="567"/>
          <w:tab w:val="left" w:pos="851"/>
          <w:tab w:val="left" w:pos="1134"/>
          <w:tab w:val="left" w:pos="1418"/>
          <w:tab w:val="left" w:pos="1560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C07B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C07B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C07B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0C07B9">
        <w:rPr>
          <w:rFonts w:ascii="TH SarabunPSK" w:eastAsia="Calibri" w:hAnsi="TH SarabunPSK" w:cs="TH SarabunPSK"/>
          <w:sz w:val="32"/>
          <w:szCs w:val="32"/>
          <w:cs/>
        </w:rPr>
        <w:t xml:space="preserve"> : เปิดโอกาสให้ภาคส่วนต่างๆ มีส่วนร่วมในการจัดบริการสาธารณะและกิจกรรมสาธารณะอย่างเหมาะสม</w:t>
      </w:r>
    </w:p>
    <w:p w:rsidR="000C07B9" w:rsidRPr="000C07B9" w:rsidRDefault="000C07B9" w:rsidP="000C07B9">
      <w:pPr>
        <w:tabs>
          <w:tab w:val="left" w:pos="567"/>
          <w:tab w:val="left" w:pos="851"/>
          <w:tab w:val="left" w:pos="1134"/>
          <w:tab w:val="left" w:pos="1418"/>
          <w:tab w:val="left" w:pos="1560"/>
          <w:tab w:val="left" w:pos="1985"/>
          <w:tab w:val="left" w:pos="2552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0C07B9">
        <w:rPr>
          <w:rFonts w:ascii="TH SarabunPSK" w:eastAsia="Calibri" w:hAnsi="TH SarabunPSK" w:cs="TH SarabunPSK"/>
          <w:sz w:val="32"/>
          <w:szCs w:val="32"/>
          <w:cs/>
        </w:rPr>
        <w:t xml:space="preserve">            </w:t>
      </w:r>
      <w:r w:rsidRPr="000C07B9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ความสอดคล้องของโครงการกับเป้าหมายแผนย่อย</w:t>
      </w:r>
      <w:r w:rsidRPr="000C07B9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Pr="000C07B9">
        <w:rPr>
          <w:rFonts w:ascii="TH SarabunPSK" w:eastAsia="Times New Roman" w:hAnsi="TH SarabunPSK" w:cs="TH SarabunPSK"/>
          <w:sz w:val="32"/>
          <w:szCs w:val="32"/>
          <w:cs/>
        </w:rPr>
        <w:t>ระบบการติดตาม  ตรวจสอบ  ประเมินผลและนิเทศการศึกษาที่มีประสิทธิภาพ เพื่อพัฒนาและเสริมสร้างศักยภาพมนุษย์ จะส่งผลต่อการบริหารจัดการของหน่วยงาน  สถานศึกษาและ การจัดการเรียนรู้ของครูผู้สอนให้มีคุณภาพ  ซึ่งจะส่งผลให้นักเรียนได้รับการศึกษาที่มีคุณภาพตามมาตรฐาน มีทักษะการเรียนรู้</w:t>
      </w:r>
      <w:r w:rsidRPr="000C07B9">
        <w:rPr>
          <w:rFonts w:ascii="TH SarabunPSK" w:eastAsia="Calibri" w:hAnsi="TH SarabunPSK" w:cs="TH SarabunPSK"/>
          <w:sz w:val="32"/>
          <w:szCs w:val="32"/>
          <w:cs/>
        </w:rPr>
        <w:t xml:space="preserve">และทักษะที่จำเป็นของโลกศตวรรษที่  </w:t>
      </w:r>
      <w:r w:rsidRPr="000C07B9">
        <w:rPr>
          <w:rFonts w:ascii="TH SarabunPSK" w:eastAsia="Calibri" w:hAnsi="TH SarabunPSK" w:cs="TH SarabunPSK"/>
          <w:sz w:val="32"/>
          <w:szCs w:val="32"/>
        </w:rPr>
        <w:t>21</w:t>
      </w:r>
      <w:r w:rsidRPr="000C07B9">
        <w:rPr>
          <w:rFonts w:ascii="TH SarabunPSK" w:eastAsia="Calibri" w:hAnsi="TH SarabunPSK" w:cs="TH SarabunPSK"/>
          <w:sz w:val="32"/>
          <w:szCs w:val="32"/>
          <w:cs/>
        </w:rPr>
        <w:t xml:space="preserve">  สามารถเข้าถึงการเรียนรู้อย่างต่อเนื่องตลอดชีวิตดีขึ้น</w:t>
      </w:r>
    </w:p>
    <w:p w:rsidR="000C07B9" w:rsidRPr="000C07B9" w:rsidRDefault="000C07B9" w:rsidP="000C07B9">
      <w:pPr>
        <w:tabs>
          <w:tab w:val="left" w:pos="567"/>
          <w:tab w:val="left" w:pos="851"/>
          <w:tab w:val="left" w:pos="1134"/>
          <w:tab w:val="left" w:pos="1418"/>
          <w:tab w:val="left" w:pos="1560"/>
          <w:tab w:val="left" w:pos="1985"/>
          <w:tab w:val="left" w:pos="2552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0C07B9">
        <w:rPr>
          <w:rFonts w:ascii="TH SarabunPSK" w:eastAsia="Times New Roman" w:hAnsi="TH SarabunPSK" w:cs="TH SarabunPSK"/>
          <w:sz w:val="32"/>
          <w:szCs w:val="32"/>
        </w:rPr>
        <w:tab/>
      </w:r>
      <w:r w:rsidRPr="000C07B9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C07B9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องค์ประกอบ </w:t>
      </w:r>
      <w:r w:rsidRPr="000C07B9">
        <w:rPr>
          <w:rFonts w:ascii="TH SarabunPSK" w:eastAsia="Times New Roman" w:hAnsi="TH SarabunPSK" w:cs="TH SarabunPSK"/>
          <w:sz w:val="32"/>
          <w:szCs w:val="32"/>
        </w:rPr>
        <w:t xml:space="preserve">: </w:t>
      </w:r>
      <w:r w:rsidRPr="000C07B9">
        <w:rPr>
          <w:rFonts w:ascii="TH SarabunPSK" w:eastAsia="Times New Roman" w:hAnsi="TH SarabunPSK" w:cs="TH SarabunPSK"/>
          <w:sz w:val="32"/>
          <w:szCs w:val="32"/>
          <w:cs/>
        </w:rPr>
        <w:t>การมีส่วนร่วม</w:t>
      </w:r>
    </w:p>
    <w:p w:rsidR="000C07B9" w:rsidRPr="000C07B9" w:rsidRDefault="000C07B9" w:rsidP="000C07B9">
      <w:pPr>
        <w:tabs>
          <w:tab w:val="left" w:pos="567"/>
          <w:tab w:val="left" w:pos="851"/>
          <w:tab w:val="left" w:pos="1134"/>
          <w:tab w:val="left" w:pos="1418"/>
          <w:tab w:val="left" w:pos="1560"/>
          <w:tab w:val="left" w:pos="1985"/>
          <w:tab w:val="left" w:pos="2552"/>
        </w:tabs>
        <w:spacing w:after="12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0C07B9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C07B9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C07B9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ปัจจัย  </w:t>
      </w:r>
      <w:r w:rsidRPr="000C07B9">
        <w:rPr>
          <w:rFonts w:ascii="TH SarabunPSK" w:eastAsia="Times New Roman" w:hAnsi="TH SarabunPSK" w:cs="TH SarabunPSK"/>
          <w:sz w:val="32"/>
          <w:szCs w:val="32"/>
        </w:rPr>
        <w:t xml:space="preserve">: </w:t>
      </w:r>
      <w:r w:rsidRPr="000C07B9">
        <w:rPr>
          <w:rFonts w:ascii="TH SarabunPSK" w:eastAsia="Times New Roman" w:hAnsi="TH SarabunPSK" w:cs="TH SarabunPSK"/>
          <w:sz w:val="32"/>
          <w:szCs w:val="32"/>
          <w:cs/>
        </w:rPr>
        <w:t>การมีส่วนร่วมของทุกภาคส่วนในทุกระดับต่อการบริการสาธารณะ</w:t>
      </w:r>
    </w:p>
    <w:p w:rsidR="000C07B9" w:rsidRPr="000C07B9" w:rsidRDefault="000C07B9" w:rsidP="000C07B9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shd w:val="clear" w:color="auto" w:fill="F9F9F9"/>
        </w:rPr>
      </w:pPr>
      <w:r w:rsidRPr="000C07B9">
        <w:rPr>
          <w:rFonts w:ascii="TH SarabunPSK" w:eastAsia="Times New Roman" w:hAnsi="TH SarabunPSK" w:cs="TH SarabunPSK"/>
          <w:b/>
          <w:bCs/>
          <w:color w:val="212529"/>
          <w:sz w:val="32"/>
          <w:szCs w:val="32"/>
          <w:shd w:val="clear" w:color="auto" w:fill="FFFFFF"/>
        </w:rPr>
        <w:t>1</w:t>
      </w:r>
      <w:r w:rsidRPr="000C07B9">
        <w:rPr>
          <w:rFonts w:ascii="TH SarabunPSK" w:eastAsia="Times New Roman" w:hAnsi="TH SarabunPSK" w:cs="TH SarabunPSK"/>
          <w:b/>
          <w:bCs/>
          <w:color w:val="212529"/>
          <w:sz w:val="32"/>
          <w:szCs w:val="32"/>
          <w:shd w:val="clear" w:color="auto" w:fill="FFFFFF"/>
          <w:cs/>
        </w:rPr>
        <w:t>.3</w:t>
      </w:r>
      <w:r w:rsidRPr="000C07B9">
        <w:rPr>
          <w:rFonts w:ascii="TH SarabunPSK" w:eastAsia="Times New Roman" w:hAnsi="TH SarabunPSK" w:cs="TH SarabunPSK"/>
          <w:color w:val="212529"/>
          <w:sz w:val="32"/>
          <w:szCs w:val="32"/>
          <w:shd w:val="clear" w:color="auto" w:fill="FFFFFF"/>
          <w:cs/>
        </w:rPr>
        <w:t xml:space="preserve"> </w:t>
      </w:r>
      <w:r w:rsidRPr="000C07B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 xml:space="preserve">แผนพัฒนาเศรษฐกิจและสังคมแห่งชาติ ฉบับที่ </w:t>
      </w:r>
      <w:r w:rsidRPr="000C07B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shd w:val="clear" w:color="auto" w:fill="F9F9F9"/>
        </w:rPr>
        <w:t>13</w:t>
      </w:r>
    </w:p>
    <w:p w:rsidR="000C07B9" w:rsidRPr="000C07B9" w:rsidRDefault="000C07B9" w:rsidP="000C07B9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212121"/>
          <w:sz w:val="32"/>
          <w:szCs w:val="32"/>
          <w:shd w:val="clear" w:color="auto" w:fill="FFFFFF"/>
        </w:rPr>
      </w:pPr>
      <w:r w:rsidRPr="000C07B9">
        <w:rPr>
          <w:rFonts w:ascii="TH SarabunPSK" w:eastAsia="Times New Roman" w:hAnsi="TH SarabunPSK" w:cs="TH SarabunPSK"/>
          <w:color w:val="000000"/>
          <w:sz w:val="32"/>
          <w:szCs w:val="32"/>
          <w:shd w:val="clear" w:color="auto" w:fill="F9F9F9"/>
          <w:cs/>
        </w:rPr>
        <w:t xml:space="preserve">        </w:t>
      </w:r>
      <w:r w:rsidRPr="000C07B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>ห</w:t>
      </w:r>
      <w:r w:rsidRPr="000C07B9">
        <w:rPr>
          <w:rFonts w:ascii="TH SarabunPSK" w:eastAsia="Times New Roman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>มุดหมายไทยมี่ภาครัฐที่ทันสมัย มีประสิทธิภาพ และตอบโจทย์ประชาชน</w:t>
      </w:r>
    </w:p>
    <w:p w:rsidR="000C07B9" w:rsidRPr="000C07B9" w:rsidRDefault="000C07B9" w:rsidP="000C07B9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212121"/>
          <w:sz w:val="32"/>
          <w:szCs w:val="32"/>
        </w:rPr>
      </w:pPr>
      <w:r w:rsidRPr="000C07B9">
        <w:rPr>
          <w:rFonts w:ascii="TH SarabunPSK" w:eastAsia="Times New Roman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 xml:space="preserve">       เป้าหมายหมุดหมาย</w:t>
      </w:r>
      <w:r w:rsidRPr="000C07B9">
        <w:rPr>
          <w:rFonts w:ascii="TH SarabunPSK" w:eastAsia="Times New Roman" w:hAnsi="TH SarabunPSK" w:cs="TH SarabunPSK"/>
          <w:color w:val="212121"/>
          <w:sz w:val="32"/>
          <w:szCs w:val="32"/>
          <w:shd w:val="clear" w:color="auto" w:fill="FFFFFF"/>
          <w:cs/>
        </w:rPr>
        <w:t xml:space="preserve">  : ไทยมี</w:t>
      </w:r>
      <w:r w:rsidRPr="000C07B9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 xml:space="preserve">การบริการที่มี่คุณภาพเข้าถึงได้      </w:t>
      </w:r>
    </w:p>
    <w:p w:rsidR="000C07B9" w:rsidRPr="000C07B9" w:rsidRDefault="000C07B9" w:rsidP="000C07B9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212121"/>
          <w:sz w:val="32"/>
          <w:szCs w:val="32"/>
        </w:rPr>
      </w:pPr>
      <w:r w:rsidRPr="000C07B9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 xml:space="preserve">        </w:t>
      </w:r>
      <w:r w:rsidRPr="000C07B9">
        <w:rPr>
          <w:rFonts w:ascii="TH SarabunPSK" w:eastAsia="Times New Roman" w:hAnsi="TH SarabunPSK" w:cs="TH SarabunPSK"/>
          <w:b/>
          <w:bCs/>
          <w:color w:val="212121"/>
          <w:sz w:val="32"/>
          <w:szCs w:val="32"/>
          <w:cs/>
        </w:rPr>
        <w:t xml:space="preserve">เป้าหมายหลักของแผน </w:t>
      </w:r>
      <w:r w:rsidRPr="000C07B9">
        <w:rPr>
          <w:rFonts w:ascii="TH SarabunPSK" w:eastAsia="Times New Roman" w:hAnsi="TH SarabunPSK" w:cs="TH SarabunPSK"/>
          <w:b/>
          <w:bCs/>
          <w:color w:val="212121"/>
          <w:sz w:val="32"/>
          <w:szCs w:val="32"/>
        </w:rPr>
        <w:t>13</w:t>
      </w:r>
      <w:r w:rsidRPr="000C07B9">
        <w:rPr>
          <w:rFonts w:ascii="TH SarabunPSK" w:eastAsia="Times New Roman" w:hAnsi="TH SarabunPSK" w:cs="TH SarabunPSK"/>
          <w:color w:val="212121"/>
          <w:sz w:val="32"/>
          <w:szCs w:val="32"/>
        </w:rPr>
        <w:t xml:space="preserve"> </w:t>
      </w:r>
      <w:r w:rsidRPr="000C07B9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>: การมุ่งสู่สังคมแห่งโอกาส และความยุติธรรม</w:t>
      </w:r>
    </w:p>
    <w:p w:rsidR="000C07B9" w:rsidRPr="000C07B9" w:rsidRDefault="000C07B9" w:rsidP="000C07B9">
      <w:pPr>
        <w:tabs>
          <w:tab w:val="left" w:pos="567"/>
          <w:tab w:val="left" w:pos="851"/>
          <w:tab w:val="left" w:pos="1134"/>
          <w:tab w:val="left" w:pos="1418"/>
          <w:tab w:val="left" w:pos="1560"/>
          <w:tab w:val="left" w:pos="1985"/>
          <w:tab w:val="left" w:pos="2552"/>
        </w:tabs>
        <w:spacing w:after="0" w:line="240" w:lineRule="auto"/>
        <w:rPr>
          <w:rFonts w:ascii="TH SarabunPSK" w:eastAsia="Times New Roman" w:hAnsi="TH SarabunPSK" w:cs="TH SarabunPSK"/>
          <w:sz w:val="18"/>
          <w:szCs w:val="18"/>
          <w:cs/>
        </w:rPr>
      </w:pPr>
    </w:p>
    <w:p w:rsidR="000C07B9" w:rsidRPr="000C07B9" w:rsidRDefault="000C07B9" w:rsidP="000C07B9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C07B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1.4  ความสอดคล้องกับเป้าหมาย </w:t>
      </w:r>
      <w:r w:rsidRPr="000C07B9">
        <w:rPr>
          <w:rFonts w:ascii="TH SarabunPSK" w:eastAsia="Calibri" w:hAnsi="TH SarabunPSK" w:cs="TH SarabunPSK"/>
          <w:b/>
          <w:bCs/>
          <w:sz w:val="32"/>
          <w:szCs w:val="32"/>
        </w:rPr>
        <w:t xml:space="preserve">SDGs </w:t>
      </w:r>
      <w:r w:rsidRPr="000C07B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: </w:t>
      </w:r>
    </w:p>
    <w:p w:rsidR="000C07B9" w:rsidRPr="000C07B9" w:rsidRDefault="000C07B9" w:rsidP="000C07B9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0C07B9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เป้าหมายหลัก :</w:t>
      </w:r>
      <w:r w:rsidRPr="000C07B9">
        <w:rPr>
          <w:rFonts w:ascii="TH SarabunPSK" w:eastAsia="Calibri" w:hAnsi="TH SarabunPSK" w:cs="TH SarabunPSK"/>
          <w:sz w:val="32"/>
          <w:szCs w:val="32"/>
          <w:cs/>
        </w:rPr>
        <w:t xml:space="preserve">เป้าหมายที่  </w:t>
      </w:r>
      <w:r w:rsidRPr="000C07B9">
        <w:rPr>
          <w:rFonts w:ascii="TH SarabunPSK" w:eastAsia="Calibri" w:hAnsi="TH SarabunPSK" w:cs="TH SarabunPSK"/>
          <w:sz w:val="32"/>
          <w:szCs w:val="32"/>
        </w:rPr>
        <w:t xml:space="preserve">16 </w:t>
      </w:r>
      <w:r w:rsidRPr="000C07B9">
        <w:rPr>
          <w:rFonts w:ascii="TH SarabunPSK" w:eastAsia="Calibri" w:hAnsi="TH SarabunPSK" w:cs="TH SarabunPSK"/>
          <w:sz w:val="32"/>
          <w:szCs w:val="32"/>
          <w:cs/>
        </w:rPr>
        <w:t>ส่งเสริมสังคมที่สงบสุขและครอบคลุมเพื่อการพัฒนาที่ยั่งยืน ให้ทุกคนเข้าถึงความยุติธรรม และสร้างสถาบันที่มีประสิทธิผล รับผิดชอบ และครอบคลุมในทุกระดับ</w:t>
      </w:r>
    </w:p>
    <w:p w:rsidR="000C07B9" w:rsidRPr="000C07B9" w:rsidRDefault="000C07B9" w:rsidP="000C07B9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212529"/>
          <w:sz w:val="32"/>
          <w:szCs w:val="32"/>
          <w:shd w:val="clear" w:color="auto" w:fill="FFFFFF"/>
        </w:rPr>
      </w:pPr>
      <w:r w:rsidRPr="000C07B9">
        <w:rPr>
          <w:rFonts w:ascii="TH SarabunPSK" w:eastAsia="Calibri" w:hAnsi="TH SarabunPSK" w:cs="TH SarabunPSK"/>
          <w:sz w:val="32"/>
          <w:szCs w:val="32"/>
          <w:cs/>
        </w:rPr>
        <w:t xml:space="preserve">            </w:t>
      </w:r>
      <w:r w:rsidRPr="000C07B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เป้าหมายย่อย</w:t>
      </w:r>
      <w:r w:rsidRPr="000C07B9">
        <w:rPr>
          <w:rFonts w:ascii="TH SarabunPSK" w:eastAsia="Calibri" w:hAnsi="TH SarabunPSK" w:cs="TH SarabunPSK"/>
          <w:sz w:val="32"/>
          <w:szCs w:val="32"/>
          <w:cs/>
        </w:rPr>
        <w:t xml:space="preserve"> : พัฒนาสถาบันที่มีประสิทธิผล มีความรับผิดชอบ และโปร่งใสในทุกระดับ</w:t>
      </w:r>
    </w:p>
    <w:p w:rsidR="000C07B9" w:rsidRPr="000C07B9" w:rsidRDefault="000C07B9" w:rsidP="000C07B9">
      <w:pPr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C07B9">
        <w:rPr>
          <w:rFonts w:ascii="TH SarabunPSK" w:eastAsia="Calibri" w:hAnsi="TH SarabunPSK" w:cs="TH SarabunPSK"/>
          <w:b/>
          <w:bCs/>
          <w:sz w:val="32"/>
          <w:szCs w:val="32"/>
          <w:cs/>
        </w:rPr>
        <w:t>1.</w:t>
      </w:r>
      <w:r w:rsidRPr="000C07B9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Pr="000C07B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แผนระดับที่ ๓ (ระบุชื่อ) ตามมติ ครม. วันที่ 4 ธันวาคม 2560</w:t>
      </w:r>
    </w:p>
    <w:p w:rsidR="000C07B9" w:rsidRPr="000C07B9" w:rsidRDefault="000C07B9" w:rsidP="000C07B9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0C07B9">
        <w:rPr>
          <w:rFonts w:ascii="TH SarabunPSK" w:eastAsia="Times New Roman" w:hAnsi="TH SarabunPSK" w:cs="TH SarabunPSK"/>
          <w:sz w:val="32"/>
          <w:szCs w:val="32"/>
          <w:cs/>
        </w:rPr>
        <w:t>1.แผนปฏิบัติราชการประจำปีงบประมาณ พ.ศ.2567  (งบประมาณรายจ่ายประจำปีงบประมาณ พ.ศ.2567ไปพลางก่อน ) ) ของสำนักงานคณะกรรมการการศึกษาขั้นพื้นฐาน</w:t>
      </w:r>
    </w:p>
    <w:p w:rsidR="000C07B9" w:rsidRPr="000C07B9" w:rsidRDefault="000C07B9" w:rsidP="000C07B9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rPr>
          <w:rFonts w:ascii="TH SarabunPSK" w:eastAsia="Times New Roman" w:hAnsi="TH SarabunPSK" w:cs="TH SarabunPSK"/>
          <w:sz w:val="32"/>
          <w:szCs w:val="32"/>
          <w:cs/>
        </w:rPr>
      </w:pPr>
      <w:r w:rsidRPr="000C07B9">
        <w:rPr>
          <w:rFonts w:ascii="TH SarabunPSK" w:eastAsia="Times New Roman" w:hAnsi="TH SarabunPSK" w:cs="TH SarabunPSK"/>
          <w:sz w:val="32"/>
          <w:szCs w:val="32"/>
          <w:cs/>
        </w:rPr>
        <w:t xml:space="preserve">          2.แผนปฏิบัติราชการระยะ 5 ปี ( พ.ศ.2566 – 2570) ของสำนักงานคณะกรรมการการศึกษาขั้นพื้นฐาน</w:t>
      </w:r>
    </w:p>
    <w:p w:rsidR="000C07B9" w:rsidRPr="000C07B9" w:rsidRDefault="000C07B9" w:rsidP="000C07B9">
      <w:pPr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rPr>
          <w:rFonts w:ascii="TH SarabunPSK" w:eastAsia="Calibri" w:hAnsi="TH SarabunPSK" w:cs="TH SarabunPSK"/>
          <w:sz w:val="32"/>
          <w:szCs w:val="32"/>
        </w:rPr>
      </w:pPr>
      <w:r w:rsidRPr="000C07B9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0C07B9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0C07B9">
        <w:rPr>
          <w:rFonts w:ascii="TH SarabunPSK" w:eastAsia="Calibri" w:hAnsi="TH SarabunPSK" w:cs="TH SarabunPSK"/>
          <w:b/>
          <w:bCs/>
          <w:sz w:val="32"/>
          <w:szCs w:val="32"/>
        </w:rPr>
        <w:t>6</w:t>
      </w:r>
      <w:r w:rsidRPr="000C07B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สอดคล้องกับนโยบายรัฐบาลหลัก : </w:t>
      </w:r>
      <w:r w:rsidRPr="000C07B9">
        <w:rPr>
          <w:rFonts w:ascii="TH SarabunPSK" w:eastAsia="Calibri" w:hAnsi="TH SarabunPSK" w:cs="TH SarabunPSK"/>
          <w:sz w:val="32"/>
          <w:szCs w:val="32"/>
          <w:cs/>
        </w:rPr>
        <w:t xml:space="preserve"> การปฏิรูปการศึกษาและสร้างสังคมแห่งการเรียนรู้ตลอดชีวิต</w:t>
      </w:r>
    </w:p>
    <w:p w:rsidR="000C07B9" w:rsidRPr="000C07B9" w:rsidRDefault="000C07B9" w:rsidP="000C07B9">
      <w:pPr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C07B9">
        <w:rPr>
          <w:rFonts w:ascii="TH SarabunPSK" w:eastAsia="Calibri" w:hAnsi="TH SarabunPSK" w:cs="TH SarabunPSK"/>
          <w:b/>
          <w:bCs/>
          <w:sz w:val="32"/>
          <w:szCs w:val="32"/>
        </w:rPr>
        <w:t>1.7</w:t>
      </w:r>
      <w:r w:rsidRPr="000C07B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กฎหมายที่เกี่ยวข้อง</w:t>
      </w:r>
    </w:p>
    <w:p w:rsidR="000C07B9" w:rsidRPr="000C07B9" w:rsidRDefault="000C07B9" w:rsidP="000C07B9">
      <w:pPr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rPr>
          <w:rFonts w:ascii="TH SarabunPSK" w:eastAsia="Calibri" w:hAnsi="TH SarabunPSK" w:cs="TH SarabunPSK"/>
          <w:sz w:val="32"/>
          <w:szCs w:val="32"/>
        </w:rPr>
      </w:pPr>
      <w:r w:rsidRPr="000C07B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C07B9">
        <w:rPr>
          <w:rFonts w:ascii="TH SarabunPSK" w:eastAsia="Calibri" w:hAnsi="TH SarabunPSK" w:cs="TH SarabunPSK"/>
          <w:sz w:val="32"/>
          <w:szCs w:val="32"/>
          <w:cs/>
        </w:rPr>
        <w:tab/>
        <w:t xml:space="preserve"> </w:t>
      </w:r>
      <w:r w:rsidRPr="000C07B9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0C07B9">
        <w:rPr>
          <w:rFonts w:ascii="TH SarabunPSK" w:eastAsia="Calibri" w:hAnsi="TH SarabunPSK" w:cs="TH SarabunPSK"/>
          <w:sz w:val="32"/>
          <w:szCs w:val="32"/>
          <w:cs/>
        </w:rPr>
        <w:t>-</w:t>
      </w:r>
      <w:r w:rsidR="009E683C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0C07B9">
        <w:rPr>
          <w:rFonts w:ascii="TH SarabunPSK" w:eastAsia="Calibri" w:hAnsi="TH SarabunPSK" w:cs="TH SarabunPSK"/>
          <w:sz w:val="32"/>
          <w:szCs w:val="32"/>
          <w:cs/>
        </w:rPr>
        <w:t xml:space="preserve">พรบ.ระเบียบบริหารราชการกระทรวงศึกษาธิการ พ.ศ. </w:t>
      </w:r>
      <w:r w:rsidRPr="000C07B9">
        <w:rPr>
          <w:rFonts w:ascii="TH SarabunPSK" w:eastAsia="Calibri" w:hAnsi="TH SarabunPSK" w:cs="TH SarabunPSK"/>
          <w:sz w:val="32"/>
          <w:szCs w:val="32"/>
        </w:rPr>
        <w:t>2546</w:t>
      </w:r>
    </w:p>
    <w:p w:rsidR="000C07B9" w:rsidRPr="000C07B9" w:rsidRDefault="000C07B9" w:rsidP="000C07B9">
      <w:pPr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rPr>
          <w:rFonts w:ascii="TH SarabunPSK" w:eastAsia="Calibri" w:hAnsi="TH SarabunPSK" w:cs="TH SarabunPSK"/>
          <w:sz w:val="32"/>
          <w:szCs w:val="32"/>
        </w:rPr>
      </w:pPr>
      <w:r w:rsidRPr="000C07B9">
        <w:rPr>
          <w:rFonts w:ascii="TH SarabunPSK" w:eastAsia="Calibri" w:hAnsi="TH SarabunPSK" w:cs="TH SarabunPSK"/>
          <w:sz w:val="32"/>
          <w:szCs w:val="32"/>
        </w:rPr>
        <w:t xml:space="preserve">    </w:t>
      </w:r>
      <w:r w:rsidRPr="000C07B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C07B9">
        <w:rPr>
          <w:rFonts w:ascii="TH SarabunPSK" w:eastAsia="Calibri" w:hAnsi="TH SarabunPSK" w:cs="TH SarabunPSK"/>
          <w:sz w:val="32"/>
          <w:szCs w:val="32"/>
          <w:cs/>
        </w:rPr>
        <w:tab/>
        <w:t xml:space="preserve">  - กระทรวง กำหนด กฎเกณฑ์และวิธีการ ได้มาของคณะกรรมการติดตาม ตรวจสอบและนิเทศการศึกษาของเขตพื้นที่การศึกษา พ.ศ.</w:t>
      </w:r>
      <w:r w:rsidRPr="000C07B9">
        <w:rPr>
          <w:rFonts w:ascii="TH SarabunPSK" w:eastAsia="Calibri" w:hAnsi="TH SarabunPSK" w:cs="TH SarabunPSK"/>
          <w:sz w:val="32"/>
          <w:szCs w:val="32"/>
        </w:rPr>
        <w:t>2548</w:t>
      </w:r>
    </w:p>
    <w:p w:rsidR="000C07B9" w:rsidRPr="000C07B9" w:rsidRDefault="000C07B9" w:rsidP="000C07B9">
      <w:pPr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rPr>
          <w:rFonts w:ascii="TH SarabunPSK" w:eastAsia="Calibri" w:hAnsi="TH SarabunPSK" w:cs="TH SarabunPSK"/>
          <w:sz w:val="32"/>
          <w:szCs w:val="32"/>
        </w:rPr>
      </w:pPr>
      <w:r w:rsidRPr="000C07B9">
        <w:rPr>
          <w:rFonts w:ascii="TH SarabunPSK" w:eastAsia="Calibri" w:hAnsi="TH SarabunPSK" w:cs="TH SarabunPSK"/>
          <w:sz w:val="32"/>
          <w:szCs w:val="32"/>
        </w:rPr>
        <w:lastRenderedPageBreak/>
        <w:tab/>
        <w:t xml:space="preserve"> </w:t>
      </w:r>
      <w:r w:rsidRPr="000C07B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C07B9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0C07B9">
        <w:rPr>
          <w:rFonts w:ascii="TH SarabunPSK" w:eastAsia="Calibri" w:hAnsi="TH SarabunPSK" w:cs="TH SarabunPSK"/>
          <w:sz w:val="32"/>
          <w:szCs w:val="32"/>
          <w:cs/>
        </w:rPr>
        <w:t xml:space="preserve">- ระเบียบกระทรวงศึกษาธิการว่าด้วยการตรวจราชการ การติดตาม ตรวจสอบ และประเมินผลการจัดการศึกษา พ.ศ. </w:t>
      </w:r>
      <w:r w:rsidRPr="000C07B9">
        <w:rPr>
          <w:rFonts w:ascii="TH SarabunPSK" w:eastAsia="Calibri" w:hAnsi="TH SarabunPSK" w:cs="TH SarabunPSK"/>
          <w:sz w:val="32"/>
          <w:szCs w:val="32"/>
        </w:rPr>
        <w:t>2560</w:t>
      </w:r>
    </w:p>
    <w:p w:rsidR="000C07B9" w:rsidRPr="000C07B9" w:rsidRDefault="000C07B9" w:rsidP="000C07B9">
      <w:pPr>
        <w:shd w:val="clear" w:color="auto" w:fill="E2EFD9"/>
        <w:tabs>
          <w:tab w:val="left" w:pos="567"/>
          <w:tab w:val="left" w:pos="851"/>
          <w:tab w:val="left" w:pos="1134"/>
          <w:tab w:val="left" w:pos="1418"/>
          <w:tab w:val="left" w:pos="5040"/>
          <w:tab w:val="left" w:pos="9000"/>
        </w:tabs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C07B9">
        <w:rPr>
          <w:rFonts w:ascii="TH SarabunPSK" w:eastAsia="Calibri" w:hAnsi="TH SarabunPSK" w:cs="TH SarabunPSK"/>
          <w:b/>
          <w:bCs/>
          <w:sz w:val="32"/>
          <w:szCs w:val="32"/>
          <w:cs/>
        </w:rPr>
        <w:t>ส่วนที่  2  รายละเอียดโครงการ</w:t>
      </w:r>
    </w:p>
    <w:p w:rsidR="000C07B9" w:rsidRPr="000C07B9" w:rsidRDefault="000C07B9" w:rsidP="000C07B9">
      <w:pPr>
        <w:tabs>
          <w:tab w:val="left" w:pos="567"/>
          <w:tab w:val="left" w:pos="851"/>
          <w:tab w:val="left" w:pos="1134"/>
          <w:tab w:val="left" w:pos="1418"/>
        </w:tabs>
        <w:spacing w:before="240"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C07B9">
        <w:rPr>
          <w:rFonts w:ascii="TH SarabunPSK" w:eastAsia="Times New Roman" w:hAnsi="TH SarabunPSK" w:cs="TH SarabunPSK"/>
          <w:b/>
          <w:bCs/>
          <w:sz w:val="32"/>
          <w:szCs w:val="32"/>
        </w:rPr>
        <w:t>1.</w:t>
      </w:r>
      <w:r w:rsidRPr="000C07B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หลักการและเหตุผล</w:t>
      </w:r>
    </w:p>
    <w:p w:rsidR="000C07B9" w:rsidRPr="000C07B9" w:rsidRDefault="000C07B9" w:rsidP="000C07B9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0C07B9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คณะกรรมการติดตาม ตรวจสอบ ประเมินผลและนิเทศการศึกษาของเขตพื้นที่การศึกษา                      (ก.ต.ป.น.) กำหนดตามพระราชบัญญัติระเบียบบริหารกระทรวงศึกษาธิการ พ.ศ. 2546 มาตรา 20                วรรค 3 และวรรค 4 กำหนดในระดับเขตพื้นที่การศึกษาให้เป็นการศึกษา วิเคราะห์วิจัย นิเทศ ติดตาม และประเมินผลการบริหารและการดำเนินการ โดยมุ่งเน้นผลสัมฤทธิ์ของหน่วยงานและสถานศึกษาในสังกัดเขตพื้นที่การศึกษา เพื่อเตรียมการรับการนิเทศ ติดตาม และประเมินผลจากหน่วยงานภายนอก คณะกรรมการ ก.ต.ป.น. มีบทบาทหน้าที่ทำงานร่วมกับสำนักงานเขตพื้นที่การศึกษา ในการดำเนินงานแบบองค์รวม เพื่อให้การจัดการศึกษามีการพัฒนาคุณภาพอย่างต่อเนื่อง มีการประสานงาน ร่วมมือในการนำไปใช้ขับเคลื่อน และการกำหนดนโยบายเพื่อพัฒนาคุณภาพการศึกษา </w:t>
      </w:r>
    </w:p>
    <w:p w:rsidR="000C07B9" w:rsidRPr="000C07B9" w:rsidRDefault="000C07B9" w:rsidP="000C07B9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0C07B9">
        <w:rPr>
          <w:rFonts w:ascii="TH SarabunPSK" w:eastAsia="Times New Roman" w:hAnsi="TH SarabunPSK" w:cs="TH SarabunPSK"/>
          <w:sz w:val="32"/>
          <w:szCs w:val="32"/>
          <w:cs/>
        </w:rPr>
        <w:t>สำนักงานเขตพื้นที่การศึกษาประถมศึกษามหาสารคาม เขต 3 ตระหนักและเห็นความสำคัญ จึงได้จัดทำโครงการการติดตาม ตรวจสอบ ประเมินผลและนิเทศการศึกษา (ก.ต.ป.น.) ขึ้น</w:t>
      </w:r>
    </w:p>
    <w:p w:rsidR="000C07B9" w:rsidRPr="000C07B9" w:rsidRDefault="000C07B9" w:rsidP="000C07B9">
      <w:pPr>
        <w:tabs>
          <w:tab w:val="left" w:pos="567"/>
          <w:tab w:val="left" w:pos="851"/>
          <w:tab w:val="left" w:pos="1134"/>
          <w:tab w:val="left" w:pos="1418"/>
        </w:tabs>
        <w:spacing w:before="240"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C07B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2. วัตถุประสงค์</w:t>
      </w:r>
    </w:p>
    <w:p w:rsidR="000C07B9" w:rsidRPr="000C07B9" w:rsidRDefault="000C07B9" w:rsidP="000C07B9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0C07B9">
        <w:rPr>
          <w:rFonts w:ascii="TH SarabunPSK" w:eastAsia="Times New Roman" w:hAnsi="TH SarabunPSK" w:cs="TH SarabunPSK"/>
          <w:sz w:val="32"/>
          <w:szCs w:val="32"/>
        </w:rPr>
        <w:tab/>
      </w:r>
      <w:r w:rsidRPr="000C07B9">
        <w:rPr>
          <w:rFonts w:ascii="TH SarabunPSK" w:eastAsia="Times New Roman" w:hAnsi="TH SarabunPSK" w:cs="TH SarabunPSK"/>
          <w:sz w:val="32"/>
          <w:szCs w:val="32"/>
          <w:cs/>
        </w:rPr>
        <w:t>เพื่อให้คณะกรรมการติดตาม  ตรวจสอบ  ประเมินผลและนิเทศการศึกษา  ดำเนินงานตามบทบาทหน้าที่ได้อย่างมีประสิทธิภาพดังนี้</w:t>
      </w:r>
    </w:p>
    <w:p w:rsidR="000C07B9" w:rsidRPr="000C07B9" w:rsidRDefault="000C07B9" w:rsidP="000C07B9">
      <w:pPr>
        <w:tabs>
          <w:tab w:val="left" w:pos="567"/>
          <w:tab w:val="left" w:pos="709"/>
          <w:tab w:val="left" w:pos="851"/>
          <w:tab w:val="left" w:pos="1134"/>
          <w:tab w:val="left" w:pos="1418"/>
        </w:tabs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0C07B9">
        <w:rPr>
          <w:rFonts w:ascii="TH SarabunPSK" w:eastAsia="Times New Roman" w:hAnsi="TH SarabunPSK" w:cs="TH SarabunPSK"/>
          <w:sz w:val="32"/>
          <w:szCs w:val="32"/>
          <w:cs/>
        </w:rPr>
        <w:t>2.1</w:t>
      </w:r>
      <w:r w:rsidRPr="000C07B9">
        <w:rPr>
          <w:rFonts w:ascii="TH SarabunPSK" w:eastAsia="Times New Roman" w:hAnsi="TH SarabunPSK" w:cs="TH SarabunPSK"/>
          <w:sz w:val="32"/>
          <w:szCs w:val="32"/>
          <w:cs/>
        </w:rPr>
        <w:tab/>
        <w:t>ส่งเสริม สนับสนุนให้มีการนำมาตรฐานการศึกษาขั้นพื้นฐาน มากำหนดเป็นแนวทาง              ในการติดตาม ประเมินผลและนิเทศการบริหารและการดำเนินการของหน่วยงานและสถานศึกษา ในสังกัด</w:t>
      </w:r>
    </w:p>
    <w:p w:rsidR="000C07B9" w:rsidRPr="000C07B9" w:rsidRDefault="000C07B9" w:rsidP="000C07B9">
      <w:pPr>
        <w:tabs>
          <w:tab w:val="left" w:pos="567"/>
          <w:tab w:val="left" w:pos="709"/>
          <w:tab w:val="left" w:pos="851"/>
          <w:tab w:val="left" w:pos="1134"/>
          <w:tab w:val="left" w:pos="1418"/>
        </w:tabs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0C07B9">
        <w:rPr>
          <w:rFonts w:ascii="TH SarabunPSK" w:eastAsia="Times New Roman" w:hAnsi="TH SarabunPSK" w:cs="TH SarabunPSK"/>
          <w:sz w:val="32"/>
          <w:szCs w:val="32"/>
          <w:cs/>
        </w:rPr>
        <w:t>๒.๒  กำหนดแนวทางการศึกษา วิเคราะห์ วิจัย การบริหารและการดำเนินการของหน่วยงาน และสถานศึกษาในสังกัดเขตพื้นที่การศึกษา</w:t>
      </w:r>
    </w:p>
    <w:p w:rsidR="000C07B9" w:rsidRPr="000C07B9" w:rsidRDefault="000C07B9" w:rsidP="000C07B9">
      <w:pPr>
        <w:tabs>
          <w:tab w:val="left" w:pos="567"/>
          <w:tab w:val="left" w:pos="709"/>
          <w:tab w:val="left" w:pos="851"/>
          <w:tab w:val="left" w:pos="1134"/>
          <w:tab w:val="left" w:pos="1418"/>
        </w:tabs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0C07B9">
        <w:rPr>
          <w:rFonts w:ascii="TH SarabunPSK" w:eastAsia="Times New Roman" w:hAnsi="TH SarabunPSK" w:cs="TH SarabunPSK"/>
          <w:sz w:val="32"/>
          <w:szCs w:val="32"/>
          <w:cs/>
        </w:rPr>
        <w:t>๒.๓  พิจารณาแผนการติดตาม ตรวจสอบ และประเมินผลและนิเทศการศึกษา โดยมุ่งเน้นผลสัมฤทธิ์ของหน่วยงานและสถานศึกษาในสังกัดเขตพื้นที่การศึกษา</w:t>
      </w:r>
    </w:p>
    <w:p w:rsidR="000C07B9" w:rsidRPr="000C07B9" w:rsidRDefault="000C07B9" w:rsidP="000C07B9">
      <w:pPr>
        <w:tabs>
          <w:tab w:val="left" w:pos="567"/>
          <w:tab w:val="left" w:pos="709"/>
          <w:tab w:val="left" w:pos="851"/>
          <w:tab w:val="left" w:pos="1134"/>
          <w:tab w:val="left" w:pos="1418"/>
        </w:tabs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0C07B9">
        <w:rPr>
          <w:rFonts w:ascii="TH SarabunPSK" w:eastAsia="Times New Roman" w:hAnsi="TH SarabunPSK" w:cs="TH SarabunPSK"/>
          <w:sz w:val="32"/>
          <w:szCs w:val="32"/>
          <w:cs/>
        </w:rPr>
        <w:t>๒.๔  ติดตาม ตรวจสอบ  ประเมินผลและนิเทศการบริหารและการดำเนินการตามแผนที่กำหนด</w:t>
      </w:r>
    </w:p>
    <w:p w:rsidR="000C07B9" w:rsidRPr="000C07B9" w:rsidRDefault="000C07B9" w:rsidP="000C07B9">
      <w:pPr>
        <w:tabs>
          <w:tab w:val="left" w:pos="567"/>
          <w:tab w:val="left" w:pos="709"/>
          <w:tab w:val="left" w:pos="851"/>
          <w:tab w:val="left" w:pos="1134"/>
          <w:tab w:val="left" w:pos="1418"/>
        </w:tabs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0C07B9">
        <w:rPr>
          <w:rFonts w:ascii="TH SarabunPSK" w:eastAsia="Times New Roman" w:hAnsi="TH SarabunPSK" w:cs="TH SarabunPSK"/>
          <w:sz w:val="32"/>
          <w:szCs w:val="32"/>
          <w:cs/>
        </w:rPr>
        <w:t>๒.๕  รายงานผลการติดตาม  ตรวจสอบ  ประเมินผลและนิเทศการบริหารและการดำเนินการ ตามแผน และข้อเสนอแนะ เพื่อการปรับปรุงและพัฒนาคุณภาพการศึกษาอย่างต่อเนื่อง</w:t>
      </w:r>
    </w:p>
    <w:p w:rsidR="000C07B9" w:rsidRPr="000C07B9" w:rsidRDefault="000C07B9" w:rsidP="000C07B9">
      <w:pPr>
        <w:tabs>
          <w:tab w:val="left" w:pos="567"/>
          <w:tab w:val="left" w:pos="709"/>
          <w:tab w:val="left" w:pos="851"/>
          <w:tab w:val="left" w:pos="1134"/>
          <w:tab w:val="left" w:pos="1418"/>
        </w:tabs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0C07B9">
        <w:rPr>
          <w:rFonts w:ascii="TH SarabunPSK" w:eastAsia="Times New Roman" w:hAnsi="TH SarabunPSK" w:cs="TH SarabunPSK"/>
          <w:sz w:val="32"/>
          <w:szCs w:val="32"/>
          <w:cs/>
        </w:rPr>
        <w:t>๒.๖  ส่งเสริมให้มีการประสานงานการติดตาม  ตรวจสอบ  ประเมินผลและนิเทศการศึกษา                   กับคณะกรรมการและหน่วยงานที่เกี่ยวข้อง</w:t>
      </w:r>
    </w:p>
    <w:p w:rsidR="000C07B9" w:rsidRPr="000C07B9" w:rsidRDefault="000C07B9" w:rsidP="000C07B9">
      <w:pPr>
        <w:tabs>
          <w:tab w:val="left" w:pos="567"/>
          <w:tab w:val="left" w:pos="709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C07B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3. เป้าหมายเชิงผลผลิต (</w:t>
      </w:r>
      <w:r w:rsidRPr="000C07B9">
        <w:rPr>
          <w:rFonts w:ascii="TH SarabunPSK" w:eastAsia="Times New Roman" w:hAnsi="TH SarabunPSK" w:cs="TH SarabunPSK"/>
          <w:b/>
          <w:bCs/>
          <w:sz w:val="32"/>
          <w:szCs w:val="32"/>
        </w:rPr>
        <w:t>Output</w:t>
      </w:r>
      <w:r w:rsidRPr="000C07B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)</w:t>
      </w:r>
    </w:p>
    <w:p w:rsidR="000C07B9" w:rsidRPr="000C07B9" w:rsidRDefault="000C07B9" w:rsidP="000C07B9">
      <w:pPr>
        <w:tabs>
          <w:tab w:val="left" w:pos="567"/>
          <w:tab w:val="left" w:pos="709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0C07B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0C07B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0C07B9">
        <w:rPr>
          <w:rFonts w:ascii="TH SarabunPSK" w:eastAsia="Times New Roman" w:hAnsi="TH SarabunPSK" w:cs="TH SarabunPSK"/>
          <w:sz w:val="32"/>
          <w:szCs w:val="32"/>
          <w:cs/>
        </w:rPr>
        <w:t>1) มีเอกสารประกอบการประชุมขอคณะกรรมการ   ก.ต.ป.น</w:t>
      </w:r>
    </w:p>
    <w:p w:rsidR="000C07B9" w:rsidRPr="000C07B9" w:rsidRDefault="000C07B9" w:rsidP="000C07B9">
      <w:pPr>
        <w:tabs>
          <w:tab w:val="left" w:pos="567"/>
          <w:tab w:val="left" w:pos="709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C07B9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ab/>
      </w:r>
      <w:r w:rsidRPr="000C07B9">
        <w:rPr>
          <w:rFonts w:ascii="TH SarabunPSK" w:eastAsia="Times New Roman" w:hAnsi="TH SarabunPSK" w:cs="TH SarabunPSK"/>
          <w:sz w:val="32"/>
          <w:szCs w:val="32"/>
          <w:cs/>
        </w:rPr>
        <w:tab/>
        <w:t>2) มีการประชุมคณะกรรมการ ก.ต.ป.น. ภาคเรียนละ 1 ครั้ง รวม 2 ครั้ง</w:t>
      </w:r>
    </w:p>
    <w:p w:rsidR="000C07B9" w:rsidRPr="000C07B9" w:rsidRDefault="000C07B9" w:rsidP="000C07B9">
      <w:pPr>
        <w:tabs>
          <w:tab w:val="left" w:pos="567"/>
          <w:tab w:val="left" w:pos="709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0C07B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0C07B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0C07B9">
        <w:rPr>
          <w:rFonts w:ascii="TH SarabunPSK" w:eastAsia="Times New Roman" w:hAnsi="TH SarabunPSK" w:cs="TH SarabunPSK"/>
          <w:sz w:val="32"/>
          <w:szCs w:val="32"/>
          <w:cs/>
        </w:rPr>
        <w:t>3) โรงเรียนในสังกัด ทุกโรงเรียน ได้รับการ ติดตาม ตรวจสอบ ประเมินผลและนิเทศการศึกษา ภาคเรียนละ 1 ครั้ง</w:t>
      </w:r>
    </w:p>
    <w:p w:rsidR="000C07B9" w:rsidRPr="000C07B9" w:rsidRDefault="000C07B9" w:rsidP="000C07B9">
      <w:pPr>
        <w:tabs>
          <w:tab w:val="left" w:pos="567"/>
          <w:tab w:val="left" w:pos="709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0C07B9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C07B9">
        <w:rPr>
          <w:rFonts w:ascii="TH SarabunPSK" w:eastAsia="Times New Roman" w:hAnsi="TH SarabunPSK" w:cs="TH SarabunPSK"/>
          <w:sz w:val="32"/>
          <w:szCs w:val="32"/>
          <w:cs/>
        </w:rPr>
        <w:tab/>
        <w:t>4) คณะกรรมการ ก.ต.ป.น. ได้รับการพัฒนา</w:t>
      </w:r>
    </w:p>
    <w:p w:rsidR="000C07B9" w:rsidRPr="000C07B9" w:rsidRDefault="000C07B9" w:rsidP="000C07B9">
      <w:pPr>
        <w:tabs>
          <w:tab w:val="left" w:pos="567"/>
          <w:tab w:val="left" w:pos="709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0C07B9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C07B9">
        <w:rPr>
          <w:rFonts w:ascii="TH SarabunPSK" w:eastAsia="Times New Roman" w:hAnsi="TH SarabunPSK" w:cs="TH SarabunPSK"/>
          <w:sz w:val="32"/>
          <w:szCs w:val="32"/>
          <w:cs/>
        </w:rPr>
        <w:tab/>
        <w:t>5) จัดประชุมแลกเปลี่ยนเรียนรูและสรุปรายงานผลการติดตามฯ สำหรับคณะกรรมการและคณะอนุกรรมการ ก.ต.ป.น.</w:t>
      </w:r>
    </w:p>
    <w:p w:rsidR="000C07B9" w:rsidRPr="000C07B9" w:rsidRDefault="000C07B9" w:rsidP="000C07B9">
      <w:pPr>
        <w:tabs>
          <w:tab w:val="left" w:pos="567"/>
          <w:tab w:val="left" w:pos="709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0C07B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4. เป้าหมายเชิงผลลัพธ์ (</w:t>
      </w:r>
      <w:r w:rsidRPr="000C07B9">
        <w:rPr>
          <w:rFonts w:ascii="TH SarabunPSK" w:eastAsia="Times New Roman" w:hAnsi="TH SarabunPSK" w:cs="TH SarabunPSK"/>
          <w:b/>
          <w:bCs/>
          <w:sz w:val="32"/>
          <w:szCs w:val="32"/>
        </w:rPr>
        <w:t>Outcome</w:t>
      </w:r>
      <w:r w:rsidRPr="000C07B9">
        <w:rPr>
          <w:rFonts w:ascii="TH SarabunPSK" w:eastAsia="Times New Roman" w:hAnsi="TH SarabunPSK" w:cs="TH SarabunPSK"/>
          <w:sz w:val="32"/>
          <w:szCs w:val="32"/>
          <w:cs/>
        </w:rPr>
        <w:t>)</w:t>
      </w:r>
    </w:p>
    <w:p w:rsidR="000C07B9" w:rsidRPr="000C07B9" w:rsidRDefault="000C07B9" w:rsidP="000C07B9">
      <w:pPr>
        <w:tabs>
          <w:tab w:val="left" w:pos="567"/>
          <w:tab w:val="left" w:pos="709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0C07B9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C07B9">
        <w:rPr>
          <w:rFonts w:ascii="TH SarabunPSK" w:eastAsia="Times New Roman" w:hAnsi="TH SarabunPSK" w:cs="TH SarabunPSK"/>
          <w:sz w:val="32"/>
          <w:szCs w:val="32"/>
          <w:cs/>
        </w:rPr>
        <w:tab/>
        <w:t>1) คณะกรรมการติดตาม ตรวจสอบ ประเมินผลและนิเทศการศึกษา (ก.ต.ป.น.) ของสำนักงานเขตพื้นที่การศึกษาได้รับการเพิ่มพูนประสิทธิภาพการดำเนินงานสามารรถร่วมมือขับเคลื่อนการพัฒนาคุณภาพการศึกษาในเขตพื้นที่ได้ตามมาตรฐาน</w:t>
      </w:r>
      <w:r w:rsidRPr="000C07B9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0C07B9" w:rsidRPr="000C07B9" w:rsidRDefault="000C07B9" w:rsidP="000C07B9">
      <w:pPr>
        <w:tabs>
          <w:tab w:val="left" w:pos="567"/>
          <w:tab w:val="left" w:pos="709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0C07B9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2) สถานศึกษาในสังกัดสำนักงานเขตพื้นที่การศึกษาประถมศึกษามหาสารคาม เขต 3 ได้รับการติดตาม ตรวจสอบและนิเทศการศึกษาอย่างต่อเนื่อง เพื่อส่งเสริมสนับสนุนด้านการประกันคุณภาพการศึกษาอย่างเป็นระบบ และส่งผลให้มีการยกระดับผลสัมฤทธิ์ทางการเรียนในกลุ่มสาระหลักให้สูงขึ้นกว่าปีที่แล้ว </w:t>
      </w:r>
    </w:p>
    <w:p w:rsidR="000C07B9" w:rsidRPr="000C07B9" w:rsidRDefault="000C07B9" w:rsidP="000C07B9">
      <w:pPr>
        <w:tabs>
          <w:tab w:val="left" w:pos="567"/>
          <w:tab w:val="left" w:pos="709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0C07B9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</w:t>
      </w:r>
      <w:r w:rsidRPr="000C07B9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3) สำนักงานเขตพื้นที่การศึกษาได้รับความร่วมมือในการพัฒนาคุณภาพและมีความพร้อมในการเตรียมการรับการนิเทศติดตามและประเมินผลจากหน่วยงานภายนอก  </w:t>
      </w:r>
    </w:p>
    <w:p w:rsidR="000C07B9" w:rsidRPr="000C07B9" w:rsidRDefault="000C07B9" w:rsidP="000C07B9">
      <w:pPr>
        <w:tabs>
          <w:tab w:val="left" w:pos="567"/>
          <w:tab w:val="left" w:pos="709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Times New Roman" w:hAnsi="TH SarabunPSK" w:cs="TH SarabunPSK"/>
          <w:sz w:val="16"/>
          <w:szCs w:val="16"/>
        </w:rPr>
      </w:pPr>
    </w:p>
    <w:p w:rsidR="000C07B9" w:rsidRPr="000C07B9" w:rsidRDefault="000C07B9" w:rsidP="000C07B9">
      <w:pPr>
        <w:tabs>
          <w:tab w:val="left" w:pos="567"/>
          <w:tab w:val="left" w:pos="709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C07B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5. ผลที่คาดว่าจะเกิด</w:t>
      </w:r>
    </w:p>
    <w:p w:rsidR="000C07B9" w:rsidRPr="000C07B9" w:rsidRDefault="000C07B9" w:rsidP="000C07B9">
      <w:pPr>
        <w:tabs>
          <w:tab w:val="left" w:pos="567"/>
          <w:tab w:val="left" w:pos="709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0C07B9">
        <w:rPr>
          <w:rFonts w:ascii="TH SarabunPSK" w:eastAsia="Times New Roman" w:hAnsi="TH SarabunPSK" w:cs="TH SarabunPSK"/>
          <w:sz w:val="32"/>
          <w:szCs w:val="32"/>
          <w:cs/>
        </w:rPr>
        <w:tab/>
        <w:t>5.1 การดำเนินงานของคณะกรรมการติดตาม ตรวจสอบประเมินผล และนิเทศการศึกษาของสำนักงานเขตพื้นที่การศึกษาสามารถดำเนินงานได้อย่างมีประสิทธิภาพ และมีส่วนร่วมในการจัดการศึกษาอย่างต่อเนื่อง</w:t>
      </w:r>
    </w:p>
    <w:p w:rsidR="000C07B9" w:rsidRPr="000C07B9" w:rsidRDefault="000C07B9" w:rsidP="000C07B9">
      <w:pPr>
        <w:tabs>
          <w:tab w:val="left" w:pos="567"/>
          <w:tab w:val="left" w:pos="709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0C07B9">
        <w:rPr>
          <w:rFonts w:ascii="TH SarabunPSK" w:eastAsia="Times New Roman" w:hAnsi="TH SarabunPSK" w:cs="TH SarabunPSK"/>
          <w:sz w:val="32"/>
          <w:szCs w:val="32"/>
          <w:cs/>
        </w:rPr>
        <w:tab/>
        <w:t>5.2 การพัฒนาคุณภาพการศึกษาของสถานศึกษาในสังกัดได้ตามมาตรฐาน</w:t>
      </w:r>
    </w:p>
    <w:p w:rsidR="000C07B9" w:rsidRPr="000C07B9" w:rsidRDefault="000C07B9" w:rsidP="000C07B9">
      <w:pPr>
        <w:tabs>
          <w:tab w:val="left" w:pos="567"/>
          <w:tab w:val="left" w:pos="709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Times New Roman" w:hAnsi="TH SarabunPSK" w:cs="TH SarabunPSK"/>
          <w:sz w:val="16"/>
          <w:szCs w:val="16"/>
        </w:rPr>
      </w:pPr>
    </w:p>
    <w:p w:rsidR="000C07B9" w:rsidRPr="000C07B9" w:rsidRDefault="000C07B9" w:rsidP="000C07B9">
      <w:pPr>
        <w:tabs>
          <w:tab w:val="left" w:pos="567"/>
          <w:tab w:val="left" w:pos="709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C07B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6. ดัชนีวัดความสำเร็จ</w:t>
      </w:r>
    </w:p>
    <w:p w:rsidR="000C07B9" w:rsidRPr="000C07B9" w:rsidRDefault="000C07B9" w:rsidP="000C07B9">
      <w:pPr>
        <w:tabs>
          <w:tab w:val="left" w:pos="567"/>
          <w:tab w:val="left" w:pos="709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C07B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       </w:t>
      </w:r>
      <w:r w:rsidRPr="000C07B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="009E683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6.1 </w:t>
      </w:r>
      <w:r w:rsidRPr="000C07B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เชิงปริมาณ</w:t>
      </w:r>
    </w:p>
    <w:p w:rsidR="000C07B9" w:rsidRPr="000C07B9" w:rsidRDefault="000C07B9" w:rsidP="000C07B9">
      <w:pPr>
        <w:tabs>
          <w:tab w:val="left" w:pos="567"/>
          <w:tab w:val="left" w:pos="709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0C07B9">
        <w:rPr>
          <w:rFonts w:ascii="TH SarabunPSK" w:eastAsia="Times New Roman" w:hAnsi="TH SarabunPSK" w:cs="TH SarabunPSK"/>
          <w:sz w:val="32"/>
          <w:szCs w:val="32"/>
          <w:cs/>
        </w:rPr>
        <w:t xml:space="preserve">     </w:t>
      </w:r>
      <w:r w:rsidRPr="000C07B9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C07B9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C07B9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C07B9">
        <w:rPr>
          <w:rFonts w:ascii="TH SarabunPSK" w:eastAsia="Times New Roman" w:hAnsi="TH SarabunPSK" w:cs="TH SarabunPSK"/>
          <w:sz w:val="32"/>
          <w:szCs w:val="32"/>
          <w:cs/>
        </w:rPr>
        <w:tab/>
        <w:t>1) คณะกรรมการติดตาม ตรวจสอบ ประเมินผลและนิเทศการศึกษา (ก.ต.ป.น.) ของสำนักงานเขตพื้นที่การศึกษาได้รับการเพิ่มพูนประสิทธิภาพการดำเนินงานสามารรถร่วมมือขับเคลื่อนการพัฒนาคุณภาพการศึกษาในเขตพื้นที่ได้ตามมาตรฐาน</w:t>
      </w:r>
      <w:r w:rsidRPr="000C07B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0C07B9">
        <w:rPr>
          <w:rFonts w:ascii="TH SarabunPSK" w:eastAsia="Times New Roman" w:hAnsi="TH SarabunPSK" w:cs="TH SarabunPSK"/>
          <w:sz w:val="32"/>
          <w:szCs w:val="32"/>
          <w:cs/>
        </w:rPr>
        <w:t>คิดเป็นร้อยละ  ๑๐๐</w:t>
      </w:r>
    </w:p>
    <w:p w:rsidR="000C07B9" w:rsidRPr="000C07B9" w:rsidRDefault="000C07B9" w:rsidP="000C07B9">
      <w:pPr>
        <w:tabs>
          <w:tab w:val="left" w:pos="567"/>
          <w:tab w:val="left" w:pos="709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0C07B9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</w:t>
      </w:r>
      <w:r w:rsidRPr="000C07B9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C07B9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C07B9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2) สถานศึกษาในสังกัดสำนักงานเขตพื้นที่การศึกษาประถมศึกษามหาสารคาม เขต 3 ได้รับการติดตาม ตรวจสอบและนิเทศการศึกษาอย่างต่อเนื่อง เพื่อส่งเสริมสนับสนุนด้านการประกันคุณภาพการศึกษาอย่างเป็นระบบ และส่งผลให้มีการยกระดับผลสัมฤทธิ์ทางการเรียนในกลุ่มสาระหลักให้สูงขึ้นกว่าปีที่แล้ว ร้อยละ </w:t>
      </w:r>
      <w:r w:rsidRPr="000C07B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0C07B9">
        <w:rPr>
          <w:rFonts w:ascii="TH SarabunPSK" w:eastAsia="Times New Roman" w:hAnsi="TH SarabunPSK" w:cs="TH SarabunPSK"/>
          <w:sz w:val="32"/>
          <w:szCs w:val="32"/>
          <w:cs/>
        </w:rPr>
        <w:t>๓</w:t>
      </w:r>
    </w:p>
    <w:p w:rsidR="000C07B9" w:rsidRPr="000C07B9" w:rsidRDefault="000C07B9" w:rsidP="000C07B9">
      <w:pPr>
        <w:tabs>
          <w:tab w:val="left" w:pos="567"/>
          <w:tab w:val="left" w:pos="709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0C07B9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</w:t>
      </w:r>
      <w:r w:rsidRPr="000C07B9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C07B9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C07B9">
        <w:rPr>
          <w:rFonts w:ascii="TH SarabunPSK" w:eastAsia="Times New Roman" w:hAnsi="TH SarabunPSK" w:cs="TH SarabunPSK"/>
          <w:sz w:val="32"/>
          <w:szCs w:val="32"/>
          <w:cs/>
        </w:rPr>
        <w:tab/>
        <w:t>3) สำนักงานเขตพื้นที่การศึกษาได้รับความร่วมมือในการพัฒนาคุณภาพและมีความพร้อมในการเตรียมการรับการนิเทศติดตามและประเมินผลจากหน่วยงานภายนอก  คิดเป็นร้อยละ  ๗๐</w:t>
      </w:r>
    </w:p>
    <w:p w:rsidR="000C07B9" w:rsidRPr="000C07B9" w:rsidRDefault="009E683C" w:rsidP="000C07B9">
      <w:pPr>
        <w:tabs>
          <w:tab w:val="left" w:pos="567"/>
          <w:tab w:val="left" w:pos="709"/>
          <w:tab w:val="left" w:pos="851"/>
          <w:tab w:val="left" w:pos="1134"/>
          <w:tab w:val="left" w:pos="1418"/>
          <w:tab w:val="left" w:pos="1843"/>
          <w:tab w:val="left" w:pos="1985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ab/>
        <w:t xml:space="preserve">6.2 </w:t>
      </w:r>
      <w:r w:rsidR="000C07B9" w:rsidRPr="000C07B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เชิงคุณภาพ</w:t>
      </w:r>
    </w:p>
    <w:p w:rsidR="000C07B9" w:rsidRPr="000C07B9" w:rsidRDefault="000C07B9" w:rsidP="000C07B9">
      <w:pPr>
        <w:tabs>
          <w:tab w:val="left" w:pos="567"/>
          <w:tab w:val="left" w:pos="709"/>
          <w:tab w:val="left" w:pos="851"/>
          <w:tab w:val="left" w:pos="1134"/>
          <w:tab w:val="left" w:pos="1418"/>
          <w:tab w:val="left" w:pos="1843"/>
          <w:tab w:val="left" w:pos="1985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C07B9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0C07B9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0C07B9">
        <w:rPr>
          <w:rFonts w:ascii="TH SarabunPSK" w:eastAsia="Times New Roman" w:hAnsi="TH SarabunPSK" w:cs="TH SarabunPSK"/>
          <w:sz w:val="32"/>
          <w:szCs w:val="32"/>
          <w:cs/>
        </w:rPr>
        <w:t>คณะกรรมการติดตาม  ตรวจสอบ  ประเมินผลและนิเทศการศึกษา  ดำเนินงานตามบทบาทหน้าที่ได้อย่างครบถ้วนและมีประสิทธิภาพดังนี้</w:t>
      </w:r>
    </w:p>
    <w:p w:rsidR="000C07B9" w:rsidRPr="000C07B9" w:rsidRDefault="000C07B9" w:rsidP="000C07B9">
      <w:pPr>
        <w:tabs>
          <w:tab w:val="left" w:pos="567"/>
          <w:tab w:val="left" w:pos="709"/>
          <w:tab w:val="left" w:pos="851"/>
          <w:tab w:val="left" w:pos="1134"/>
          <w:tab w:val="left" w:pos="1418"/>
        </w:tabs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0C07B9">
        <w:rPr>
          <w:rFonts w:ascii="TH SarabunPSK" w:eastAsia="Times New Roman" w:hAnsi="TH SarabunPSK" w:cs="TH SarabunPSK"/>
          <w:sz w:val="32"/>
          <w:szCs w:val="32"/>
          <w:cs/>
        </w:rPr>
        <w:tab/>
        <w:t>1)  มีการนำมาตรฐานการศึกษาขั้นพื้นฐาน มากำหนดเป็นแนวทางในการติดตาม ประเมินผลและนิเทศการบริหารและการดำเนินการของหน่วยงานและสถานศึกษา ในสังกัด</w:t>
      </w:r>
    </w:p>
    <w:p w:rsidR="000C07B9" w:rsidRPr="000C07B9" w:rsidRDefault="000C07B9" w:rsidP="000C07B9">
      <w:pPr>
        <w:tabs>
          <w:tab w:val="left" w:pos="567"/>
          <w:tab w:val="left" w:pos="709"/>
          <w:tab w:val="left" w:pos="851"/>
          <w:tab w:val="left" w:pos="1134"/>
          <w:tab w:val="left" w:pos="1418"/>
        </w:tabs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0C07B9">
        <w:rPr>
          <w:rFonts w:ascii="TH SarabunPSK" w:eastAsia="Times New Roman" w:hAnsi="TH SarabunPSK" w:cs="TH SarabunPSK"/>
          <w:sz w:val="32"/>
          <w:szCs w:val="32"/>
          <w:cs/>
        </w:rPr>
        <w:tab/>
        <w:t>๒)  มีแนวทางการศึกษา วิเคราะห์ วิจัย การบริหารและการดำเนินการของหน่วยงาน และสถานศึกษาในสังกัดเขตพื้นที่การศึกษา</w:t>
      </w:r>
    </w:p>
    <w:p w:rsidR="000C07B9" w:rsidRPr="000C07B9" w:rsidRDefault="000C07B9" w:rsidP="000C07B9">
      <w:pPr>
        <w:tabs>
          <w:tab w:val="left" w:pos="567"/>
          <w:tab w:val="left" w:pos="709"/>
          <w:tab w:val="left" w:pos="851"/>
          <w:tab w:val="left" w:pos="1134"/>
          <w:tab w:val="left" w:pos="1418"/>
        </w:tabs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0C07B9">
        <w:rPr>
          <w:rFonts w:ascii="TH SarabunPSK" w:eastAsia="Times New Roman" w:hAnsi="TH SarabunPSK" w:cs="TH SarabunPSK"/>
          <w:sz w:val="32"/>
          <w:szCs w:val="32"/>
          <w:cs/>
        </w:rPr>
        <w:tab/>
        <w:t>๓)  มีแผนการติดตาม ตรวจสอบ และประเมินผลและนิเทศการศึกษา โดยมุ่งเน้นผลสัมฤทธิ์ของหน่วยงานและสถานศึกษาในสังกัดเขตพื้นที่การศึกษา</w:t>
      </w:r>
    </w:p>
    <w:p w:rsidR="000C07B9" w:rsidRPr="000C07B9" w:rsidRDefault="000C07B9" w:rsidP="000C07B9">
      <w:pPr>
        <w:tabs>
          <w:tab w:val="left" w:pos="567"/>
          <w:tab w:val="left" w:pos="709"/>
          <w:tab w:val="left" w:pos="851"/>
          <w:tab w:val="left" w:pos="1134"/>
          <w:tab w:val="left" w:pos="1418"/>
        </w:tabs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0C07B9">
        <w:rPr>
          <w:rFonts w:ascii="TH SarabunPSK" w:eastAsia="Times New Roman" w:hAnsi="TH SarabunPSK" w:cs="TH SarabunPSK"/>
          <w:sz w:val="32"/>
          <w:szCs w:val="32"/>
          <w:cs/>
        </w:rPr>
        <w:tab/>
        <w:t>๔)  มีการติดตาม ตรวจสอบ  ประเมินผลและนิเทศการบริหารและการดำเนินการตามแผน               ที่กำหนด</w:t>
      </w:r>
    </w:p>
    <w:p w:rsidR="000C07B9" w:rsidRPr="000C07B9" w:rsidRDefault="000C07B9" w:rsidP="000C07B9">
      <w:pPr>
        <w:tabs>
          <w:tab w:val="left" w:pos="567"/>
          <w:tab w:val="left" w:pos="709"/>
          <w:tab w:val="left" w:pos="851"/>
          <w:tab w:val="left" w:pos="1134"/>
          <w:tab w:val="left" w:pos="1418"/>
        </w:tabs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0C07B9">
        <w:rPr>
          <w:rFonts w:ascii="TH SarabunPSK" w:eastAsia="Times New Roman" w:hAnsi="TH SarabunPSK" w:cs="TH SarabunPSK"/>
          <w:sz w:val="32"/>
          <w:szCs w:val="32"/>
          <w:cs/>
        </w:rPr>
        <w:tab/>
        <w:t>๕)  มีการรายงานผลการติดตาม  ตรวจสอบ  ประเมินผลและนิเทศการบริหารและการดำเนินการ ตามแผน และมีข้อเสนอแนะ เพื่อการปรับปรุงและพัฒนาคุณภาพการศึกษาอย่างต่อเนื่อง</w:t>
      </w:r>
    </w:p>
    <w:p w:rsidR="000C07B9" w:rsidRPr="000C07B9" w:rsidRDefault="000C07B9" w:rsidP="000C07B9">
      <w:pPr>
        <w:tabs>
          <w:tab w:val="left" w:pos="567"/>
          <w:tab w:val="left" w:pos="709"/>
          <w:tab w:val="left" w:pos="851"/>
          <w:tab w:val="left" w:pos="1134"/>
          <w:tab w:val="left" w:pos="1418"/>
        </w:tabs>
        <w:spacing w:after="12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0C07B9">
        <w:rPr>
          <w:rFonts w:ascii="TH SarabunPSK" w:eastAsia="Times New Roman" w:hAnsi="TH SarabunPSK" w:cs="TH SarabunPSK"/>
          <w:sz w:val="32"/>
          <w:szCs w:val="32"/>
          <w:cs/>
        </w:rPr>
        <w:tab/>
        <w:t>๖)  มีการส่งเสริมให้มีการประสานงานการติดตาม  ตรวจสอบ  ประเมินผลและนิเทศการศึกษากับคณะกรรมการและหน่วยงานที่เกี่ยวข้อง</w:t>
      </w:r>
    </w:p>
    <w:p w:rsidR="000C07B9" w:rsidRPr="000C07B9" w:rsidRDefault="000C07B9" w:rsidP="000C07B9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C07B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7.กลุ่มเป้าหมายผู้ได้รับประโยชน</w:t>
      </w:r>
    </w:p>
    <w:p w:rsidR="000C07B9" w:rsidRPr="000C07B9" w:rsidRDefault="000C07B9" w:rsidP="000C07B9">
      <w:pPr>
        <w:tabs>
          <w:tab w:val="left" w:pos="567"/>
          <w:tab w:val="left" w:pos="709"/>
          <w:tab w:val="left" w:pos="851"/>
          <w:tab w:val="left" w:pos="1134"/>
          <w:tab w:val="left" w:pos="1418"/>
        </w:tabs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0C07B9">
        <w:rPr>
          <w:rFonts w:ascii="TH SarabunPSK" w:eastAsia="Times New Roman" w:hAnsi="TH SarabunPSK" w:cs="TH SarabunPSK"/>
          <w:sz w:val="32"/>
          <w:szCs w:val="32"/>
          <w:cs/>
        </w:rPr>
        <w:t>7.1 โรงเรียน ผู้บริหาร ครูและบุคลากรทางการศึกษา และนักเรียน โรงเรียนในสังกัด สพป.มหาสารคาม เขต 3</w:t>
      </w:r>
    </w:p>
    <w:p w:rsidR="000C07B9" w:rsidRPr="000C07B9" w:rsidRDefault="000C07B9" w:rsidP="000C07B9">
      <w:pPr>
        <w:tabs>
          <w:tab w:val="left" w:pos="567"/>
          <w:tab w:val="left" w:pos="709"/>
          <w:tab w:val="left" w:pos="851"/>
          <w:tab w:val="left" w:pos="1134"/>
          <w:tab w:val="left" w:pos="1418"/>
        </w:tabs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0C07B9">
        <w:rPr>
          <w:rFonts w:ascii="TH SarabunPSK" w:eastAsia="Times New Roman" w:hAnsi="TH SarabunPSK" w:cs="TH SarabunPSK"/>
          <w:sz w:val="32"/>
          <w:szCs w:val="32"/>
          <w:cs/>
        </w:rPr>
        <w:t>7.2  สพป.มหาสารคาม เขต 3</w:t>
      </w:r>
    </w:p>
    <w:p w:rsidR="000C07B9" w:rsidRPr="000C07B9" w:rsidRDefault="000C07B9" w:rsidP="000C07B9">
      <w:pPr>
        <w:tabs>
          <w:tab w:val="left" w:pos="567"/>
          <w:tab w:val="left" w:pos="709"/>
          <w:tab w:val="left" w:pos="851"/>
          <w:tab w:val="left" w:pos="1134"/>
          <w:tab w:val="left" w:pos="1418"/>
        </w:tabs>
        <w:spacing w:after="0" w:line="240" w:lineRule="auto"/>
        <w:ind w:firstLine="720"/>
        <w:rPr>
          <w:rFonts w:ascii="TH SarabunPSK" w:eastAsia="Times New Roman" w:hAnsi="TH SarabunPSK" w:cs="TH SarabunPSK"/>
          <w:sz w:val="16"/>
          <w:szCs w:val="16"/>
        </w:rPr>
      </w:pPr>
    </w:p>
    <w:p w:rsidR="000C07B9" w:rsidRDefault="000C07B9" w:rsidP="000C07B9">
      <w:pPr>
        <w:tabs>
          <w:tab w:val="left" w:pos="567"/>
          <w:tab w:val="left" w:pos="709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0C07B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8. วันที่เริ่มต้นและสิ้นสุดโครงการ </w:t>
      </w:r>
      <w:r w:rsidRPr="000C07B9">
        <w:rPr>
          <w:rFonts w:ascii="TH SarabunPSK" w:eastAsia="Times New Roman" w:hAnsi="TH SarabunPSK" w:cs="TH SarabunPSK"/>
          <w:sz w:val="32"/>
          <w:szCs w:val="32"/>
          <w:cs/>
        </w:rPr>
        <w:t>ธันวาคม 2566 – กันยายน 2567</w:t>
      </w:r>
    </w:p>
    <w:p w:rsidR="001A57B1" w:rsidRPr="000C07B9" w:rsidRDefault="001A57B1" w:rsidP="000C07B9">
      <w:pPr>
        <w:tabs>
          <w:tab w:val="left" w:pos="567"/>
          <w:tab w:val="left" w:pos="709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Times New Roman" w:hAnsi="TH SarabunPSK" w:cs="TH SarabunPSK"/>
          <w:sz w:val="16"/>
          <w:szCs w:val="16"/>
        </w:rPr>
      </w:pPr>
    </w:p>
    <w:p w:rsidR="000C07B9" w:rsidRPr="000C07B9" w:rsidRDefault="000C07B9" w:rsidP="000C07B9">
      <w:pPr>
        <w:tabs>
          <w:tab w:val="left" w:pos="567"/>
          <w:tab w:val="left" w:pos="709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C07B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9. แผนการปฏิบัติงานและแผนการใช้จ่ายงบประมาณ </w:t>
      </w:r>
      <w:r w:rsidR="001A57B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</w:t>
      </w:r>
      <w:r w:rsidRPr="000C07B9">
        <w:rPr>
          <w:rFonts w:ascii="TH SarabunPSK" w:eastAsia="Times New Roman" w:hAnsi="TH SarabunPSK" w:cs="TH SarabunPSK"/>
          <w:sz w:val="32"/>
          <w:szCs w:val="32"/>
          <w:cs/>
        </w:rPr>
        <w:t>งบประมาณ  20,000 บาท</w:t>
      </w:r>
    </w:p>
    <w:p w:rsidR="000C07B9" w:rsidRPr="000C07B9" w:rsidRDefault="000C07B9" w:rsidP="000C07B9">
      <w:pPr>
        <w:tabs>
          <w:tab w:val="left" w:pos="567"/>
          <w:tab w:val="left" w:pos="709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tbl>
      <w:tblPr>
        <w:tblW w:w="92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31"/>
        <w:gridCol w:w="1132"/>
        <w:gridCol w:w="1134"/>
        <w:gridCol w:w="1134"/>
        <w:gridCol w:w="1134"/>
        <w:gridCol w:w="1275"/>
      </w:tblGrid>
      <w:tr w:rsidR="000C07B9" w:rsidRPr="000C07B9" w:rsidTr="00430C13">
        <w:trPr>
          <w:tblHeader/>
        </w:trPr>
        <w:tc>
          <w:tcPr>
            <w:tcW w:w="3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7B9" w:rsidRPr="000C07B9" w:rsidRDefault="000C07B9" w:rsidP="000C07B9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C07B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แผนการปฏิบัติงาน</w:t>
            </w:r>
            <w:r w:rsidRPr="000C07B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br/>
              <w:t>(กิจกรรม)</w:t>
            </w:r>
          </w:p>
        </w:tc>
        <w:tc>
          <w:tcPr>
            <w:tcW w:w="4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7B9" w:rsidRPr="000C07B9" w:rsidRDefault="000C07B9" w:rsidP="000C07B9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0C07B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7B9" w:rsidRPr="000C07B9" w:rsidRDefault="000C07B9" w:rsidP="000C07B9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C07B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0C07B9" w:rsidRPr="000C07B9" w:rsidTr="00430C13">
        <w:trPr>
          <w:trHeight w:val="431"/>
          <w:tblHeader/>
        </w:trPr>
        <w:tc>
          <w:tcPr>
            <w:tcW w:w="3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7B9" w:rsidRPr="000C07B9" w:rsidRDefault="000C07B9" w:rsidP="000C07B9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7B9" w:rsidRPr="000C07B9" w:rsidRDefault="000C07B9" w:rsidP="000C07B9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0C07B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0C07B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0C07B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0C07B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Pr="000C07B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7B9" w:rsidRPr="000C07B9" w:rsidRDefault="000C07B9" w:rsidP="000C07B9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C07B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0C07B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Pr="000C07B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0C07B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Pr="000C07B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7B9" w:rsidRPr="000C07B9" w:rsidRDefault="000C07B9" w:rsidP="000C07B9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C07B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0C07B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Pr="000C07B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0C07B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Pr="000C07B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7B9" w:rsidRPr="000C07B9" w:rsidRDefault="000C07B9" w:rsidP="000C07B9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C07B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0C07B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Pr="000C07B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0C07B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Pr="000C07B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7B9" w:rsidRPr="000C07B9" w:rsidRDefault="000C07B9" w:rsidP="000C07B9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C07B9" w:rsidRPr="000C07B9" w:rsidTr="00430C13"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7B9" w:rsidRPr="000C07B9" w:rsidRDefault="000C07B9" w:rsidP="000C07B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1. จัดประชุมคณะกรรมการ ก.ต.ป.น.  </w:t>
            </w:r>
          </w:p>
          <w:p w:rsidR="000C07B9" w:rsidRPr="000C07B9" w:rsidRDefault="000C07B9" w:rsidP="000C07B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ภาคเรียนละ 1 ครั้ง รวม 2 ครั้งต่อปี</w:t>
            </w:r>
          </w:p>
          <w:p w:rsidR="000C07B9" w:rsidRPr="000C07B9" w:rsidRDefault="000C07B9" w:rsidP="000C07B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7B9" w:rsidRPr="000C07B9" w:rsidRDefault="000C07B9" w:rsidP="000C07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1,500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7B9" w:rsidRPr="000C07B9" w:rsidRDefault="000C07B9" w:rsidP="000C07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7B9" w:rsidRPr="000C07B9" w:rsidRDefault="000C07B9" w:rsidP="000C07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1,500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7B9" w:rsidRPr="000C07B9" w:rsidRDefault="000C07B9" w:rsidP="000C07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7B9" w:rsidRPr="000C07B9" w:rsidRDefault="000C07B9" w:rsidP="000C07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3,000</w:t>
            </w:r>
          </w:p>
        </w:tc>
      </w:tr>
      <w:tr w:rsidR="000C07B9" w:rsidRPr="000C07B9" w:rsidTr="00430C13"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7B9" w:rsidRPr="000C07B9" w:rsidRDefault="000C07B9" w:rsidP="000C07B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2. จัดทำเครื่องมือการติดตาม ตรวจสอบและนิเทศการศึกษาของสำนักงานเขตพื้นที่การศึกษา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7B9" w:rsidRPr="000C07B9" w:rsidRDefault="000C07B9" w:rsidP="000C07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7B9" w:rsidRPr="000C07B9" w:rsidRDefault="000C07B9" w:rsidP="000C07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7B9" w:rsidRPr="000C07B9" w:rsidRDefault="000C07B9" w:rsidP="000C07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7B9" w:rsidRPr="000C07B9" w:rsidRDefault="000C07B9" w:rsidP="000C07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7B9" w:rsidRPr="000C07B9" w:rsidRDefault="000C07B9" w:rsidP="000C07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2,000</w:t>
            </w:r>
          </w:p>
        </w:tc>
      </w:tr>
      <w:tr w:rsidR="000C07B9" w:rsidRPr="000C07B9" w:rsidTr="00430C13"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7B9" w:rsidRPr="000C07B9" w:rsidRDefault="000C07B9" w:rsidP="000C07B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lastRenderedPageBreak/>
              <w:t>3. ดำเนินการติดตามตรวจสอบ ประเมินผลและนิเทศการศึกษาโดยคณะกรรมการ ก.ต.ป.น.และศึกษานิเทศก์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7B9" w:rsidRPr="000C07B9" w:rsidRDefault="000C07B9" w:rsidP="000C07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7B9" w:rsidRPr="000C07B9" w:rsidRDefault="000C07B9" w:rsidP="000C07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5,000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7B9" w:rsidRPr="000C07B9" w:rsidRDefault="000C07B9" w:rsidP="000C07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7B9" w:rsidRPr="000C07B9" w:rsidRDefault="000C07B9" w:rsidP="000C07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5,000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7B9" w:rsidRPr="000C07B9" w:rsidRDefault="000C07B9" w:rsidP="000C07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10,000</w:t>
            </w:r>
          </w:p>
        </w:tc>
      </w:tr>
      <w:tr w:rsidR="000C07B9" w:rsidRPr="000C07B9" w:rsidTr="00430C13"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7B9" w:rsidRPr="000C07B9" w:rsidRDefault="000C07B9" w:rsidP="000C07B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4. จัดประชุมสัมมนาแลกเปลี่ยนเรียนรู้และสรุปรายงานผลการติดตาม ตรวจสอบ ประเมินผลและนิเทศการศึกษาโดยคณะกรรมการ ก.ต.ป.น.และคณะอนุกรรมการ ก.ต.ป.น.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7B9" w:rsidRPr="000C07B9" w:rsidRDefault="000C07B9" w:rsidP="000C07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7B9" w:rsidRPr="000C07B9" w:rsidRDefault="000C07B9" w:rsidP="000C07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7B9" w:rsidRPr="000C07B9" w:rsidRDefault="000C07B9" w:rsidP="000C07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7B9" w:rsidRPr="000C07B9" w:rsidRDefault="000C07B9" w:rsidP="000C07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5,000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7B9" w:rsidRPr="000C07B9" w:rsidRDefault="000C07B9" w:rsidP="000C07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5,000</w:t>
            </w:r>
          </w:p>
        </w:tc>
      </w:tr>
      <w:tr w:rsidR="000C07B9" w:rsidRPr="000C07B9" w:rsidTr="00430C13"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7B9" w:rsidRPr="000C07B9" w:rsidRDefault="000C07B9" w:rsidP="000C07B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0C07B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7B9" w:rsidRPr="000C07B9" w:rsidRDefault="000C07B9" w:rsidP="000C07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0C07B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1,500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7B9" w:rsidRPr="000C07B9" w:rsidRDefault="000C07B9" w:rsidP="000C07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6</w:t>
            </w:r>
            <w:r w:rsidRPr="000C07B9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Pr="000C07B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7B9" w:rsidRPr="000C07B9" w:rsidRDefault="000C07B9" w:rsidP="000C07B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1.500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7B9" w:rsidRPr="000C07B9" w:rsidRDefault="000C07B9" w:rsidP="000C07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0C07B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11,000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7B9" w:rsidRPr="000C07B9" w:rsidRDefault="000C07B9" w:rsidP="000C07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0C07B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20,000</w:t>
            </w:r>
          </w:p>
        </w:tc>
      </w:tr>
    </w:tbl>
    <w:p w:rsidR="000C07B9" w:rsidRPr="000C07B9" w:rsidRDefault="001A57B1" w:rsidP="000C07B9">
      <w:pPr>
        <w:tabs>
          <w:tab w:val="left" w:pos="567"/>
          <w:tab w:val="left" w:pos="851"/>
          <w:tab w:val="left" w:pos="1134"/>
          <w:tab w:val="left" w:pos="1418"/>
        </w:tabs>
        <w:spacing w:before="240"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10</w:t>
      </w:r>
      <w:r w:rsidR="000C07B9" w:rsidRPr="000C07B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 กิจกรรมการดำเนินการ</w:t>
      </w:r>
    </w:p>
    <w:p w:rsidR="000C07B9" w:rsidRPr="000C07B9" w:rsidRDefault="000C07B9" w:rsidP="000C07B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7"/>
          <w:cs/>
        </w:rPr>
      </w:pPr>
      <w:r w:rsidRPr="000C07B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ab/>
      </w:r>
      <w:r w:rsidR="001A57B1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ระยะที่  1</w:t>
      </w:r>
      <w:r w:rsidRPr="000C07B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 </w:t>
      </w:r>
      <w:r w:rsidR="001A57B1">
        <w:rPr>
          <w:rFonts w:ascii="TH SarabunPSK" w:eastAsia="Times New Roman" w:hAnsi="TH SarabunPSK" w:cs="TH SarabunPSK"/>
          <w:sz w:val="32"/>
          <w:szCs w:val="32"/>
          <w:cs/>
        </w:rPr>
        <w:t>ระหว่างวันที่  1</w:t>
      </w:r>
      <w:r w:rsidRPr="000C07B9">
        <w:rPr>
          <w:rFonts w:ascii="TH SarabunPSK" w:eastAsia="Times New Roman" w:hAnsi="TH SarabunPSK" w:cs="TH SarabunPSK"/>
          <w:sz w:val="32"/>
          <w:szCs w:val="32"/>
          <w:cs/>
        </w:rPr>
        <w:t xml:space="preserve">  ธันวาคม  </w:t>
      </w:r>
      <w:r w:rsidR="001A57B1">
        <w:rPr>
          <w:rFonts w:ascii="TH SarabunPSK" w:eastAsia="Times New Roman" w:hAnsi="TH SarabunPSK" w:cs="TH SarabunPSK" w:hint="cs"/>
          <w:sz w:val="32"/>
          <w:szCs w:val="32"/>
          <w:cs/>
        </w:rPr>
        <w:t>2566</w:t>
      </w:r>
      <w:r w:rsidR="001A57B1">
        <w:rPr>
          <w:rFonts w:ascii="TH SarabunPSK" w:eastAsia="Times New Roman" w:hAnsi="TH SarabunPSK" w:cs="TH SarabunPSK"/>
          <w:sz w:val="32"/>
          <w:szCs w:val="32"/>
          <w:cs/>
        </w:rPr>
        <w:t xml:space="preserve">  ถึง  31</w:t>
      </w:r>
      <w:r w:rsidRPr="000C07B9">
        <w:rPr>
          <w:rFonts w:ascii="TH SarabunPSK" w:eastAsia="Times New Roman" w:hAnsi="TH SarabunPSK" w:cs="TH SarabunPSK"/>
          <w:sz w:val="32"/>
          <w:szCs w:val="32"/>
          <w:cs/>
        </w:rPr>
        <w:t xml:space="preserve">  มกราคม  </w:t>
      </w:r>
      <w:r w:rsidR="001A57B1">
        <w:rPr>
          <w:rFonts w:ascii="TH SarabunPSK" w:eastAsia="Times New Roman" w:hAnsi="TH SarabunPSK" w:cs="TH SarabunPSK" w:hint="cs"/>
          <w:sz w:val="32"/>
          <w:szCs w:val="32"/>
          <w:cs/>
        </w:rPr>
        <w:t>2567</w:t>
      </w:r>
    </w:p>
    <w:p w:rsidR="000C07B9" w:rsidRPr="000C07B9" w:rsidRDefault="000C07B9" w:rsidP="000C07B9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tbl>
      <w:tblPr>
        <w:tblW w:w="932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3"/>
        <w:gridCol w:w="4322"/>
        <w:gridCol w:w="2034"/>
        <w:gridCol w:w="2268"/>
      </w:tblGrid>
      <w:tr w:rsidR="000C07B9" w:rsidRPr="000C07B9" w:rsidTr="001A57B1">
        <w:trPr>
          <w:tblHeader/>
        </w:trPr>
        <w:tc>
          <w:tcPr>
            <w:tcW w:w="703" w:type="dxa"/>
            <w:shd w:val="clear" w:color="auto" w:fill="FFFFFF" w:themeFill="background1"/>
            <w:vAlign w:val="center"/>
          </w:tcPr>
          <w:p w:rsidR="000C07B9" w:rsidRPr="000C07B9" w:rsidRDefault="000C07B9" w:rsidP="000C07B9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0C07B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22" w:type="dxa"/>
            <w:shd w:val="clear" w:color="auto" w:fill="FFFFFF" w:themeFill="background1"/>
            <w:vAlign w:val="center"/>
          </w:tcPr>
          <w:p w:rsidR="000C07B9" w:rsidRPr="000C07B9" w:rsidRDefault="000C07B9" w:rsidP="000C07B9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034" w:type="dxa"/>
            <w:shd w:val="clear" w:color="auto" w:fill="FFFFFF" w:themeFill="background1"/>
            <w:vAlign w:val="center"/>
          </w:tcPr>
          <w:p w:rsidR="000C07B9" w:rsidRPr="000C07B9" w:rsidRDefault="000C07B9" w:rsidP="000C07B9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0C07B9" w:rsidRPr="000C07B9" w:rsidRDefault="000C07B9" w:rsidP="000C07B9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0C07B9" w:rsidRPr="000C07B9" w:rsidTr="001A57B1">
        <w:tc>
          <w:tcPr>
            <w:tcW w:w="703" w:type="dxa"/>
            <w:shd w:val="clear" w:color="auto" w:fill="auto"/>
          </w:tcPr>
          <w:p w:rsidR="000C07B9" w:rsidRPr="000C07B9" w:rsidRDefault="000C07B9" w:rsidP="001A57B1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322" w:type="dxa"/>
            <w:shd w:val="clear" w:color="auto" w:fill="auto"/>
          </w:tcPr>
          <w:p w:rsidR="000C07B9" w:rsidRPr="000C07B9" w:rsidRDefault="000C07B9" w:rsidP="000C07B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Plan  :  </w:t>
            </w: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วางแผน</w:t>
            </w:r>
          </w:p>
          <w:p w:rsidR="000C07B9" w:rsidRPr="000C07B9" w:rsidRDefault="000C07B9" w:rsidP="000C07B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</w:t>
            </w:r>
            <w:r w:rsidR="001A57B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</w:t>
            </w: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 วิเคราะห์ข้อมูลเดิม</w:t>
            </w:r>
          </w:p>
          <w:p w:rsidR="000C07B9" w:rsidRPr="000C07B9" w:rsidRDefault="000C07B9" w:rsidP="000C07B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</w:t>
            </w:r>
            <w:r w:rsidR="001A57B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</w:t>
            </w: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 กำหนดเป้าหมาย</w:t>
            </w:r>
          </w:p>
          <w:p w:rsidR="000C07B9" w:rsidRPr="000C07B9" w:rsidRDefault="000C07B9" w:rsidP="000C07B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</w:t>
            </w:r>
            <w:r w:rsidR="001A57B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</w:t>
            </w: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 จัดทำแผน</w:t>
            </w:r>
            <w:r w:rsidRPr="000C07B9">
              <w:rPr>
                <w:rFonts w:ascii="TH SarabunPSK" w:eastAsia="Times New Roman" w:hAnsi="TH SarabunPSK" w:cs="TH SarabunPSK"/>
                <w:sz w:val="32"/>
                <w:szCs w:val="32"/>
              </w:rPr>
              <w:t>/</w:t>
            </w: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ปฏิทิน</w:t>
            </w:r>
          </w:p>
          <w:p w:rsidR="000C07B9" w:rsidRPr="000C07B9" w:rsidRDefault="000C07B9" w:rsidP="001A57B1">
            <w:pPr>
              <w:tabs>
                <w:tab w:val="left" w:pos="567"/>
                <w:tab w:val="left" w:pos="720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</w:t>
            </w:r>
            <w:r w:rsidR="001A57B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4</w:t>
            </w: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 จัดทำเครื่องมือ</w:t>
            </w:r>
          </w:p>
        </w:tc>
        <w:tc>
          <w:tcPr>
            <w:tcW w:w="2034" w:type="dxa"/>
            <w:shd w:val="clear" w:color="auto" w:fill="auto"/>
          </w:tcPr>
          <w:p w:rsidR="000C07B9" w:rsidRPr="000C07B9" w:rsidRDefault="000C07B9" w:rsidP="000C07B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ธ.ค.  </w:t>
            </w:r>
            <w:r w:rsidR="001A57B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2566</w:t>
            </w:r>
          </w:p>
          <w:p w:rsidR="000C07B9" w:rsidRPr="000C07B9" w:rsidRDefault="000C07B9" w:rsidP="000C07B9">
            <w:pPr>
              <w:tabs>
                <w:tab w:val="left" w:pos="567"/>
                <w:tab w:val="left" w:pos="720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auto"/>
          </w:tcPr>
          <w:p w:rsidR="000C07B9" w:rsidRPr="000C07B9" w:rsidRDefault="000C07B9" w:rsidP="000C07B9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ind w:right="-107" w:hanging="109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นายกิตติพงษ์  ผลสว่าง</w:t>
            </w:r>
          </w:p>
          <w:p w:rsidR="000C07B9" w:rsidRPr="000C07B9" w:rsidRDefault="000C07B9" w:rsidP="000C07B9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ind w:right="-107" w:hanging="109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นางทิพยวิมล  ดวงเวียงคำ</w:t>
            </w:r>
          </w:p>
          <w:p w:rsidR="000C07B9" w:rsidRPr="000C07B9" w:rsidRDefault="000C07B9" w:rsidP="000C07B9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ind w:right="-107" w:hanging="109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นางเมตตาจิต  ศรีทรัพย์</w:t>
            </w:r>
          </w:p>
        </w:tc>
      </w:tr>
      <w:tr w:rsidR="000C07B9" w:rsidRPr="000C07B9" w:rsidTr="001A57B1">
        <w:tc>
          <w:tcPr>
            <w:tcW w:w="703" w:type="dxa"/>
            <w:shd w:val="clear" w:color="auto" w:fill="auto"/>
          </w:tcPr>
          <w:p w:rsidR="000C07B9" w:rsidRPr="000C07B9" w:rsidRDefault="000C07B9" w:rsidP="001A57B1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4322" w:type="dxa"/>
            <w:shd w:val="clear" w:color="auto" w:fill="auto"/>
          </w:tcPr>
          <w:p w:rsidR="000C07B9" w:rsidRPr="000C07B9" w:rsidRDefault="000C07B9" w:rsidP="000C07B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Do  :  </w:t>
            </w: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ดำเนินงานตามแผน</w:t>
            </w:r>
          </w:p>
        </w:tc>
        <w:tc>
          <w:tcPr>
            <w:tcW w:w="2034" w:type="dxa"/>
            <w:shd w:val="clear" w:color="auto" w:fill="auto"/>
          </w:tcPr>
          <w:p w:rsidR="000C07B9" w:rsidRPr="000C07B9" w:rsidRDefault="000C07B9" w:rsidP="000C07B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ธ.ค.  </w:t>
            </w:r>
            <w:r w:rsidR="001A57B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2566</w:t>
            </w:r>
          </w:p>
          <w:p w:rsidR="000C07B9" w:rsidRPr="000C07B9" w:rsidRDefault="000C07B9" w:rsidP="000C07B9">
            <w:pPr>
              <w:tabs>
                <w:tab w:val="left" w:pos="567"/>
                <w:tab w:val="left" w:pos="720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auto"/>
          </w:tcPr>
          <w:p w:rsidR="000C07B9" w:rsidRPr="000C07B9" w:rsidRDefault="000C07B9" w:rsidP="000C07B9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ind w:right="-107" w:hanging="109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นายกิตติพงษ์  ผลสว่าง</w:t>
            </w:r>
          </w:p>
          <w:p w:rsidR="000C07B9" w:rsidRPr="000C07B9" w:rsidRDefault="000C07B9" w:rsidP="000C07B9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ind w:right="-107" w:hanging="109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นางทิพยวิมล  ดวงเวียงคำ</w:t>
            </w:r>
          </w:p>
          <w:p w:rsidR="000C07B9" w:rsidRPr="000C07B9" w:rsidRDefault="000C07B9" w:rsidP="000C07B9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ind w:right="-107" w:hanging="109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นางเมตตาจิต  ศรีทรัพย์</w:t>
            </w:r>
          </w:p>
        </w:tc>
      </w:tr>
      <w:tr w:rsidR="000C07B9" w:rsidRPr="000C07B9" w:rsidTr="001A57B1">
        <w:tc>
          <w:tcPr>
            <w:tcW w:w="703" w:type="dxa"/>
            <w:shd w:val="clear" w:color="auto" w:fill="auto"/>
          </w:tcPr>
          <w:p w:rsidR="000C07B9" w:rsidRPr="000C07B9" w:rsidRDefault="000C07B9" w:rsidP="001A57B1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4322" w:type="dxa"/>
            <w:shd w:val="clear" w:color="auto" w:fill="auto"/>
          </w:tcPr>
          <w:p w:rsidR="000C07B9" w:rsidRPr="000C07B9" w:rsidRDefault="000C07B9" w:rsidP="001A57B1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Check  :  </w:t>
            </w: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ติดตาม  ตรวจสอบ  ประเมินผลและนิเทศการศึกษา  ครอบคลุม  </w:t>
            </w:r>
            <w:r w:rsidR="001A57B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4</w:t>
            </w: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งาน</w:t>
            </w:r>
          </w:p>
        </w:tc>
        <w:tc>
          <w:tcPr>
            <w:tcW w:w="2034" w:type="dxa"/>
            <w:shd w:val="clear" w:color="auto" w:fill="auto"/>
          </w:tcPr>
          <w:p w:rsidR="000C07B9" w:rsidRPr="000C07B9" w:rsidRDefault="001A57B1" w:rsidP="001A57B1">
            <w:pPr>
              <w:tabs>
                <w:tab w:val="left" w:pos="567"/>
                <w:tab w:val="left" w:pos="720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๘  ม.ค.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2567</w:t>
            </w:r>
          </w:p>
        </w:tc>
        <w:tc>
          <w:tcPr>
            <w:tcW w:w="2268" w:type="dxa"/>
            <w:shd w:val="clear" w:color="auto" w:fill="auto"/>
          </w:tcPr>
          <w:p w:rsidR="000C07B9" w:rsidRPr="000C07B9" w:rsidRDefault="000C07B9" w:rsidP="000C07B9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ind w:right="-107" w:hanging="109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นายกิตติพงษ์  ผลสว่าง</w:t>
            </w:r>
          </w:p>
          <w:p w:rsidR="000C07B9" w:rsidRPr="000C07B9" w:rsidRDefault="000C07B9" w:rsidP="000C07B9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ind w:right="-107" w:hanging="109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นางทิพยวิมล  ดวงเวียงคำ</w:t>
            </w:r>
          </w:p>
          <w:p w:rsidR="000C07B9" w:rsidRPr="000C07B9" w:rsidRDefault="000C07B9" w:rsidP="000C07B9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ind w:right="-107" w:hanging="109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นางเมตตาจิต  ศรีทรัพย์</w:t>
            </w:r>
          </w:p>
        </w:tc>
      </w:tr>
      <w:tr w:rsidR="000C07B9" w:rsidRPr="000C07B9" w:rsidTr="001A57B1">
        <w:tc>
          <w:tcPr>
            <w:tcW w:w="703" w:type="dxa"/>
            <w:shd w:val="clear" w:color="auto" w:fill="auto"/>
          </w:tcPr>
          <w:p w:rsidR="000C07B9" w:rsidRPr="000C07B9" w:rsidRDefault="000C07B9" w:rsidP="001A57B1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4322" w:type="dxa"/>
            <w:shd w:val="clear" w:color="auto" w:fill="auto"/>
          </w:tcPr>
          <w:p w:rsidR="000C07B9" w:rsidRPr="000C07B9" w:rsidRDefault="000C07B9" w:rsidP="000C07B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Action  :  </w:t>
            </w: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รายงานผล/เผยแพร่</w:t>
            </w:r>
          </w:p>
          <w:p w:rsidR="000C07B9" w:rsidRPr="000C07B9" w:rsidRDefault="000C07B9" w:rsidP="000C07B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ind w:right="-311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</w:t>
            </w:r>
            <w:r w:rsidR="001A57B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</w:t>
            </w: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 รายงานผล</w:t>
            </w:r>
          </w:p>
          <w:p w:rsidR="000C07B9" w:rsidRPr="000C07B9" w:rsidRDefault="000C07B9" w:rsidP="000C07B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ind w:right="-311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</w:t>
            </w:r>
            <w:r w:rsidR="001A57B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</w:t>
            </w: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 เผยแพร่</w:t>
            </w:r>
          </w:p>
          <w:p w:rsidR="000C07B9" w:rsidRPr="000C07B9" w:rsidRDefault="000C07B9" w:rsidP="000C07B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</w:t>
            </w:r>
            <w:r w:rsidR="001A57B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</w:t>
            </w: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 จัดทำแนวปฏิบัติที่ดี</w:t>
            </w:r>
          </w:p>
          <w:p w:rsidR="000C07B9" w:rsidRPr="000C07B9" w:rsidRDefault="000C07B9" w:rsidP="001A57B1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</w:t>
            </w:r>
            <w:r w:rsidR="001A57B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4</w:t>
            </w: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 แก้ไขปรับปรุง</w:t>
            </w:r>
          </w:p>
        </w:tc>
        <w:tc>
          <w:tcPr>
            <w:tcW w:w="2034" w:type="dxa"/>
            <w:shd w:val="clear" w:color="auto" w:fill="auto"/>
          </w:tcPr>
          <w:p w:rsidR="000C07B9" w:rsidRPr="000C07B9" w:rsidRDefault="001A57B1" w:rsidP="000C07B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25 -31</w:t>
            </w:r>
            <w:r w:rsidR="000C07B9"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ม.ค.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2567</w:t>
            </w:r>
          </w:p>
          <w:p w:rsidR="000C07B9" w:rsidRPr="000C07B9" w:rsidRDefault="000C07B9" w:rsidP="000C07B9">
            <w:pPr>
              <w:tabs>
                <w:tab w:val="left" w:pos="567"/>
                <w:tab w:val="left" w:pos="720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auto"/>
          </w:tcPr>
          <w:p w:rsidR="000C07B9" w:rsidRPr="000C07B9" w:rsidRDefault="000C07B9" w:rsidP="000C07B9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ind w:right="-107" w:hanging="109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นายกิตติพงษ์  ผลสว่าง</w:t>
            </w:r>
          </w:p>
          <w:p w:rsidR="000C07B9" w:rsidRPr="000C07B9" w:rsidRDefault="000C07B9" w:rsidP="000C07B9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ind w:right="-107" w:hanging="109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นางทิพยวิมล  ดวงเวียงคำ</w:t>
            </w:r>
          </w:p>
          <w:p w:rsidR="000C07B9" w:rsidRPr="000C07B9" w:rsidRDefault="000C07B9" w:rsidP="000C07B9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ind w:right="-107" w:hanging="109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นางเมตตาจิต  ศรีทรัพย์</w:t>
            </w:r>
          </w:p>
        </w:tc>
      </w:tr>
    </w:tbl>
    <w:p w:rsidR="000C07B9" w:rsidRPr="000C07B9" w:rsidRDefault="000C07B9" w:rsidP="000C07B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0C07B9" w:rsidRPr="000C07B9" w:rsidRDefault="000C07B9" w:rsidP="000C07B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0C07B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  <w:t xml:space="preserve">ระยะที่  </w:t>
      </w:r>
      <w:r w:rsidR="001A57B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2</w:t>
      </w:r>
      <w:r w:rsidRPr="000C07B9">
        <w:rPr>
          <w:rFonts w:ascii="TH SarabunPSK" w:eastAsia="Times New Roman" w:hAnsi="TH SarabunPSK" w:cs="TH SarabunPSK"/>
          <w:sz w:val="32"/>
          <w:szCs w:val="32"/>
          <w:cs/>
        </w:rPr>
        <w:t xml:space="preserve">   ระหว่างวันที่  </w:t>
      </w:r>
      <w:r w:rsidR="001A57B1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Pr="000C07B9">
        <w:rPr>
          <w:rFonts w:ascii="TH SarabunPSK" w:eastAsia="Times New Roman" w:hAnsi="TH SarabunPSK" w:cs="TH SarabunPSK"/>
          <w:sz w:val="32"/>
          <w:szCs w:val="32"/>
          <w:cs/>
        </w:rPr>
        <w:t xml:space="preserve">  กุมภาพันธ์  </w:t>
      </w:r>
      <w:r w:rsidR="001A57B1">
        <w:rPr>
          <w:rFonts w:ascii="TH SarabunPSK" w:eastAsia="Times New Roman" w:hAnsi="TH SarabunPSK" w:cs="TH SarabunPSK" w:hint="cs"/>
          <w:sz w:val="32"/>
          <w:szCs w:val="32"/>
          <w:cs/>
        </w:rPr>
        <w:t>2567</w:t>
      </w:r>
      <w:r w:rsidRPr="000C07B9">
        <w:rPr>
          <w:rFonts w:ascii="TH SarabunPSK" w:eastAsia="Times New Roman" w:hAnsi="TH SarabunPSK" w:cs="TH SarabunPSK"/>
          <w:sz w:val="32"/>
          <w:szCs w:val="32"/>
          <w:cs/>
        </w:rPr>
        <w:t xml:space="preserve">   ถึง  </w:t>
      </w:r>
      <w:r w:rsidR="001A57B1">
        <w:rPr>
          <w:rFonts w:ascii="TH SarabunPSK" w:eastAsia="Times New Roman" w:hAnsi="TH SarabunPSK" w:cs="TH SarabunPSK" w:hint="cs"/>
          <w:sz w:val="32"/>
          <w:szCs w:val="32"/>
          <w:cs/>
        </w:rPr>
        <w:t>30</w:t>
      </w:r>
      <w:r w:rsidRPr="000C07B9">
        <w:rPr>
          <w:rFonts w:ascii="TH SarabunPSK" w:eastAsia="Times New Roman" w:hAnsi="TH SarabunPSK" w:cs="TH SarabunPSK"/>
          <w:sz w:val="32"/>
          <w:szCs w:val="32"/>
          <w:cs/>
        </w:rPr>
        <w:t xml:space="preserve">  กันยายน  </w:t>
      </w:r>
      <w:r w:rsidR="001A57B1">
        <w:rPr>
          <w:rFonts w:ascii="TH SarabunPSK" w:eastAsia="Times New Roman" w:hAnsi="TH SarabunPSK" w:cs="TH SarabunPSK" w:hint="cs"/>
          <w:sz w:val="32"/>
          <w:szCs w:val="32"/>
          <w:cs/>
        </w:rPr>
        <w:t>2567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6"/>
        <w:gridCol w:w="4322"/>
        <w:gridCol w:w="2034"/>
        <w:gridCol w:w="2268"/>
      </w:tblGrid>
      <w:tr w:rsidR="000C07B9" w:rsidRPr="000C07B9" w:rsidTr="001A57B1">
        <w:tc>
          <w:tcPr>
            <w:tcW w:w="556" w:type="dxa"/>
            <w:shd w:val="clear" w:color="auto" w:fill="FFFFFF" w:themeFill="background1"/>
            <w:vAlign w:val="center"/>
          </w:tcPr>
          <w:p w:rsidR="000C07B9" w:rsidRPr="000C07B9" w:rsidRDefault="000C07B9" w:rsidP="000C07B9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0C07B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22" w:type="dxa"/>
            <w:shd w:val="clear" w:color="auto" w:fill="FFFFFF" w:themeFill="background1"/>
            <w:vAlign w:val="center"/>
          </w:tcPr>
          <w:p w:rsidR="000C07B9" w:rsidRPr="000C07B9" w:rsidRDefault="000C07B9" w:rsidP="000C07B9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034" w:type="dxa"/>
            <w:shd w:val="clear" w:color="auto" w:fill="FFFFFF" w:themeFill="background1"/>
            <w:vAlign w:val="center"/>
          </w:tcPr>
          <w:p w:rsidR="000C07B9" w:rsidRPr="000C07B9" w:rsidRDefault="000C07B9" w:rsidP="000C07B9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0C07B9" w:rsidRPr="000C07B9" w:rsidRDefault="000C07B9" w:rsidP="000C07B9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0C07B9" w:rsidRPr="000C07B9" w:rsidTr="00430C13">
        <w:tc>
          <w:tcPr>
            <w:tcW w:w="556" w:type="dxa"/>
            <w:shd w:val="clear" w:color="auto" w:fill="auto"/>
          </w:tcPr>
          <w:p w:rsidR="000C07B9" w:rsidRPr="000C07B9" w:rsidRDefault="000C07B9" w:rsidP="001A57B1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322" w:type="dxa"/>
            <w:shd w:val="clear" w:color="auto" w:fill="auto"/>
          </w:tcPr>
          <w:p w:rsidR="000C07B9" w:rsidRPr="000C07B9" w:rsidRDefault="000C07B9" w:rsidP="000C07B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Plan  :  </w:t>
            </w: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วางแผน</w:t>
            </w:r>
          </w:p>
          <w:p w:rsidR="000C07B9" w:rsidRPr="000C07B9" w:rsidRDefault="000C07B9" w:rsidP="000C07B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</w:t>
            </w:r>
            <w:r w:rsidR="001A57B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</w:t>
            </w: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 วิเคราะห์ข้อมูลเดิม</w:t>
            </w:r>
          </w:p>
          <w:p w:rsidR="000C07B9" w:rsidRPr="000C07B9" w:rsidRDefault="000C07B9" w:rsidP="000C07B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</w:t>
            </w:r>
            <w:r w:rsidR="001A57B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</w:t>
            </w: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 กำหนดเป้าหมาย</w:t>
            </w:r>
          </w:p>
          <w:p w:rsidR="000C07B9" w:rsidRPr="000C07B9" w:rsidRDefault="000C07B9" w:rsidP="000C07B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</w:t>
            </w:r>
            <w:r w:rsidR="001A57B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</w:t>
            </w: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 จัดทำแผน</w:t>
            </w:r>
            <w:r w:rsidRPr="000C07B9">
              <w:rPr>
                <w:rFonts w:ascii="TH SarabunPSK" w:eastAsia="Times New Roman" w:hAnsi="TH SarabunPSK" w:cs="TH SarabunPSK"/>
                <w:sz w:val="32"/>
                <w:szCs w:val="32"/>
              </w:rPr>
              <w:t>/</w:t>
            </w: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ปฏิทิน</w:t>
            </w:r>
          </w:p>
          <w:p w:rsidR="000C07B9" w:rsidRPr="000C07B9" w:rsidRDefault="000C07B9" w:rsidP="001A57B1">
            <w:pPr>
              <w:tabs>
                <w:tab w:val="left" w:pos="567"/>
                <w:tab w:val="left" w:pos="720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</w:t>
            </w:r>
            <w:r w:rsidR="001A57B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4</w:t>
            </w: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 จัดทำเครื่องมือ</w:t>
            </w:r>
          </w:p>
        </w:tc>
        <w:tc>
          <w:tcPr>
            <w:tcW w:w="2034" w:type="dxa"/>
            <w:shd w:val="clear" w:color="auto" w:fill="auto"/>
          </w:tcPr>
          <w:p w:rsidR="000C07B9" w:rsidRPr="000C07B9" w:rsidRDefault="001A57B1" w:rsidP="000C07B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ก.พ.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2567</w:t>
            </w:r>
          </w:p>
          <w:p w:rsidR="000C07B9" w:rsidRPr="000C07B9" w:rsidRDefault="000C07B9" w:rsidP="000C07B9">
            <w:pPr>
              <w:tabs>
                <w:tab w:val="left" w:pos="567"/>
                <w:tab w:val="left" w:pos="720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auto"/>
          </w:tcPr>
          <w:p w:rsidR="000C07B9" w:rsidRPr="000C07B9" w:rsidRDefault="000C07B9" w:rsidP="000C07B9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ind w:right="-107" w:hanging="109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นายกิตติพงษ์  ผลสว่าง</w:t>
            </w:r>
          </w:p>
          <w:p w:rsidR="000C07B9" w:rsidRPr="000C07B9" w:rsidRDefault="000C07B9" w:rsidP="000C07B9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ind w:right="-107" w:hanging="109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นางทิพยวิมล  ดวงเวียงคำ</w:t>
            </w:r>
          </w:p>
          <w:p w:rsidR="000C07B9" w:rsidRPr="000C07B9" w:rsidRDefault="000C07B9" w:rsidP="000C07B9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ind w:right="-107" w:hanging="109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นางเมตตาจิต  ศรีทรัพย์</w:t>
            </w:r>
          </w:p>
        </w:tc>
      </w:tr>
      <w:tr w:rsidR="000C07B9" w:rsidRPr="000C07B9" w:rsidTr="00430C13">
        <w:tc>
          <w:tcPr>
            <w:tcW w:w="556" w:type="dxa"/>
            <w:shd w:val="clear" w:color="auto" w:fill="auto"/>
          </w:tcPr>
          <w:p w:rsidR="000C07B9" w:rsidRPr="000C07B9" w:rsidRDefault="000C07B9" w:rsidP="001A57B1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4322" w:type="dxa"/>
            <w:shd w:val="clear" w:color="auto" w:fill="auto"/>
          </w:tcPr>
          <w:p w:rsidR="000C07B9" w:rsidRPr="000C07B9" w:rsidRDefault="000C07B9" w:rsidP="000C07B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Do  :  </w:t>
            </w: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ดำเนินงานตามแผน</w:t>
            </w:r>
          </w:p>
        </w:tc>
        <w:tc>
          <w:tcPr>
            <w:tcW w:w="2034" w:type="dxa"/>
            <w:shd w:val="clear" w:color="auto" w:fill="auto"/>
          </w:tcPr>
          <w:p w:rsidR="000C07B9" w:rsidRPr="000C07B9" w:rsidRDefault="000C07B9" w:rsidP="000C07B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มี.ค.-ก.</w:t>
            </w:r>
            <w:r w:rsidR="001A57B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ย.</w:t>
            </w: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="001A57B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2567</w:t>
            </w:r>
          </w:p>
          <w:p w:rsidR="000C07B9" w:rsidRPr="000C07B9" w:rsidRDefault="000C07B9" w:rsidP="000C07B9">
            <w:pPr>
              <w:tabs>
                <w:tab w:val="left" w:pos="567"/>
                <w:tab w:val="left" w:pos="720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auto"/>
          </w:tcPr>
          <w:p w:rsidR="000C07B9" w:rsidRPr="000C07B9" w:rsidRDefault="000C07B9" w:rsidP="000C07B9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ind w:right="-107" w:hanging="109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นายกิตติพงษ์  ผลสว่าง</w:t>
            </w:r>
          </w:p>
          <w:p w:rsidR="000C07B9" w:rsidRPr="000C07B9" w:rsidRDefault="000C07B9" w:rsidP="000C07B9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ind w:right="-107" w:hanging="109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นางทิพยวิมล  ดวงเวียงคำ</w:t>
            </w:r>
          </w:p>
          <w:p w:rsidR="000C07B9" w:rsidRPr="000C07B9" w:rsidRDefault="000C07B9" w:rsidP="000C07B9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ind w:right="-107" w:hanging="109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นางเมตตาจิต  ศรีทรัพย์</w:t>
            </w:r>
          </w:p>
        </w:tc>
      </w:tr>
      <w:tr w:rsidR="000C07B9" w:rsidRPr="000C07B9" w:rsidTr="00430C13">
        <w:tc>
          <w:tcPr>
            <w:tcW w:w="556" w:type="dxa"/>
            <w:shd w:val="clear" w:color="auto" w:fill="auto"/>
          </w:tcPr>
          <w:p w:rsidR="000C07B9" w:rsidRPr="000C07B9" w:rsidRDefault="000C07B9" w:rsidP="001A57B1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4322" w:type="dxa"/>
            <w:shd w:val="clear" w:color="auto" w:fill="auto"/>
          </w:tcPr>
          <w:p w:rsidR="000C07B9" w:rsidRPr="000C07B9" w:rsidRDefault="000C07B9" w:rsidP="001A57B1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Check  :  </w:t>
            </w: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ติดตาม  ตรวจสอบ  ประเมินผลและนิเทศการศึกษา  ครอบคลุม  </w:t>
            </w:r>
            <w:r w:rsidR="001A57B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4</w:t>
            </w: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งาน</w:t>
            </w:r>
          </w:p>
        </w:tc>
        <w:tc>
          <w:tcPr>
            <w:tcW w:w="2034" w:type="dxa"/>
            <w:shd w:val="clear" w:color="auto" w:fill="auto"/>
          </w:tcPr>
          <w:p w:rsidR="000C07B9" w:rsidRPr="000C07B9" w:rsidRDefault="001A57B1" w:rsidP="001A57B1">
            <w:pPr>
              <w:tabs>
                <w:tab w:val="left" w:pos="567"/>
                <w:tab w:val="left" w:pos="720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ส.ค.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2567</w:t>
            </w:r>
          </w:p>
        </w:tc>
        <w:tc>
          <w:tcPr>
            <w:tcW w:w="2268" w:type="dxa"/>
            <w:shd w:val="clear" w:color="auto" w:fill="auto"/>
          </w:tcPr>
          <w:p w:rsidR="000C07B9" w:rsidRPr="000C07B9" w:rsidRDefault="000C07B9" w:rsidP="000C07B9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ind w:right="-107" w:hanging="109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นายกิตติพงษ์  ผลสว่าง</w:t>
            </w:r>
          </w:p>
          <w:p w:rsidR="000C07B9" w:rsidRPr="000C07B9" w:rsidRDefault="000C07B9" w:rsidP="000C07B9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ind w:right="-107" w:hanging="109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นางทิพยวิมล  ดวงเวียงคำ</w:t>
            </w:r>
          </w:p>
          <w:p w:rsidR="000C07B9" w:rsidRPr="000C07B9" w:rsidRDefault="000C07B9" w:rsidP="000C07B9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ind w:right="-107" w:hanging="109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นางเมตตาจิต  ศรีทรัพย์</w:t>
            </w:r>
          </w:p>
        </w:tc>
      </w:tr>
      <w:tr w:rsidR="000C07B9" w:rsidRPr="000C07B9" w:rsidTr="00430C13">
        <w:tc>
          <w:tcPr>
            <w:tcW w:w="556" w:type="dxa"/>
            <w:shd w:val="clear" w:color="auto" w:fill="auto"/>
          </w:tcPr>
          <w:p w:rsidR="000C07B9" w:rsidRPr="000C07B9" w:rsidRDefault="000C07B9" w:rsidP="001A57B1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4322" w:type="dxa"/>
            <w:shd w:val="clear" w:color="auto" w:fill="auto"/>
          </w:tcPr>
          <w:p w:rsidR="000C07B9" w:rsidRPr="000C07B9" w:rsidRDefault="000C07B9" w:rsidP="000C07B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Action  :  </w:t>
            </w: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รายงานผล/เผยแพร่</w:t>
            </w:r>
          </w:p>
          <w:p w:rsidR="000C07B9" w:rsidRPr="000C07B9" w:rsidRDefault="000C07B9" w:rsidP="000C07B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ind w:right="-311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</w:t>
            </w:r>
            <w:r w:rsidR="001A57B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</w:t>
            </w: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 รายงานผล</w:t>
            </w:r>
          </w:p>
          <w:p w:rsidR="000C07B9" w:rsidRPr="000C07B9" w:rsidRDefault="000C07B9" w:rsidP="000C07B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ind w:right="-311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</w:t>
            </w:r>
            <w:r w:rsidR="001A57B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</w:t>
            </w: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 เผยแพร่</w:t>
            </w:r>
          </w:p>
          <w:p w:rsidR="000C07B9" w:rsidRPr="000C07B9" w:rsidRDefault="000C07B9" w:rsidP="000C07B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</w:t>
            </w:r>
            <w:r w:rsidR="001A57B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</w:t>
            </w: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 จัดทำแนวปฏิบัติที่ดี</w:t>
            </w:r>
          </w:p>
          <w:p w:rsidR="000C07B9" w:rsidRPr="000C07B9" w:rsidRDefault="000C07B9" w:rsidP="001A57B1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</w:t>
            </w:r>
            <w:r w:rsidR="001A57B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4</w:t>
            </w: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 แก้ไขปรับปรุง</w:t>
            </w:r>
          </w:p>
        </w:tc>
        <w:tc>
          <w:tcPr>
            <w:tcW w:w="2034" w:type="dxa"/>
            <w:shd w:val="clear" w:color="auto" w:fill="auto"/>
          </w:tcPr>
          <w:p w:rsidR="000C07B9" w:rsidRPr="000C07B9" w:rsidRDefault="000C07B9" w:rsidP="000C07B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ต.ค. </w:t>
            </w:r>
            <w:r w:rsidR="001A57B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2567</w:t>
            </w:r>
          </w:p>
          <w:p w:rsidR="000C07B9" w:rsidRPr="000C07B9" w:rsidRDefault="000C07B9" w:rsidP="000C07B9">
            <w:pPr>
              <w:tabs>
                <w:tab w:val="left" w:pos="567"/>
                <w:tab w:val="left" w:pos="720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auto"/>
          </w:tcPr>
          <w:p w:rsidR="000C07B9" w:rsidRPr="000C07B9" w:rsidRDefault="000C07B9" w:rsidP="000C07B9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ind w:right="-107" w:hanging="109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นายกิตติพงษ์  ผลสว่าง</w:t>
            </w:r>
          </w:p>
          <w:p w:rsidR="000C07B9" w:rsidRPr="000C07B9" w:rsidRDefault="000C07B9" w:rsidP="000C07B9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ind w:right="-107" w:hanging="109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นางทิพยวิมล  ดวงเวียงคำ</w:t>
            </w:r>
          </w:p>
          <w:p w:rsidR="000C07B9" w:rsidRPr="000C07B9" w:rsidRDefault="000C07B9" w:rsidP="000C07B9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ind w:right="-107" w:hanging="109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นางเมตตาจิต  ศรีทรัพย์</w:t>
            </w:r>
          </w:p>
        </w:tc>
      </w:tr>
    </w:tbl>
    <w:p w:rsidR="000C07B9" w:rsidRPr="000C07B9" w:rsidRDefault="000C07B9" w:rsidP="000C07B9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0C07B9" w:rsidRPr="000C07B9" w:rsidRDefault="001A57B1" w:rsidP="000C07B9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11</w:t>
      </w:r>
      <w:r w:rsidR="000C07B9" w:rsidRPr="000C07B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 งบประมาณ</w:t>
      </w:r>
      <w:r w:rsidR="000C07B9" w:rsidRPr="000C07B9">
        <w:rPr>
          <w:rFonts w:ascii="TH SarabunPSK" w:eastAsia="Times New Roman" w:hAnsi="TH SarabunPSK" w:cs="TH SarabunPSK"/>
          <w:sz w:val="32"/>
          <w:szCs w:val="32"/>
          <w:cs/>
        </w:rPr>
        <w:t xml:space="preserve">  จากแผนงานพื้นฐานด้านการพัฒนาและเสริมสร้างศักยภาพคน งบดำเนินงาน                          รวมงบประมาณ 20,000 บาท (ถัวจ่ายทุกรายการ) เป็นค่าใช้จ่าย ดังนี้</w:t>
      </w:r>
    </w:p>
    <w:p w:rsidR="000C07B9" w:rsidRPr="000C07B9" w:rsidRDefault="000C07B9" w:rsidP="000C07B9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tbl>
      <w:tblPr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"/>
        <w:gridCol w:w="4182"/>
        <w:gridCol w:w="1259"/>
        <w:gridCol w:w="1130"/>
        <w:gridCol w:w="1001"/>
        <w:gridCol w:w="1147"/>
      </w:tblGrid>
      <w:tr w:rsidR="000C07B9" w:rsidRPr="000C07B9" w:rsidTr="001A57B1">
        <w:trPr>
          <w:tblHeader/>
        </w:trPr>
        <w:tc>
          <w:tcPr>
            <w:tcW w:w="462" w:type="dxa"/>
            <w:vMerge w:val="restart"/>
            <w:shd w:val="clear" w:color="auto" w:fill="FFFFFF" w:themeFill="background1"/>
            <w:vAlign w:val="center"/>
          </w:tcPr>
          <w:p w:rsidR="000C07B9" w:rsidRPr="000C07B9" w:rsidRDefault="000C07B9" w:rsidP="000C07B9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0C07B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182" w:type="dxa"/>
            <w:vMerge w:val="restart"/>
            <w:shd w:val="clear" w:color="auto" w:fill="FFFFFF" w:themeFill="background1"/>
            <w:vAlign w:val="center"/>
          </w:tcPr>
          <w:p w:rsidR="000C07B9" w:rsidRPr="000C07B9" w:rsidRDefault="000C07B9" w:rsidP="000C07B9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กิจกรรม/รายการ</w:t>
            </w:r>
          </w:p>
        </w:tc>
        <w:tc>
          <w:tcPr>
            <w:tcW w:w="3390" w:type="dxa"/>
            <w:gridSpan w:val="3"/>
            <w:shd w:val="clear" w:color="auto" w:fill="FFFFFF" w:themeFill="background1"/>
          </w:tcPr>
          <w:p w:rsidR="000C07B9" w:rsidRPr="000C07B9" w:rsidRDefault="000C07B9" w:rsidP="000C07B9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เงินงบประมาณ</w:t>
            </w:r>
          </w:p>
        </w:tc>
        <w:tc>
          <w:tcPr>
            <w:tcW w:w="1147" w:type="dxa"/>
            <w:vMerge w:val="restart"/>
            <w:shd w:val="clear" w:color="auto" w:fill="FFFFFF" w:themeFill="background1"/>
            <w:vAlign w:val="center"/>
          </w:tcPr>
          <w:p w:rsidR="000C07B9" w:rsidRPr="000C07B9" w:rsidRDefault="000C07B9" w:rsidP="000C07B9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0C07B9" w:rsidRPr="000C07B9" w:rsidTr="001A57B1">
        <w:trPr>
          <w:tblHeader/>
        </w:trPr>
        <w:tc>
          <w:tcPr>
            <w:tcW w:w="462" w:type="dxa"/>
            <w:vMerge/>
            <w:shd w:val="clear" w:color="auto" w:fill="auto"/>
            <w:vAlign w:val="center"/>
          </w:tcPr>
          <w:p w:rsidR="000C07B9" w:rsidRPr="000C07B9" w:rsidRDefault="000C07B9" w:rsidP="000C07B9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82" w:type="dxa"/>
            <w:vMerge/>
            <w:shd w:val="clear" w:color="auto" w:fill="auto"/>
            <w:vAlign w:val="center"/>
          </w:tcPr>
          <w:p w:rsidR="000C07B9" w:rsidRPr="000C07B9" w:rsidRDefault="000C07B9" w:rsidP="000C07B9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59" w:type="dxa"/>
            <w:shd w:val="clear" w:color="auto" w:fill="FFFFFF" w:themeFill="background1"/>
          </w:tcPr>
          <w:p w:rsidR="000C07B9" w:rsidRPr="000C07B9" w:rsidRDefault="000C07B9" w:rsidP="000C07B9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0" w:type="dxa"/>
            <w:shd w:val="clear" w:color="auto" w:fill="FFFFFF" w:themeFill="background1"/>
          </w:tcPr>
          <w:p w:rsidR="000C07B9" w:rsidRPr="000C07B9" w:rsidRDefault="000C07B9" w:rsidP="000C07B9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001" w:type="dxa"/>
            <w:shd w:val="clear" w:color="auto" w:fill="FFFFFF" w:themeFill="background1"/>
          </w:tcPr>
          <w:p w:rsidR="000C07B9" w:rsidRPr="000C07B9" w:rsidRDefault="000C07B9" w:rsidP="000C07B9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147" w:type="dxa"/>
            <w:vMerge/>
            <w:shd w:val="clear" w:color="auto" w:fill="auto"/>
          </w:tcPr>
          <w:p w:rsidR="000C07B9" w:rsidRPr="000C07B9" w:rsidRDefault="000C07B9" w:rsidP="000C07B9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C07B9" w:rsidRPr="000C07B9" w:rsidTr="00430C13">
        <w:tc>
          <w:tcPr>
            <w:tcW w:w="462" w:type="dxa"/>
            <w:shd w:val="clear" w:color="auto" w:fill="auto"/>
          </w:tcPr>
          <w:p w:rsidR="000C07B9" w:rsidRPr="000C07B9" w:rsidRDefault="000C07B9" w:rsidP="000C07B9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1.</w:t>
            </w:r>
          </w:p>
        </w:tc>
        <w:tc>
          <w:tcPr>
            <w:tcW w:w="4182" w:type="dxa"/>
            <w:shd w:val="clear" w:color="auto" w:fill="auto"/>
          </w:tcPr>
          <w:p w:rsidR="000C07B9" w:rsidRPr="000C07B9" w:rsidRDefault="000C07B9" w:rsidP="000C07B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Plan  :  </w:t>
            </w: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วางแผน</w:t>
            </w:r>
          </w:p>
          <w:p w:rsidR="000C07B9" w:rsidRPr="000C07B9" w:rsidRDefault="000C07B9" w:rsidP="000C07B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</w:t>
            </w:r>
            <w:r w:rsidR="001A57B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</w:t>
            </w: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 วิเคราะห์ข้อมูลเดิม</w:t>
            </w:r>
          </w:p>
          <w:p w:rsidR="000C07B9" w:rsidRPr="000C07B9" w:rsidRDefault="000C07B9" w:rsidP="000C07B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</w:t>
            </w:r>
            <w:r w:rsidR="001A57B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</w:t>
            </w: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 กำหนดเป้าหมาย</w:t>
            </w:r>
          </w:p>
          <w:p w:rsidR="000C07B9" w:rsidRPr="000C07B9" w:rsidRDefault="000C07B9" w:rsidP="000C07B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</w:t>
            </w:r>
            <w:r w:rsidR="001A57B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</w:t>
            </w: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 จัดทำแผน</w:t>
            </w:r>
            <w:r w:rsidRPr="000C07B9">
              <w:rPr>
                <w:rFonts w:ascii="TH SarabunPSK" w:eastAsia="Times New Roman" w:hAnsi="TH SarabunPSK" w:cs="TH SarabunPSK"/>
                <w:sz w:val="32"/>
                <w:szCs w:val="32"/>
              </w:rPr>
              <w:t>/</w:t>
            </w: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ปฏิทิน</w:t>
            </w:r>
          </w:p>
          <w:p w:rsidR="000C07B9" w:rsidRPr="000C07B9" w:rsidRDefault="000C07B9" w:rsidP="000C07B9">
            <w:pPr>
              <w:tabs>
                <w:tab w:val="left" w:pos="567"/>
                <w:tab w:val="left" w:pos="720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</w:t>
            </w:r>
            <w:r w:rsidR="001A57B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4</w:t>
            </w: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 จัดทำเครื่องมือ</w:t>
            </w:r>
            <w:r w:rsidRPr="000C07B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ติดตามฯ  </w:t>
            </w:r>
          </w:p>
          <w:p w:rsidR="000C07B9" w:rsidRPr="000C07B9" w:rsidRDefault="000C07B9" w:rsidP="000C07B9">
            <w:pPr>
              <w:tabs>
                <w:tab w:val="left" w:pos="567"/>
                <w:tab w:val="left" w:pos="720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-  </w:t>
            </w: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ประชุมคณะกรรมการจัดทำแผน ก.ต.ป.น.  </w:t>
            </w:r>
          </w:p>
        </w:tc>
        <w:tc>
          <w:tcPr>
            <w:tcW w:w="1259" w:type="dxa"/>
            <w:shd w:val="clear" w:color="auto" w:fill="auto"/>
          </w:tcPr>
          <w:p w:rsidR="000C07B9" w:rsidRPr="000C07B9" w:rsidRDefault="000C07B9" w:rsidP="000C07B9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0" w:type="dxa"/>
            <w:shd w:val="clear" w:color="auto" w:fill="auto"/>
          </w:tcPr>
          <w:p w:rsidR="000C07B9" w:rsidRPr="000C07B9" w:rsidRDefault="000C07B9" w:rsidP="000C07B9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C07B9" w:rsidRPr="000C07B9" w:rsidRDefault="000C07B9" w:rsidP="000C07B9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C07B9" w:rsidRPr="000C07B9" w:rsidRDefault="000C07B9" w:rsidP="000C07B9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C07B9" w:rsidRPr="000C07B9" w:rsidRDefault="000C07B9" w:rsidP="000C07B9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C07B9" w:rsidRPr="000C07B9" w:rsidRDefault="000C07B9" w:rsidP="000C07B9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C07B9" w:rsidRPr="000C07B9" w:rsidRDefault="001A57B1" w:rsidP="000C07B9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3,000</w:t>
            </w:r>
          </w:p>
        </w:tc>
        <w:tc>
          <w:tcPr>
            <w:tcW w:w="1001" w:type="dxa"/>
            <w:shd w:val="clear" w:color="auto" w:fill="auto"/>
          </w:tcPr>
          <w:p w:rsidR="000C07B9" w:rsidRPr="000C07B9" w:rsidRDefault="000C07B9" w:rsidP="000C07B9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47" w:type="dxa"/>
            <w:shd w:val="clear" w:color="auto" w:fill="auto"/>
          </w:tcPr>
          <w:p w:rsidR="000C07B9" w:rsidRPr="000C07B9" w:rsidRDefault="000C07B9" w:rsidP="000C07B9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C07B9" w:rsidRPr="000C07B9" w:rsidTr="00430C13">
        <w:trPr>
          <w:trHeight w:val="341"/>
        </w:trPr>
        <w:tc>
          <w:tcPr>
            <w:tcW w:w="462" w:type="dxa"/>
            <w:shd w:val="clear" w:color="auto" w:fill="auto"/>
          </w:tcPr>
          <w:p w:rsidR="000C07B9" w:rsidRPr="000C07B9" w:rsidRDefault="000C07B9" w:rsidP="000C07B9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</w:rPr>
              <w:t>2.</w:t>
            </w:r>
          </w:p>
        </w:tc>
        <w:tc>
          <w:tcPr>
            <w:tcW w:w="4182" w:type="dxa"/>
            <w:shd w:val="clear" w:color="auto" w:fill="auto"/>
          </w:tcPr>
          <w:p w:rsidR="000C07B9" w:rsidRPr="000C07B9" w:rsidRDefault="000C07B9" w:rsidP="000C07B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</w:rPr>
              <w:t>Do</w:t>
            </w: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</w:t>
            </w:r>
            <w:r w:rsidRPr="000C07B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:  </w:t>
            </w: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ดำเนินการตามแผน</w:t>
            </w:r>
          </w:p>
        </w:tc>
        <w:tc>
          <w:tcPr>
            <w:tcW w:w="1259" w:type="dxa"/>
            <w:shd w:val="clear" w:color="auto" w:fill="auto"/>
          </w:tcPr>
          <w:p w:rsidR="000C07B9" w:rsidRPr="000C07B9" w:rsidRDefault="000C07B9" w:rsidP="000C07B9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0" w:type="dxa"/>
            <w:shd w:val="clear" w:color="auto" w:fill="auto"/>
          </w:tcPr>
          <w:p w:rsidR="000C07B9" w:rsidRPr="000C07B9" w:rsidRDefault="001A57B1" w:rsidP="000C07B9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2,000</w:t>
            </w:r>
          </w:p>
        </w:tc>
        <w:tc>
          <w:tcPr>
            <w:tcW w:w="1001" w:type="dxa"/>
            <w:shd w:val="clear" w:color="auto" w:fill="auto"/>
          </w:tcPr>
          <w:p w:rsidR="000C07B9" w:rsidRPr="000C07B9" w:rsidRDefault="000C07B9" w:rsidP="000C07B9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47" w:type="dxa"/>
            <w:shd w:val="clear" w:color="auto" w:fill="auto"/>
          </w:tcPr>
          <w:p w:rsidR="000C07B9" w:rsidRPr="000C07B9" w:rsidRDefault="000C07B9" w:rsidP="000C07B9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0C07B9" w:rsidRPr="000C07B9" w:rsidTr="00430C13">
        <w:trPr>
          <w:trHeight w:val="1034"/>
        </w:trPr>
        <w:tc>
          <w:tcPr>
            <w:tcW w:w="462" w:type="dxa"/>
            <w:shd w:val="clear" w:color="auto" w:fill="auto"/>
          </w:tcPr>
          <w:p w:rsidR="000C07B9" w:rsidRPr="000C07B9" w:rsidRDefault="001A57B1" w:rsidP="000C07B9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lastRenderedPageBreak/>
              <w:t>3.</w:t>
            </w:r>
          </w:p>
        </w:tc>
        <w:tc>
          <w:tcPr>
            <w:tcW w:w="4182" w:type="dxa"/>
            <w:shd w:val="clear" w:color="auto" w:fill="auto"/>
          </w:tcPr>
          <w:p w:rsidR="000C07B9" w:rsidRPr="000C07B9" w:rsidRDefault="000C07B9" w:rsidP="001A57B1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</w:rPr>
              <w:t>Check</w:t>
            </w: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</w:t>
            </w:r>
            <w:r w:rsidRPr="000C07B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:  </w:t>
            </w: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ติดตาม  ตรวจสอบ  ประเมินผลและนิเทศการศึกษา  ครอบคลุม  </w:t>
            </w:r>
            <w:r w:rsidR="001A57B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4</w:t>
            </w: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งาน</w:t>
            </w:r>
            <w:r w:rsidRPr="000C07B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จำนวน  </w:t>
            </w:r>
            <w:r w:rsidR="001A57B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</w:t>
            </w: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ครั้ง</w:t>
            </w:r>
          </w:p>
        </w:tc>
        <w:tc>
          <w:tcPr>
            <w:tcW w:w="1259" w:type="dxa"/>
            <w:shd w:val="clear" w:color="auto" w:fill="auto"/>
          </w:tcPr>
          <w:p w:rsidR="000C07B9" w:rsidRPr="000C07B9" w:rsidRDefault="000C07B9" w:rsidP="000C07B9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0" w:type="dxa"/>
            <w:shd w:val="clear" w:color="auto" w:fill="auto"/>
          </w:tcPr>
          <w:p w:rsidR="000C07B9" w:rsidRPr="000C07B9" w:rsidRDefault="001A57B1" w:rsidP="000C07B9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10,000</w:t>
            </w:r>
          </w:p>
        </w:tc>
        <w:tc>
          <w:tcPr>
            <w:tcW w:w="1001" w:type="dxa"/>
            <w:shd w:val="clear" w:color="auto" w:fill="auto"/>
          </w:tcPr>
          <w:p w:rsidR="000C07B9" w:rsidRPr="000C07B9" w:rsidRDefault="000C07B9" w:rsidP="000C07B9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47" w:type="dxa"/>
            <w:shd w:val="clear" w:color="auto" w:fill="auto"/>
          </w:tcPr>
          <w:p w:rsidR="000C07B9" w:rsidRPr="000C07B9" w:rsidRDefault="000C07B9" w:rsidP="000C07B9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0C07B9" w:rsidRPr="000C07B9" w:rsidTr="00430C13">
        <w:trPr>
          <w:trHeight w:val="746"/>
        </w:trPr>
        <w:tc>
          <w:tcPr>
            <w:tcW w:w="462" w:type="dxa"/>
            <w:shd w:val="clear" w:color="auto" w:fill="auto"/>
          </w:tcPr>
          <w:p w:rsidR="000C07B9" w:rsidRPr="000C07B9" w:rsidRDefault="001A57B1" w:rsidP="000C07B9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4.</w:t>
            </w:r>
          </w:p>
        </w:tc>
        <w:tc>
          <w:tcPr>
            <w:tcW w:w="4182" w:type="dxa"/>
            <w:shd w:val="clear" w:color="auto" w:fill="auto"/>
          </w:tcPr>
          <w:p w:rsidR="000C07B9" w:rsidRPr="000C07B9" w:rsidRDefault="000C07B9" w:rsidP="000C07B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</w:rPr>
              <w:t>Action</w:t>
            </w:r>
          </w:p>
          <w:p w:rsidR="000C07B9" w:rsidRPr="000C07B9" w:rsidRDefault="001A57B1" w:rsidP="000C07B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ind w:right="-311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1</w:t>
            </w:r>
            <w:r w:rsidR="000C07B9"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 จัดประชุมสัมมนาแลกเปลี่ยนเรียนรู้จัดทำรายงานผลการติดตาม</w:t>
            </w:r>
          </w:p>
          <w:p w:rsidR="000C07B9" w:rsidRPr="000C07B9" w:rsidRDefault="001A57B1" w:rsidP="000C07B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ind w:right="-311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2</w:t>
            </w:r>
            <w:r w:rsidR="000C07B9"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 เผยแพร่ผลการติดตาม</w:t>
            </w:r>
          </w:p>
          <w:p w:rsidR="000C07B9" w:rsidRPr="000C07B9" w:rsidRDefault="001A57B1" w:rsidP="000C07B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3</w:t>
            </w:r>
            <w:r w:rsidR="000C07B9"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 จัดทำแนวปฏิบัติที่ดี (</w:t>
            </w:r>
            <w:r w:rsidR="000C07B9" w:rsidRPr="000C07B9">
              <w:rPr>
                <w:rFonts w:ascii="TH SarabunPSK" w:eastAsia="Times New Roman" w:hAnsi="TH SarabunPSK" w:cs="TH SarabunPSK"/>
                <w:sz w:val="32"/>
                <w:szCs w:val="32"/>
              </w:rPr>
              <w:t>Best Practice)</w:t>
            </w:r>
          </w:p>
          <w:p w:rsidR="000C07B9" w:rsidRPr="000C07B9" w:rsidRDefault="001A57B1" w:rsidP="000C07B9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4</w:t>
            </w:r>
            <w:r w:rsidR="000C07B9"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 แก้ไขปรับปรุง</w:t>
            </w:r>
          </w:p>
          <w:p w:rsidR="000C07B9" w:rsidRPr="000C07B9" w:rsidRDefault="000C07B9" w:rsidP="001A57B1">
            <w:pPr>
              <w:tabs>
                <w:tab w:val="left" w:pos="567"/>
                <w:tab w:val="left" w:pos="720"/>
                <w:tab w:val="left" w:pos="851"/>
                <w:tab w:val="left" w:pos="1008"/>
                <w:tab w:val="left" w:pos="1134"/>
                <w:tab w:val="left" w:pos="1296"/>
                <w:tab w:val="left" w:pos="1418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C07B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-  </w:t>
            </w:r>
            <w:r w:rsidRPr="000C07B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ประชุมคณะทำงานและคณะ ก.ต.ป.น.  </w:t>
            </w:r>
          </w:p>
        </w:tc>
        <w:tc>
          <w:tcPr>
            <w:tcW w:w="1259" w:type="dxa"/>
            <w:shd w:val="clear" w:color="auto" w:fill="auto"/>
          </w:tcPr>
          <w:p w:rsidR="000C07B9" w:rsidRPr="000C07B9" w:rsidRDefault="000C07B9" w:rsidP="000C07B9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0" w:type="dxa"/>
            <w:shd w:val="clear" w:color="auto" w:fill="auto"/>
          </w:tcPr>
          <w:p w:rsidR="000C07B9" w:rsidRPr="000C07B9" w:rsidRDefault="001A57B1" w:rsidP="000C07B9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5,000</w:t>
            </w:r>
          </w:p>
        </w:tc>
        <w:tc>
          <w:tcPr>
            <w:tcW w:w="1001" w:type="dxa"/>
            <w:shd w:val="clear" w:color="auto" w:fill="auto"/>
          </w:tcPr>
          <w:p w:rsidR="000C07B9" w:rsidRPr="000C07B9" w:rsidRDefault="000C07B9" w:rsidP="000C07B9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47" w:type="dxa"/>
            <w:shd w:val="clear" w:color="auto" w:fill="auto"/>
          </w:tcPr>
          <w:p w:rsidR="000C07B9" w:rsidRPr="000C07B9" w:rsidRDefault="000C07B9" w:rsidP="000C07B9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0C07B9" w:rsidRPr="000C07B9" w:rsidTr="00430C13">
        <w:trPr>
          <w:trHeight w:val="357"/>
        </w:trPr>
        <w:tc>
          <w:tcPr>
            <w:tcW w:w="462" w:type="dxa"/>
            <w:shd w:val="clear" w:color="auto" w:fill="D9D9D9"/>
          </w:tcPr>
          <w:p w:rsidR="000C07B9" w:rsidRPr="000C07B9" w:rsidRDefault="000C07B9" w:rsidP="000C07B9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182" w:type="dxa"/>
            <w:shd w:val="clear" w:color="auto" w:fill="D9D9D9"/>
          </w:tcPr>
          <w:p w:rsidR="000C07B9" w:rsidRPr="000C07B9" w:rsidRDefault="000C07B9" w:rsidP="000C07B9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0C07B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259" w:type="dxa"/>
            <w:shd w:val="clear" w:color="auto" w:fill="D9D9D9"/>
          </w:tcPr>
          <w:p w:rsidR="000C07B9" w:rsidRPr="000C07B9" w:rsidRDefault="000C07B9" w:rsidP="000C07B9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0" w:type="dxa"/>
            <w:shd w:val="clear" w:color="auto" w:fill="D9D9D9"/>
          </w:tcPr>
          <w:p w:rsidR="000C07B9" w:rsidRPr="000C07B9" w:rsidRDefault="000C07B9" w:rsidP="000C07B9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01" w:type="dxa"/>
            <w:shd w:val="clear" w:color="auto" w:fill="D9D9D9"/>
          </w:tcPr>
          <w:p w:rsidR="000C07B9" w:rsidRPr="000C07B9" w:rsidRDefault="000C07B9" w:rsidP="000C07B9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47" w:type="dxa"/>
            <w:shd w:val="clear" w:color="auto" w:fill="D9D9D9"/>
          </w:tcPr>
          <w:p w:rsidR="000C07B9" w:rsidRPr="000C07B9" w:rsidRDefault="000C07B9" w:rsidP="000C07B9">
            <w:pPr>
              <w:tabs>
                <w:tab w:val="left" w:pos="540"/>
                <w:tab w:val="left" w:pos="567"/>
                <w:tab w:val="left" w:pos="851"/>
                <w:tab w:val="left" w:pos="1134"/>
                <w:tab w:val="left" w:pos="1418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0C07B9" w:rsidRPr="000C07B9" w:rsidRDefault="000C07B9" w:rsidP="000C07B9">
      <w:pPr>
        <w:tabs>
          <w:tab w:val="left" w:pos="540"/>
          <w:tab w:val="left" w:pos="567"/>
          <w:tab w:val="left" w:pos="851"/>
          <w:tab w:val="left" w:pos="1134"/>
          <w:tab w:val="left" w:pos="1418"/>
        </w:tabs>
        <w:spacing w:before="120" w:after="24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0C07B9" w:rsidRDefault="000C07B9" w:rsidP="00651BEE">
      <w:pPr>
        <w:rPr>
          <w:rFonts w:ascii="TH SarabunPSK" w:hAnsi="TH SarabunPSK" w:cs="TH SarabunPSK"/>
          <w:sz w:val="32"/>
          <w:szCs w:val="32"/>
        </w:rPr>
      </w:pPr>
    </w:p>
    <w:p w:rsidR="001A57B1" w:rsidRDefault="001A57B1" w:rsidP="00651BEE">
      <w:pPr>
        <w:rPr>
          <w:rFonts w:ascii="TH SarabunPSK" w:hAnsi="TH SarabunPSK" w:cs="TH SarabunPSK"/>
          <w:sz w:val="32"/>
          <w:szCs w:val="32"/>
        </w:rPr>
      </w:pPr>
    </w:p>
    <w:p w:rsidR="001A57B1" w:rsidRDefault="001A57B1" w:rsidP="00651BEE">
      <w:pPr>
        <w:rPr>
          <w:rFonts w:ascii="TH SarabunPSK" w:hAnsi="TH SarabunPSK" w:cs="TH SarabunPSK"/>
          <w:sz w:val="32"/>
          <w:szCs w:val="32"/>
        </w:rPr>
      </w:pPr>
    </w:p>
    <w:p w:rsidR="001A57B1" w:rsidRDefault="001A57B1" w:rsidP="00651BEE">
      <w:pPr>
        <w:rPr>
          <w:rFonts w:ascii="TH SarabunPSK" w:hAnsi="TH SarabunPSK" w:cs="TH SarabunPSK"/>
          <w:sz w:val="32"/>
          <w:szCs w:val="32"/>
        </w:rPr>
      </w:pPr>
    </w:p>
    <w:p w:rsidR="001A57B1" w:rsidRDefault="001A57B1" w:rsidP="00651BEE">
      <w:pPr>
        <w:rPr>
          <w:rFonts w:ascii="TH SarabunPSK" w:hAnsi="TH SarabunPSK" w:cs="TH SarabunPSK"/>
          <w:sz w:val="32"/>
          <w:szCs w:val="32"/>
        </w:rPr>
      </w:pPr>
    </w:p>
    <w:p w:rsidR="001A57B1" w:rsidRDefault="001A57B1" w:rsidP="00651BEE">
      <w:pPr>
        <w:rPr>
          <w:rFonts w:ascii="TH SarabunPSK" w:hAnsi="TH SarabunPSK" w:cs="TH SarabunPSK"/>
          <w:sz w:val="32"/>
          <w:szCs w:val="32"/>
        </w:rPr>
      </w:pPr>
    </w:p>
    <w:p w:rsidR="001A57B1" w:rsidRDefault="001A57B1" w:rsidP="00651BEE">
      <w:pPr>
        <w:rPr>
          <w:rFonts w:ascii="TH SarabunPSK" w:hAnsi="TH SarabunPSK" w:cs="TH SarabunPSK"/>
          <w:sz w:val="32"/>
          <w:szCs w:val="32"/>
        </w:rPr>
      </w:pPr>
    </w:p>
    <w:p w:rsidR="001A57B1" w:rsidRDefault="001A57B1" w:rsidP="00651BEE">
      <w:pPr>
        <w:rPr>
          <w:rFonts w:ascii="TH SarabunPSK" w:hAnsi="TH SarabunPSK" w:cs="TH SarabunPSK"/>
          <w:sz w:val="32"/>
          <w:szCs w:val="32"/>
        </w:rPr>
      </w:pPr>
    </w:p>
    <w:p w:rsidR="001A57B1" w:rsidRDefault="001A57B1" w:rsidP="00651BEE">
      <w:pPr>
        <w:rPr>
          <w:rFonts w:ascii="TH SarabunPSK" w:hAnsi="TH SarabunPSK" w:cs="TH SarabunPSK"/>
          <w:sz w:val="32"/>
          <w:szCs w:val="32"/>
        </w:rPr>
      </w:pPr>
    </w:p>
    <w:p w:rsidR="009E683C" w:rsidRDefault="009E683C" w:rsidP="00651BEE">
      <w:pPr>
        <w:rPr>
          <w:rFonts w:ascii="TH SarabunPSK" w:hAnsi="TH SarabunPSK" w:cs="TH SarabunPSK"/>
          <w:sz w:val="32"/>
          <w:szCs w:val="32"/>
        </w:rPr>
      </w:pPr>
    </w:p>
    <w:p w:rsidR="001A57B1" w:rsidRDefault="001A57B1" w:rsidP="00651BEE">
      <w:pPr>
        <w:rPr>
          <w:rFonts w:ascii="TH SarabunPSK" w:hAnsi="TH SarabunPSK" w:cs="TH SarabunPSK"/>
          <w:sz w:val="32"/>
          <w:szCs w:val="32"/>
        </w:rPr>
      </w:pPr>
    </w:p>
    <w:p w:rsidR="001A57B1" w:rsidRDefault="001A57B1" w:rsidP="00651BEE">
      <w:pPr>
        <w:rPr>
          <w:rFonts w:ascii="TH SarabunPSK" w:hAnsi="TH SarabunPSK" w:cs="TH SarabunPSK"/>
          <w:sz w:val="32"/>
          <w:szCs w:val="32"/>
        </w:rPr>
      </w:pPr>
    </w:p>
    <w:p w:rsidR="00430C13" w:rsidRDefault="00430C13" w:rsidP="00430C13">
      <w:pPr>
        <w:pBdr>
          <w:bottom w:val="thinThickSmallGap" w:sz="12" w:space="1" w:color="auto"/>
        </w:pBd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E683C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โครงการ </w:t>
      </w:r>
      <w:r w:rsidRPr="009E683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9E683C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ตรวจสอบภายใน</w:t>
      </w:r>
    </w:p>
    <w:p w:rsidR="009E683C" w:rsidRPr="009E683C" w:rsidRDefault="009E683C" w:rsidP="00430C13">
      <w:pPr>
        <w:pBdr>
          <w:bottom w:val="thinThickSmallGap" w:sz="12" w:space="1" w:color="auto"/>
        </w:pBd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10"/>
          <w:szCs w:val="10"/>
          <w:cs/>
        </w:rPr>
      </w:pP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after="0" w:line="276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430C13">
        <w:rPr>
          <w:rFonts w:ascii="TH SarabunPSK" w:eastAsia="Calibri" w:hAnsi="TH SarabunPSK" w:cs="TH SarabunPSK"/>
          <w:sz w:val="32"/>
          <w:szCs w:val="32"/>
          <w:cs/>
        </w:rPr>
        <w:t xml:space="preserve">หน่วยงานรับผิดชอบกอง </w:t>
      </w:r>
      <w:r w:rsidRPr="00430C1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30C13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 xml:space="preserve">สำนักงานเขตพื้นที่การศึกษาประถมศึกษามหาสารคาม เขต 3  </w:t>
      </w:r>
      <w:r w:rsidRPr="00430C13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กรม </w:t>
      </w:r>
      <w:r w:rsidRPr="00430C1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30C1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30C1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30C1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30C1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30C1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30C1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30C13">
        <w:rPr>
          <w:rFonts w:ascii="TH SarabunPSK" w:eastAsia="Calibri" w:hAnsi="TH SarabunPSK" w:cs="TH SarabunPSK"/>
          <w:color w:val="000000"/>
          <w:sz w:val="32"/>
          <w:szCs w:val="32"/>
          <w:cs/>
        </w:rPr>
        <w:t>สำนักงานคณะกรรมการการศึกษาขั้นพื้นฐาน</w:t>
      </w: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430C13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แผนงาน</w:t>
      </w:r>
      <w:r w:rsidRPr="00430C13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430C13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430C13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430C13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430C13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430C13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>แผนงานพื้นฐานด้านการพัฒนาและเสริมสร้างศักยภาพมนุษย์</w:t>
      </w: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after="0" w:line="276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30C13">
        <w:rPr>
          <w:rFonts w:ascii="TH SarabunPSK" w:eastAsia="Calibri" w:hAnsi="TH SarabunPSK" w:cs="TH SarabunPSK"/>
          <w:sz w:val="32"/>
          <w:szCs w:val="32"/>
          <w:cs/>
        </w:rPr>
        <w:t xml:space="preserve">หัวหน้าส่วนราชการ </w:t>
      </w:r>
      <w:r w:rsidRPr="00430C1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30C13">
        <w:rPr>
          <w:rFonts w:ascii="TH SarabunPSK" w:eastAsia="Calibri" w:hAnsi="TH SarabunPSK" w:cs="TH SarabunPSK"/>
          <w:sz w:val="32"/>
          <w:szCs w:val="32"/>
          <w:cs/>
        </w:rPr>
        <w:tab/>
        <w:t xml:space="preserve">นายสกุณ  แก้วพิกุล    โทรศัพท์ :  </w:t>
      </w:r>
      <w:r w:rsidRPr="00430C13">
        <w:rPr>
          <w:rFonts w:ascii="TH SarabunPSK" w:eastAsia="Calibri" w:hAnsi="TH SarabunPSK" w:cs="TH SarabunPSK"/>
          <w:b/>
          <w:bCs/>
          <w:sz w:val="32"/>
          <w:szCs w:val="32"/>
        </w:rPr>
        <w:t>094</w:t>
      </w:r>
      <w:r w:rsidRPr="00430C13">
        <w:rPr>
          <w:rFonts w:ascii="TH SarabunPSK" w:eastAsia="Calibri" w:hAnsi="TH SarabunPSK" w:cs="TH SarabunPSK"/>
          <w:b/>
          <w:bCs/>
          <w:sz w:val="32"/>
          <w:szCs w:val="32"/>
          <w:cs/>
        </w:rPr>
        <w:t>-</w:t>
      </w:r>
      <w:r w:rsidRPr="00430C13">
        <w:rPr>
          <w:rFonts w:ascii="TH SarabunPSK" w:eastAsia="Calibri" w:hAnsi="TH SarabunPSK" w:cs="TH SarabunPSK"/>
          <w:b/>
          <w:bCs/>
          <w:sz w:val="32"/>
          <w:szCs w:val="32"/>
        </w:rPr>
        <w:t>626</w:t>
      </w:r>
      <w:r w:rsidRPr="00430C13">
        <w:rPr>
          <w:rFonts w:ascii="TH SarabunPSK" w:eastAsia="Calibri" w:hAnsi="TH SarabunPSK" w:cs="TH SarabunPSK"/>
          <w:b/>
          <w:bCs/>
          <w:sz w:val="32"/>
          <w:szCs w:val="32"/>
          <w:cs/>
        </w:rPr>
        <w:t>-</w:t>
      </w:r>
      <w:r w:rsidRPr="00430C13">
        <w:rPr>
          <w:rFonts w:ascii="TH SarabunPSK" w:eastAsia="Calibri" w:hAnsi="TH SarabunPSK" w:cs="TH SarabunPSK"/>
          <w:b/>
          <w:bCs/>
          <w:sz w:val="32"/>
          <w:szCs w:val="32"/>
        </w:rPr>
        <w:t>9799</w:t>
      </w: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430C13">
        <w:rPr>
          <w:rFonts w:ascii="TH SarabunPSK" w:eastAsia="Calibri" w:hAnsi="TH SarabunPSK" w:cs="TH SarabunPSK"/>
          <w:sz w:val="32"/>
          <w:szCs w:val="32"/>
        </w:rPr>
        <w:t>E</w:t>
      </w:r>
      <w:r w:rsidRPr="00430C13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430C13">
        <w:rPr>
          <w:rFonts w:ascii="TH SarabunPSK" w:eastAsia="Calibri" w:hAnsi="TH SarabunPSK" w:cs="TH SarabunPSK"/>
          <w:sz w:val="32"/>
          <w:szCs w:val="32"/>
        </w:rPr>
        <w:t xml:space="preserve">mail </w:t>
      </w:r>
      <w:r w:rsidRPr="00430C13">
        <w:rPr>
          <w:rFonts w:ascii="TH SarabunPSK" w:eastAsia="Calibri" w:hAnsi="TH SarabunPSK" w:cs="TH SarabunPSK"/>
          <w:sz w:val="32"/>
          <w:szCs w:val="32"/>
          <w:cs/>
        </w:rPr>
        <w:t xml:space="preserve">:                               </w:t>
      </w:r>
      <w:r w:rsidRPr="00430C13">
        <w:rPr>
          <w:rFonts w:ascii="TH SarabunPSK" w:eastAsia="Calibri" w:hAnsi="TH SarabunPSK" w:cs="TH SarabunPSK"/>
          <w:b/>
          <w:bCs/>
          <w:sz w:val="32"/>
          <w:szCs w:val="32"/>
        </w:rPr>
        <w:t>sakun81116@gmail</w:t>
      </w:r>
      <w:r w:rsidRPr="00430C13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430C13">
        <w:rPr>
          <w:rFonts w:ascii="TH SarabunPSK" w:eastAsia="Calibri" w:hAnsi="TH SarabunPSK" w:cs="TH SarabunPSK"/>
          <w:b/>
          <w:bCs/>
          <w:sz w:val="32"/>
          <w:szCs w:val="32"/>
        </w:rPr>
        <w:t>com</w:t>
      </w: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after="0" w:line="276" w:lineRule="auto"/>
        <w:rPr>
          <w:rFonts w:ascii="TH SarabunPSK" w:eastAsia="Calibri" w:hAnsi="TH SarabunPSK" w:cs="TH SarabunPSK"/>
          <w:color w:val="0000FF"/>
          <w:sz w:val="24"/>
          <w:u w:val="single"/>
        </w:rPr>
      </w:pPr>
      <w:r w:rsidRPr="00430C13">
        <w:rPr>
          <w:rFonts w:ascii="TH SarabunPSK" w:eastAsia="Calibri" w:hAnsi="TH SarabunPSK" w:cs="TH SarabunPSK"/>
          <w:sz w:val="32"/>
          <w:szCs w:val="32"/>
        </w:rPr>
        <w:t>E</w:t>
      </w:r>
      <w:r w:rsidRPr="00430C13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430C13">
        <w:rPr>
          <w:rFonts w:ascii="TH SarabunPSK" w:eastAsia="Calibri" w:hAnsi="TH SarabunPSK" w:cs="TH SarabunPSK"/>
          <w:sz w:val="32"/>
          <w:szCs w:val="32"/>
        </w:rPr>
        <w:t>mail</w:t>
      </w:r>
      <w:r w:rsidRPr="00430C13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Pr="00430C1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30C1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30C1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30C1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30C1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30C13">
        <w:rPr>
          <w:rFonts w:ascii="TH SarabunPSK" w:eastAsia="Calibri" w:hAnsi="TH SarabunPSK" w:cs="TH SarabunPSK"/>
          <w:sz w:val="32"/>
          <w:szCs w:val="32"/>
          <w:cs/>
        </w:rPr>
        <w:tab/>
      </w:r>
      <w:hyperlink r:id="rId76" w:history="1">
        <w:r w:rsidRPr="00430C13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Mkarea043762363@gmail</w:t>
        </w:r>
        <w:r w:rsidRPr="00430C13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  <w:cs/>
          </w:rPr>
          <w:t>.</w:t>
        </w:r>
        <w:r w:rsidRPr="00430C13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com</w:t>
        </w:r>
      </w:hyperlink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430C13">
        <w:rPr>
          <w:rFonts w:ascii="TH SarabunPSK" w:eastAsia="Calibri" w:hAnsi="TH SarabunPSK" w:cs="TH SarabunPSK"/>
          <w:color w:val="000000"/>
          <w:sz w:val="32"/>
          <w:szCs w:val="32"/>
          <w:cs/>
        </w:rPr>
        <w:t>ผู้ติดต่อ ประสานงาน                 นางธัญญ์รัตน์  พิมพาภรณ์   โทรศัพท์  08-568</w:t>
      </w:r>
      <w:r w:rsidRPr="00430C13">
        <w:rPr>
          <w:rFonts w:ascii="TH SarabunPSK" w:eastAsia="Calibri" w:hAnsi="TH SarabunPSK" w:cs="TH SarabunPSK"/>
          <w:color w:val="000000"/>
          <w:sz w:val="32"/>
          <w:szCs w:val="32"/>
        </w:rPr>
        <w:t>1</w:t>
      </w:r>
      <w:r w:rsidRPr="00430C13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- 3344 , </w:t>
      </w: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430C13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โทรสาร  043 762363  </w:t>
      </w:r>
      <w:r w:rsidRPr="00430C13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 xml:space="preserve"> </w:t>
      </w:r>
      <w:r w:rsidRPr="00430C13">
        <w:rPr>
          <w:rFonts w:ascii="TH SarabunPSK" w:eastAsia="Calibri" w:hAnsi="TH SarabunPSK" w:cs="TH SarabunPSK"/>
          <w:color w:val="000000"/>
          <w:sz w:val="32"/>
          <w:szCs w:val="32"/>
        </w:rPr>
        <w:t>E</w:t>
      </w:r>
      <w:r w:rsidRPr="00430C13">
        <w:rPr>
          <w:rFonts w:ascii="TH SarabunPSK" w:eastAsia="Calibri" w:hAnsi="TH SarabunPSK" w:cs="TH SarabunPSK"/>
          <w:color w:val="000000"/>
          <w:sz w:val="32"/>
          <w:szCs w:val="32"/>
          <w:cs/>
        </w:rPr>
        <w:t>-</w:t>
      </w:r>
      <w:r w:rsidRPr="00430C13">
        <w:rPr>
          <w:rFonts w:ascii="TH SarabunPSK" w:eastAsia="Calibri" w:hAnsi="TH SarabunPSK" w:cs="TH SarabunPSK"/>
          <w:color w:val="000000"/>
          <w:sz w:val="32"/>
          <w:szCs w:val="32"/>
        </w:rPr>
        <w:t xml:space="preserve">mail </w:t>
      </w:r>
      <w:r w:rsidRPr="00430C13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: </w:t>
      </w:r>
      <w:hyperlink r:id="rId77" w:history="1">
        <w:r w:rsidRPr="00430C13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Prom_passorn@hotmail</w:t>
        </w:r>
        <w:r w:rsidRPr="00430C13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  <w:cs/>
          </w:rPr>
          <w:t>.</w:t>
        </w:r>
        <w:r w:rsidRPr="00430C13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com</w:t>
        </w:r>
      </w:hyperlink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after="0" w:line="240" w:lineRule="auto"/>
        <w:rPr>
          <w:rFonts w:ascii="TH SarabunPSK" w:eastAsia="Calibri" w:hAnsi="TH SarabunPSK" w:cs="TH SarabunPSK"/>
          <w:color w:val="000000"/>
          <w:sz w:val="16"/>
          <w:szCs w:val="16"/>
        </w:rPr>
      </w:pPr>
    </w:p>
    <w:p w:rsidR="00430C13" w:rsidRPr="00430C13" w:rsidRDefault="00430C13" w:rsidP="00430C13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1560"/>
          <w:tab w:val="left" w:pos="5040"/>
          <w:tab w:val="left" w:pos="9000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30C13">
        <w:rPr>
          <w:rFonts w:ascii="TH SarabunPSK" w:eastAsia="Calibri" w:hAnsi="TH SarabunPSK" w:cs="TH SarabunPSK"/>
          <w:b/>
          <w:bCs/>
          <w:sz w:val="32"/>
          <w:szCs w:val="32"/>
          <w:cs/>
        </w:rPr>
        <w:t>ส่วนที่  1  ความเชื่อมโยง ความสอดคล้องกับแผน 3 ระดับ ตามนัยยะของมติคณะรัฐมนตรี เมื่อวันที่ 4 ธันวาคม 2560</w:t>
      </w: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after="0" w:line="276" w:lineRule="auto"/>
        <w:jc w:val="thaiDistribute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after="0" w:line="276" w:lineRule="auto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430C13">
        <w:rPr>
          <w:rFonts w:ascii="TH SarabunPSK" w:eastAsia="Calibri" w:hAnsi="TH SarabunPSK" w:cs="TH SarabunPSK"/>
          <w:b/>
          <w:bCs/>
          <w:sz w:val="32"/>
          <w:szCs w:val="32"/>
          <w:cs/>
        </w:rPr>
        <w:t>1.1  ยุทธศาสตร์ชาติ (แผนระดับที่ 1)</w:t>
      </w:r>
      <w:r w:rsidRPr="00430C1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430C13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430C13">
        <w:rPr>
          <w:rFonts w:ascii="TH SarabunPSK" w:eastAsia="Calibri" w:hAnsi="TH SarabunPSK" w:cs="TH SarabunPSK"/>
          <w:b/>
          <w:bCs/>
          <w:sz w:val="32"/>
          <w:szCs w:val="32"/>
          <w:cs/>
        </w:rPr>
        <w:t>ด้าน</w:t>
      </w:r>
      <w:r w:rsidRPr="00430C13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ปรับสมดุลและพัฒนาระบบบริหารจัดการภาครัฐ </w:t>
      </w: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after="0" w:line="276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430C13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</w:t>
      </w:r>
      <w:r w:rsidRPr="00430C13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ประเด็น</w:t>
      </w:r>
      <w:r w:rsidRPr="00430C13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</w:t>
      </w:r>
      <w:r w:rsidRPr="00430C13">
        <w:rPr>
          <w:rFonts w:ascii="TH SarabunPSK" w:eastAsia="Calibri" w:hAnsi="TH SarabunPSK" w:cs="TH SarabunPSK"/>
          <w:color w:val="000000"/>
          <w:sz w:val="32"/>
          <w:szCs w:val="32"/>
        </w:rPr>
        <w:t>6</w:t>
      </w:r>
      <w:r w:rsidRPr="00430C13">
        <w:rPr>
          <w:rFonts w:ascii="TH SarabunPSK" w:eastAsia="Calibri" w:hAnsi="TH SarabunPSK" w:cs="TH SarabunPSK"/>
          <w:color w:val="000000"/>
          <w:sz w:val="32"/>
          <w:szCs w:val="32"/>
          <w:cs/>
        </w:rPr>
        <w:t>. ภาครัฐมีความโปร่งใส ปลอดการทุจริตและประพฤติมิชอบ</w:t>
      </w: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430C13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                    </w:t>
      </w:r>
      <w:r w:rsidRPr="00430C13">
        <w:rPr>
          <w:rFonts w:ascii="TH SarabunPSK" w:eastAsia="Calibri" w:hAnsi="TH SarabunPSK" w:cs="TH SarabunPSK"/>
          <w:color w:val="000000"/>
          <w:sz w:val="32"/>
          <w:szCs w:val="32"/>
        </w:rPr>
        <w:t>6</w:t>
      </w:r>
      <w:r w:rsidRPr="00430C13">
        <w:rPr>
          <w:rFonts w:ascii="TH SarabunPSK" w:eastAsia="Calibri" w:hAnsi="TH SarabunPSK" w:cs="TH SarabunPSK"/>
          <w:color w:val="000000"/>
          <w:sz w:val="32"/>
          <w:szCs w:val="32"/>
          <w:cs/>
        </w:rPr>
        <w:t>.</w:t>
      </w:r>
      <w:r w:rsidRPr="00430C13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2</w:t>
      </w:r>
      <w:r w:rsidRPr="00430C13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</w:t>
      </w:r>
      <w:r w:rsidRPr="00430C13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บุคลากรยึดมั่นในหลักค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ุณ</w:t>
      </w:r>
      <w:r w:rsidRPr="00430C13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ธรรม จริยธรรม และความซื่อสัตย์สุจริต</w:t>
      </w: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430C13">
        <w:rPr>
          <w:rFonts w:ascii="TH SarabunPSK" w:eastAsia="Calibri" w:hAnsi="TH SarabunPSK" w:cs="TH SarabunPSK"/>
          <w:sz w:val="32"/>
          <w:szCs w:val="32"/>
          <w:cs/>
        </w:rPr>
        <w:t xml:space="preserve">               </w:t>
      </w:r>
      <w:r w:rsidRPr="00430C13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430C13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430C13">
        <w:rPr>
          <w:rFonts w:ascii="TH SarabunPSK" w:eastAsia="Calibri" w:hAnsi="TH SarabunPSK" w:cs="TH SarabunPSK"/>
          <w:sz w:val="32"/>
          <w:szCs w:val="32"/>
        </w:rPr>
        <w:t>:</w:t>
      </w:r>
      <w:r w:rsidRPr="00430C13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430C13">
        <w:rPr>
          <w:rFonts w:ascii="TH SarabunPSK" w:eastAsia="Calibri" w:hAnsi="TH SarabunPSK" w:cs="TH SarabunPSK"/>
          <w:color w:val="000000"/>
          <w:sz w:val="32"/>
          <w:szCs w:val="32"/>
          <w:cs/>
        </w:rPr>
        <w:t>3. ภาครัฐมีความโปร่งใส ปลอดการทุจริต</w:t>
      </w: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430C13">
        <w:rPr>
          <w:rFonts w:ascii="TH SarabunPSK" w:eastAsia="Calibri" w:hAnsi="TH SarabunPSK" w:cs="TH SarabunPSK"/>
          <w:color w:val="000000"/>
          <w:sz w:val="32"/>
          <w:szCs w:val="32"/>
        </w:rPr>
        <w:tab/>
      </w:r>
      <w:r w:rsidRPr="00430C13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430C13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ความสอด</w:t>
      </w:r>
      <w:r w:rsidRPr="00430C1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คล้องของโครงการกับ</w:t>
      </w:r>
      <w:r w:rsidRPr="00430C13">
        <w:rPr>
          <w:rFonts w:ascii="TH SarabunPSK" w:eastAsia="Calibri" w:hAnsi="TH SarabunPSK" w:cs="TH SarabunPSK"/>
          <w:b/>
          <w:bCs/>
          <w:sz w:val="32"/>
          <w:szCs w:val="32"/>
          <w:cs/>
        </w:rPr>
        <w:t>ยุทธศาสตร์ชาติ</w:t>
      </w:r>
      <w:r w:rsidRPr="00430C13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430C13">
        <w:rPr>
          <w:rFonts w:ascii="TH SarabunPSK" w:eastAsia="Calibri" w:hAnsi="TH SarabunPSK" w:cs="TH SarabunPSK"/>
          <w:sz w:val="32"/>
          <w:szCs w:val="32"/>
          <w:cs/>
        </w:rPr>
        <w:t xml:space="preserve"> :  </w:t>
      </w:r>
      <w:r w:rsidRPr="00430C13">
        <w:rPr>
          <w:rFonts w:ascii="TH SarabunPSK" w:eastAsia="Calibri" w:hAnsi="TH SarabunPSK" w:cs="TH SarabunPSK"/>
          <w:color w:val="000000"/>
          <w:sz w:val="32"/>
          <w:szCs w:val="32"/>
          <w:cs/>
        </w:rPr>
        <w:t>หน่วยตรวจสอบภายใน มีหน้าที่ความรับผิดชอบการดำเนินการตรวจสอบ ติดตาม ประเมินผล การปฏิบัติงานด้านการดำเนินงาน (</w:t>
      </w:r>
      <w:r w:rsidRPr="00430C13">
        <w:rPr>
          <w:rFonts w:ascii="TH SarabunPSK" w:eastAsia="Calibri" w:hAnsi="TH SarabunPSK" w:cs="TH SarabunPSK"/>
          <w:color w:val="000000"/>
          <w:sz w:val="32"/>
          <w:szCs w:val="32"/>
        </w:rPr>
        <w:t>Operational</w:t>
      </w:r>
      <w:r w:rsidRPr="00430C13">
        <w:rPr>
          <w:rFonts w:ascii="TH SarabunPSK" w:eastAsia="Calibri" w:hAnsi="TH SarabunPSK" w:cs="TH SarabunPSK"/>
          <w:color w:val="000000"/>
          <w:sz w:val="32"/>
          <w:szCs w:val="32"/>
          <w:cs/>
        </w:rPr>
        <w:t>) ด้านการบริหารจัดการ (</w:t>
      </w:r>
      <w:r w:rsidRPr="00430C13">
        <w:rPr>
          <w:rFonts w:ascii="TH SarabunPSK" w:eastAsia="Calibri" w:hAnsi="TH SarabunPSK" w:cs="TH SarabunPSK"/>
          <w:color w:val="000000"/>
          <w:sz w:val="32"/>
          <w:szCs w:val="32"/>
        </w:rPr>
        <w:t>Management</w:t>
      </w:r>
      <w:r w:rsidRPr="00430C13">
        <w:rPr>
          <w:rFonts w:ascii="TH SarabunPSK" w:eastAsia="Calibri" w:hAnsi="TH SarabunPSK" w:cs="TH SarabunPSK"/>
          <w:color w:val="000000"/>
          <w:sz w:val="32"/>
          <w:szCs w:val="32"/>
          <w:cs/>
        </w:rPr>
        <w:t>) ด้านการเงิน บัญชี (</w:t>
      </w:r>
      <w:r w:rsidRPr="00430C13">
        <w:rPr>
          <w:rFonts w:ascii="TH SarabunPSK" w:eastAsia="Calibri" w:hAnsi="TH SarabunPSK" w:cs="TH SarabunPSK"/>
          <w:color w:val="000000"/>
          <w:sz w:val="32"/>
          <w:szCs w:val="32"/>
        </w:rPr>
        <w:t>Financial</w:t>
      </w:r>
      <w:r w:rsidRPr="00430C13">
        <w:rPr>
          <w:rFonts w:ascii="TH SarabunPSK" w:eastAsia="Calibri" w:hAnsi="TH SarabunPSK" w:cs="TH SarabunPSK"/>
          <w:color w:val="000000"/>
          <w:sz w:val="32"/>
          <w:szCs w:val="32"/>
          <w:cs/>
        </w:rPr>
        <w:t>) ด้านการปฏิบัติตามนโยบาย กฎหมาย ระเบียบ ข้อบังคับ คำสั่งและมติคณะรัฐมนตรี (</w:t>
      </w:r>
      <w:r w:rsidRPr="00430C13">
        <w:rPr>
          <w:rFonts w:ascii="TH SarabunPSK" w:eastAsia="Calibri" w:hAnsi="TH SarabunPSK" w:cs="TH SarabunPSK"/>
          <w:color w:val="000000"/>
          <w:sz w:val="32"/>
          <w:szCs w:val="32"/>
        </w:rPr>
        <w:t>Compliance</w:t>
      </w:r>
      <w:r w:rsidRPr="00430C13">
        <w:rPr>
          <w:rFonts w:ascii="TH SarabunPSK" w:eastAsia="Calibri" w:hAnsi="TH SarabunPSK" w:cs="TH SarabunPSK"/>
          <w:color w:val="000000"/>
          <w:sz w:val="32"/>
          <w:szCs w:val="32"/>
          <w:cs/>
        </w:rPr>
        <w:t>) ตลอดจน สอบทานระบบการควบคุมภายในของสำนักงานเขตพื้นที่การศึกษา และสถานศึกษาในสังกัดให้มีประสิทธิภาพ ประสิทธิผล และให้คำปรึกษา แนะนำ ให้ความเห็นเกี่ยวกับ การดำเนินงานกิจกรรมต่าง ๆ การปฏิบัติงานด้านการเงิน การบัญชี การปฏิบัติตามกฎหมาย ระเบียบ ข้อบังคับ คำสั่ง มติคณะรัฐมนตรีที่เกี่ยวข้อง รวมถึงให้คำปรึกษา แนะนำการปฏิบัติงานผู้ที่ปฏิบัติหน้าที่ด้านการเงิน บัญชีและพัสดุของสถานศึกษาในสังกัด  เพื่อให้การดำเนินงาน ถูกต้องตามระเบียบ โปร่งใส และสามารถตรวจสอบได้</w:t>
      </w: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after="0" w:line="240" w:lineRule="auto"/>
        <w:ind w:firstLine="589"/>
        <w:jc w:val="thaiDistribute"/>
        <w:rPr>
          <w:rFonts w:ascii="TH SarabunPSK" w:eastAsia="Calibri" w:hAnsi="TH SarabunPSK" w:cs="TH SarabunPSK"/>
          <w:color w:val="000000"/>
          <w:sz w:val="12"/>
          <w:szCs w:val="12"/>
        </w:rPr>
      </w:pPr>
      <w:r w:rsidRPr="00430C13">
        <w:rPr>
          <w:rFonts w:ascii="TH SarabunPSK" w:eastAsia="Calibri" w:hAnsi="TH SarabunPSK" w:cs="TH SarabunPSK"/>
          <w:b/>
          <w:bCs/>
          <w:color w:val="000000"/>
          <w:sz w:val="12"/>
          <w:szCs w:val="12"/>
          <w:cs/>
        </w:rPr>
        <w:t xml:space="preserve">   </w:t>
      </w:r>
      <w:r w:rsidRPr="00430C13">
        <w:rPr>
          <w:rFonts w:ascii="TH SarabunPSK" w:eastAsia="Calibri" w:hAnsi="TH SarabunPSK" w:cs="TH SarabunPSK"/>
          <w:b/>
          <w:bCs/>
          <w:color w:val="000000"/>
          <w:sz w:val="12"/>
          <w:szCs w:val="12"/>
        </w:rPr>
        <w:tab/>
      </w: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30C13">
        <w:rPr>
          <w:rFonts w:ascii="TH SarabunPSK" w:eastAsia="Calibri" w:hAnsi="TH SarabunPSK" w:cs="TH SarabunPSK"/>
          <w:b/>
          <w:bCs/>
          <w:sz w:val="32"/>
          <w:szCs w:val="32"/>
          <w:cs/>
        </w:rPr>
        <w:t>1.2  แผนแม่บทภายใต้ยุทธศาสตร์ชาติ (แผนระดับที่ 2)</w:t>
      </w:r>
      <w:r w:rsidRPr="00430C13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 </w:t>
      </w:r>
      <w:r w:rsidRPr="00430C13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 xml:space="preserve">ประเด็น </w:t>
      </w:r>
      <w:r w:rsidRPr="00430C13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การต่อต้านการทุจริตและประพฤติมิชอบ</w:t>
      </w: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after="0" w:line="240" w:lineRule="auto"/>
        <w:ind w:left="1406" w:hanging="1406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30C13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430C13">
        <w:rPr>
          <w:rFonts w:ascii="TH SarabunPSK" w:eastAsia="Calibri" w:hAnsi="TH SarabunPSK" w:cs="TH SarabunPSK"/>
          <w:sz w:val="32"/>
          <w:szCs w:val="32"/>
        </w:rPr>
        <w:tab/>
      </w:r>
      <w:r w:rsidRPr="00430C13">
        <w:rPr>
          <w:rFonts w:ascii="TH SarabunPSK" w:eastAsia="Calibri" w:hAnsi="TH SarabunPSK" w:cs="TH SarabunPSK"/>
          <w:sz w:val="32"/>
          <w:szCs w:val="32"/>
        </w:rPr>
        <w:tab/>
      </w:r>
      <w:r w:rsidRPr="00430C13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</w:t>
      </w:r>
      <w:r w:rsidRPr="00430C13">
        <w:rPr>
          <w:rFonts w:ascii="TH SarabunPSK" w:eastAsia="Calibri" w:hAnsi="TH SarabunPSK" w:cs="TH SarabunPSK"/>
          <w:sz w:val="32"/>
          <w:szCs w:val="32"/>
          <w:cs/>
        </w:rPr>
        <w:t xml:space="preserve">ย   : </w:t>
      </w:r>
      <w:r w:rsidRPr="00430C13">
        <w:rPr>
          <w:rFonts w:ascii="TH SarabunPSK" w:eastAsia="Calibri" w:hAnsi="TH SarabunPSK" w:cs="TH SarabunPSK"/>
          <w:color w:val="000000"/>
          <w:sz w:val="32"/>
          <w:szCs w:val="32"/>
          <w:cs/>
        </w:rPr>
        <w:t>ประเทศไทยปลอดการทุจริตและประพฤติมิชอบ</w:t>
      </w: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30C13">
        <w:rPr>
          <w:rFonts w:ascii="TH SarabunPSK" w:eastAsia="Calibri" w:hAnsi="TH SarabunPSK" w:cs="TH SarabunPSK"/>
          <w:sz w:val="32"/>
          <w:szCs w:val="32"/>
          <w:cs/>
        </w:rPr>
        <w:t xml:space="preserve">            </w:t>
      </w:r>
      <w:r w:rsidRPr="00430C1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ความสอดคล้องของโครงการกับ</w:t>
      </w:r>
      <w:r w:rsidRPr="00430C13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เป้าหมายตามแผนแม่บท</w:t>
      </w:r>
      <w:r w:rsidRPr="00430C13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Pr="00430C13">
        <w:rPr>
          <w:rFonts w:ascii="TH SarabunPSK" w:eastAsia="Calibri" w:hAnsi="TH SarabunPSK" w:cs="TH SarabunPSK"/>
          <w:color w:val="000000"/>
          <w:sz w:val="32"/>
          <w:szCs w:val="32"/>
          <w:cs/>
        </w:rPr>
        <w:t>หน่วยตรวจสอบภายใน มีหน้าที่ความรับผิดชอบการดำเนินการตรวจสอบ ติดตาม ประเมินผล การปฏิบัติงานด้านการดำเนินงาน (</w:t>
      </w:r>
      <w:r w:rsidRPr="00430C13">
        <w:rPr>
          <w:rFonts w:ascii="TH SarabunPSK" w:eastAsia="Calibri" w:hAnsi="TH SarabunPSK" w:cs="TH SarabunPSK"/>
          <w:color w:val="000000"/>
          <w:sz w:val="32"/>
          <w:szCs w:val="32"/>
        </w:rPr>
        <w:t>Operational</w:t>
      </w:r>
      <w:r w:rsidRPr="00430C13">
        <w:rPr>
          <w:rFonts w:ascii="TH SarabunPSK" w:eastAsia="Calibri" w:hAnsi="TH SarabunPSK" w:cs="TH SarabunPSK"/>
          <w:color w:val="000000"/>
          <w:sz w:val="32"/>
          <w:szCs w:val="32"/>
          <w:cs/>
        </w:rPr>
        <w:t>) ด้านการบริหารจัดการ (</w:t>
      </w:r>
      <w:r w:rsidRPr="00430C13">
        <w:rPr>
          <w:rFonts w:ascii="TH SarabunPSK" w:eastAsia="Calibri" w:hAnsi="TH SarabunPSK" w:cs="TH SarabunPSK"/>
          <w:color w:val="000000"/>
          <w:sz w:val="32"/>
          <w:szCs w:val="32"/>
        </w:rPr>
        <w:t>Management</w:t>
      </w:r>
      <w:r w:rsidRPr="00430C13">
        <w:rPr>
          <w:rFonts w:ascii="TH SarabunPSK" w:eastAsia="Calibri" w:hAnsi="TH SarabunPSK" w:cs="TH SarabunPSK"/>
          <w:color w:val="000000"/>
          <w:sz w:val="32"/>
          <w:szCs w:val="32"/>
          <w:cs/>
        </w:rPr>
        <w:t>) ด้านการเงิน บัญชี (</w:t>
      </w:r>
      <w:r w:rsidRPr="00430C13">
        <w:rPr>
          <w:rFonts w:ascii="TH SarabunPSK" w:eastAsia="Calibri" w:hAnsi="TH SarabunPSK" w:cs="TH SarabunPSK"/>
          <w:color w:val="000000"/>
          <w:sz w:val="32"/>
          <w:szCs w:val="32"/>
        </w:rPr>
        <w:t>Financial</w:t>
      </w:r>
      <w:r w:rsidRPr="00430C13">
        <w:rPr>
          <w:rFonts w:ascii="TH SarabunPSK" w:eastAsia="Calibri" w:hAnsi="TH SarabunPSK" w:cs="TH SarabunPSK"/>
          <w:color w:val="000000"/>
          <w:sz w:val="32"/>
          <w:szCs w:val="32"/>
          <w:cs/>
        </w:rPr>
        <w:t>) ด้านการปฏิบัติ</w:t>
      </w:r>
      <w:r w:rsidRPr="00430C13">
        <w:rPr>
          <w:rFonts w:ascii="TH SarabunPSK" w:eastAsia="Calibri" w:hAnsi="TH SarabunPSK" w:cs="TH SarabunPSK"/>
          <w:color w:val="000000"/>
          <w:sz w:val="32"/>
          <w:szCs w:val="32"/>
          <w:cs/>
        </w:rPr>
        <w:lastRenderedPageBreak/>
        <w:t>ตามนโยบาย กฎหมาย ระเบียบ ข้อบังคับ คำสั่งและมติคณะรัฐมนตรี (</w:t>
      </w:r>
      <w:r w:rsidRPr="00430C13">
        <w:rPr>
          <w:rFonts w:ascii="TH SarabunPSK" w:eastAsia="Calibri" w:hAnsi="TH SarabunPSK" w:cs="TH SarabunPSK"/>
          <w:color w:val="000000"/>
          <w:sz w:val="32"/>
          <w:szCs w:val="32"/>
        </w:rPr>
        <w:t>Compliance</w:t>
      </w:r>
      <w:r w:rsidRPr="00430C13">
        <w:rPr>
          <w:rFonts w:ascii="TH SarabunPSK" w:eastAsia="Calibri" w:hAnsi="TH SarabunPSK" w:cs="TH SarabunPSK"/>
          <w:color w:val="000000"/>
          <w:sz w:val="32"/>
          <w:szCs w:val="32"/>
          <w:cs/>
        </w:rPr>
        <w:t>) ตลอดจน สอบทานระบบการควบคุมภายในของสำนักงานเขตพื้นที่การศึกษา และสถานศึกษาในสังกัดให้มีประสิทธิภาพ ประสิทธิผล และให้คำปรึกษา แนะนำ ให้ความเห็นเกี่ยวกับ การดำเนินงานกิจกรรมต่าง ๆ การปฏิบัติงานด้านการเงิน การบัญชี การปฏิบัติตามกฎหมาย ระเบียบ ข้อบังคับ คำสั่ง มติคณะรัฐมนตรีที่เกี่ยวข้อง รวมถึงให้คำปรึกษา แนะนำการปฏิบัติงานผู้ที่ปฏิบัติหน้าที่ด้านการเงิน บัญชีและพัสดุของสถานศึกษาในสังกัด  เพื่อให้การดำเนินงาน ถูกต้องตามระเบียบ โปร่งใส่ และสามารถตรวจสอบได้</w:t>
      </w: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30C13">
        <w:rPr>
          <w:rFonts w:ascii="TH SarabunPSK" w:eastAsia="Calibri" w:hAnsi="TH SarabunPSK" w:cs="TH SarabunPSK"/>
          <w:sz w:val="32"/>
          <w:szCs w:val="32"/>
          <w:cs/>
        </w:rPr>
        <w:t xml:space="preserve">          </w:t>
      </w:r>
      <w:r w:rsidRPr="00430C13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แผนย่อย</w:t>
      </w:r>
      <w:r w:rsidRPr="00430C13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Pr="00430C1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การป้องกันการทุจริตและประพฤติมิชอบ</w:t>
      </w: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30C13">
        <w:rPr>
          <w:rFonts w:ascii="TH SarabunPSK" w:eastAsia="Calibri" w:hAnsi="TH SarabunPSK" w:cs="TH SarabunPSK"/>
          <w:sz w:val="32"/>
          <w:szCs w:val="32"/>
          <w:cs/>
        </w:rPr>
        <w:t xml:space="preserve">           </w:t>
      </w:r>
      <w:r w:rsidRPr="00430C13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แนวทางการพัฒนา</w:t>
      </w:r>
      <w:r w:rsidRPr="00430C13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Pr="00430C13">
        <w:rPr>
          <w:rFonts w:ascii="TH SarabunPSK" w:eastAsia="Calibri" w:hAnsi="TH SarabunPSK" w:cs="TH SarabunPSK"/>
          <w:sz w:val="32"/>
          <w:szCs w:val="32"/>
        </w:rPr>
        <w:t>5</w:t>
      </w:r>
      <w:r w:rsidRPr="00430C13">
        <w:rPr>
          <w:rFonts w:ascii="TH SarabunPSK" w:eastAsia="Calibri" w:hAnsi="TH SarabunPSK" w:cs="TH SarabunPSK" w:hint="cs"/>
          <w:sz w:val="32"/>
          <w:szCs w:val="32"/>
          <w:cs/>
        </w:rPr>
        <w:t xml:space="preserve"> ) </w:t>
      </w:r>
      <w:r w:rsidRPr="00430C13">
        <w:rPr>
          <w:rFonts w:ascii="TH SarabunPSK" w:eastAsia="Calibri" w:hAnsi="TH SarabunPSK" w:cs="TH SarabunPSK"/>
          <w:sz w:val="32"/>
          <w:szCs w:val="32"/>
          <w:cs/>
        </w:rPr>
        <w:t>ปรับระบบงานและโครงสร้างองค์กรที่เอื้อต่อการลดการใช้ดุลพินิจในการปฏิบัติงานของเจ้าหน้าที่ เช่น การน าระบบเทคโนโลยีเข้ามาใช้แทนการใช้ดุลพินิจเพื่อสนับสนุนการปฏิบัติงาน การสร้างมาตรฐานที่โปร่งใสในกระบวนการบริการของภาครัฐ ลดขั้นตอนกระบวนการและระยะเวลาในการปฏิบัติงานด้วยวิธีปฏิบัติที่ชัดเจนตรวจสอบได้ ปรับปรุงแก้ไขกฎหมายและระเบียบที่เกี่ยวข้</w:t>
      </w:r>
      <w:r>
        <w:rPr>
          <w:rFonts w:ascii="TH SarabunPSK" w:eastAsia="Calibri" w:hAnsi="TH SarabunPSK" w:cs="TH SarabunPSK"/>
          <w:sz w:val="32"/>
          <w:szCs w:val="32"/>
          <w:cs/>
        </w:rPr>
        <w:t>องเพื่อลดการใช้ดุลพินิจองผู้มีอำ</w:t>
      </w:r>
      <w:r w:rsidRPr="00430C13">
        <w:rPr>
          <w:rFonts w:ascii="TH SarabunPSK" w:eastAsia="Calibri" w:hAnsi="TH SarabunPSK" w:cs="TH SarabunPSK"/>
          <w:sz w:val="32"/>
          <w:szCs w:val="32"/>
          <w:cs/>
        </w:rPr>
        <w:t>นาจในการพิจารณาอนุมัติ อนุญาต รวมถึงการสร้างความโปร่งใสในการบริการข้อมูลภาครัฐทั้งระบบ</w:t>
      </w:r>
      <w:r w:rsidRPr="00430C13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430C13">
        <w:rPr>
          <w:rFonts w:ascii="TH SarabunPSK" w:eastAsia="Calibri" w:hAnsi="TH SarabunPSK" w:cs="TH SarabunPSK"/>
          <w:sz w:val="32"/>
          <w:szCs w:val="32"/>
          <w:cs/>
        </w:rPr>
        <w:t>โดยการพ</w:t>
      </w:r>
      <w:r>
        <w:rPr>
          <w:rFonts w:ascii="TH SarabunPSK" w:eastAsia="Calibri" w:hAnsi="TH SarabunPSK" w:cs="TH SarabunPSK"/>
          <w:sz w:val="32"/>
          <w:szCs w:val="32"/>
          <w:cs/>
        </w:rPr>
        <w:t>ัฒนาระบบข้อมูลดิจิทัลที่มีการกำ</w:t>
      </w:r>
      <w:r w:rsidRPr="00430C13">
        <w:rPr>
          <w:rFonts w:ascii="TH SarabunPSK" w:eastAsia="Calibri" w:hAnsi="TH SarabunPSK" w:cs="TH SarabunPSK"/>
          <w:sz w:val="32"/>
          <w:szCs w:val="32"/>
          <w:cs/>
        </w:rPr>
        <w:t xml:space="preserve">หนดกฎเกณฑ์ กติกา </w:t>
      </w:r>
      <w:r>
        <w:rPr>
          <w:rFonts w:ascii="TH SarabunPSK" w:eastAsia="Calibri" w:hAnsi="TH SarabunPSK" w:cs="TH SarabunPSK"/>
          <w:sz w:val="32"/>
          <w:szCs w:val="32"/>
          <w:cs/>
        </w:rPr>
        <w:t>กระบวนการ ขั้นตอนการดำ</w:t>
      </w:r>
      <w:r w:rsidRPr="00430C13">
        <w:rPr>
          <w:rFonts w:ascii="TH SarabunPSK" w:eastAsia="Calibri" w:hAnsi="TH SarabunPSK" w:cs="TH SarabunPSK"/>
          <w:sz w:val="32"/>
          <w:szCs w:val="32"/>
          <w:cs/>
        </w:rPr>
        <w:t>เนินงานการเข้าถึงข้อมูล รวมถึงข้อมูลการจัดซื้อจัดจ้างและการใช้งบประมาณของหน่วยงานภาครัฐ เพื่อส่งเสริม</w:t>
      </w: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430C13">
        <w:rPr>
          <w:rFonts w:ascii="TH SarabunPSK" w:eastAsia="Calibri" w:hAnsi="TH SarabunPSK" w:cs="TH SarabunPSK"/>
          <w:sz w:val="32"/>
          <w:szCs w:val="32"/>
          <w:cs/>
        </w:rPr>
        <w:t>การเข้าถึงข้อมูลสาธารณะ สร้างความโปร่งใส และส่งเสริมให้มีการตรวจสอบการบริหารจัดการของภาครัฐ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430C13">
        <w:rPr>
          <w:rFonts w:ascii="TH SarabunPSK" w:eastAsia="Calibri" w:hAnsi="TH SarabunPSK" w:cs="TH SarabunPSK"/>
          <w:sz w:val="32"/>
          <w:szCs w:val="32"/>
          <w:cs/>
        </w:rPr>
        <w:t>โดยสาธารณชน ซึ่งรวมถึงการมีกลไกที่เปิดโอกาสให้ประชาชนเข้ามามีส่วนร่วมในการตรวจสอบการจัดซื้อจัดจ้างและการดาเนินการภาครัฐ เพื่อบูรณาการการทางานของรัฐและประชาชน รวมถึงส่งเสริมสนับสนุน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430C13">
        <w:rPr>
          <w:rFonts w:ascii="TH SarabunPSK" w:eastAsia="Calibri" w:hAnsi="TH SarabunPSK" w:cs="TH SarabunPSK"/>
          <w:sz w:val="32"/>
          <w:szCs w:val="32"/>
          <w:cs/>
        </w:rPr>
        <w:t>การตื่นตัวและเพิ่มขีดความสามารถของประชาชนในการร่วมเฝ้าระวัง และป้องกันการทุจริตคอร์รัปชั่น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430C13">
        <w:rPr>
          <w:rFonts w:ascii="TH SarabunPSK" w:eastAsia="Calibri" w:hAnsi="TH SarabunPSK" w:cs="TH SarabunPSK"/>
          <w:sz w:val="32"/>
          <w:szCs w:val="32"/>
          <w:cs/>
        </w:rPr>
        <w:t>ที่มีอยู่ใกล้ตัว โดยมีมาตรการสนับสนุนและคุ้มครองผู้ชี้เบาะแสที่สามารถสร้างความเชื่อมั่นและมั่นใจให้กับผู้ให้เบาะแส</w:t>
      </w:r>
      <w:r w:rsidRPr="00430C13">
        <w:rPr>
          <w:rFonts w:ascii="TH SarabunPSK" w:eastAsia="Calibri" w:hAnsi="TH SarabunPSK" w:cs="TH SarabunPSK" w:hint="cs"/>
          <w:sz w:val="32"/>
          <w:szCs w:val="32"/>
          <w:cs/>
        </w:rPr>
        <w:t xml:space="preserve"> มีการประสานเชื่อมโยงต่อการทำงาน ระหว่างเครือข่ายภาคประชาชนเอง หรือกับหน่วยงานให้เ</w:t>
      </w:r>
      <w:r w:rsidR="000A1F6B">
        <w:rPr>
          <w:rFonts w:ascii="TH SarabunPSK" w:eastAsia="Calibri" w:hAnsi="TH SarabunPSK" w:cs="TH SarabunPSK" w:hint="cs"/>
          <w:sz w:val="32"/>
          <w:szCs w:val="32"/>
          <w:cs/>
        </w:rPr>
        <w:t>ป็นไปอย่างไร้รอยต่อ โดยยังคงอัตลักษณ์</w:t>
      </w:r>
      <w:r w:rsidRPr="00430C13">
        <w:rPr>
          <w:rFonts w:ascii="TH SarabunPSK" w:eastAsia="Calibri" w:hAnsi="TH SarabunPSK" w:cs="TH SarabunPSK" w:hint="cs"/>
          <w:sz w:val="32"/>
          <w:szCs w:val="32"/>
          <w:cs/>
        </w:rPr>
        <w:t>ของเครือข่าย และมีการดำเนินงานในทิศทางเดียวกัน</w:t>
      </w: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30C13">
        <w:rPr>
          <w:rFonts w:ascii="TH SarabunPSK" w:eastAsia="Calibri" w:hAnsi="TH SarabunPSK" w:cs="TH SarabunPSK"/>
          <w:sz w:val="32"/>
          <w:szCs w:val="32"/>
          <w:cs/>
        </w:rPr>
        <w:t xml:space="preserve">            </w:t>
      </w:r>
      <w:r w:rsidRPr="00430C13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430C13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Pr="00430C13">
        <w:rPr>
          <w:rFonts w:ascii="TH SarabunPSK" w:eastAsia="Calibri" w:hAnsi="TH SarabunPSK" w:cs="TH SarabunPSK"/>
          <w:color w:val="000000"/>
          <w:sz w:val="32"/>
          <w:szCs w:val="32"/>
          <w:cs/>
        </w:rPr>
        <w:t>คดีทุจริตและประพฤติมิชอบลดลง</w:t>
      </w: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30C13">
        <w:rPr>
          <w:rFonts w:ascii="TH SarabunPSK" w:eastAsia="Calibri" w:hAnsi="TH SarabunPSK" w:cs="TH SarabunPSK"/>
          <w:sz w:val="32"/>
          <w:szCs w:val="32"/>
          <w:cs/>
        </w:rPr>
        <w:t xml:space="preserve">            </w:t>
      </w:r>
      <w:r w:rsidRPr="00430C1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ความสอดคล้องของโครงการกับ</w:t>
      </w:r>
      <w:r w:rsidRPr="00430C13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430C1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ของแ</w:t>
      </w:r>
      <w:r w:rsidRPr="00430C13">
        <w:rPr>
          <w:rFonts w:ascii="TH SarabunPSK" w:eastAsia="Calibri" w:hAnsi="TH SarabunPSK" w:cs="TH SarabunPSK"/>
          <w:b/>
          <w:bCs/>
          <w:sz w:val="32"/>
          <w:szCs w:val="32"/>
          <w:cs/>
        </w:rPr>
        <w:t>ผนย่อย</w:t>
      </w:r>
      <w:r w:rsidRPr="00430C13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430C13">
        <w:rPr>
          <w:rFonts w:ascii="TH SarabunPSK" w:eastAsia="Calibri" w:hAnsi="TH SarabunPSK" w:cs="TH SarabunPSK"/>
          <w:sz w:val="32"/>
          <w:szCs w:val="32"/>
          <w:cs/>
        </w:rPr>
        <w:t xml:space="preserve">: </w:t>
      </w:r>
      <w:r w:rsidRPr="00430C13">
        <w:rPr>
          <w:rFonts w:ascii="TH SarabunPSK" w:eastAsia="Calibri" w:hAnsi="TH SarabunPSK" w:cs="TH SarabunPSK"/>
          <w:color w:val="000000"/>
          <w:sz w:val="32"/>
          <w:szCs w:val="32"/>
          <w:cs/>
        </w:rPr>
        <w:t>หน่วยตรวจสอบภายใน มีหน้าที่ความรับผิดชอบการดำเนินการตรวจสอบ ติดตาม ประเมินผล การปฏิบัติงานด้านการดำเนินงาน (</w:t>
      </w:r>
      <w:r w:rsidRPr="00430C13">
        <w:rPr>
          <w:rFonts w:ascii="TH SarabunPSK" w:eastAsia="Calibri" w:hAnsi="TH SarabunPSK" w:cs="TH SarabunPSK"/>
          <w:color w:val="000000"/>
          <w:sz w:val="32"/>
          <w:szCs w:val="32"/>
        </w:rPr>
        <w:t>Operational</w:t>
      </w:r>
      <w:r w:rsidRPr="00430C13">
        <w:rPr>
          <w:rFonts w:ascii="TH SarabunPSK" w:eastAsia="Calibri" w:hAnsi="TH SarabunPSK" w:cs="TH SarabunPSK"/>
          <w:color w:val="000000"/>
          <w:sz w:val="32"/>
          <w:szCs w:val="32"/>
          <w:cs/>
        </w:rPr>
        <w:t>) ด้านการบริหารจัดการ (</w:t>
      </w:r>
      <w:r w:rsidRPr="00430C13">
        <w:rPr>
          <w:rFonts w:ascii="TH SarabunPSK" w:eastAsia="Calibri" w:hAnsi="TH SarabunPSK" w:cs="TH SarabunPSK"/>
          <w:color w:val="000000"/>
          <w:sz w:val="32"/>
          <w:szCs w:val="32"/>
        </w:rPr>
        <w:t>Management</w:t>
      </w:r>
      <w:r w:rsidRPr="00430C13">
        <w:rPr>
          <w:rFonts w:ascii="TH SarabunPSK" w:eastAsia="Calibri" w:hAnsi="TH SarabunPSK" w:cs="TH SarabunPSK"/>
          <w:color w:val="000000"/>
          <w:sz w:val="32"/>
          <w:szCs w:val="32"/>
          <w:cs/>
        </w:rPr>
        <w:t>) ด้านการเงิน บัญชี (</w:t>
      </w:r>
      <w:r w:rsidRPr="00430C13">
        <w:rPr>
          <w:rFonts w:ascii="TH SarabunPSK" w:eastAsia="Calibri" w:hAnsi="TH SarabunPSK" w:cs="TH SarabunPSK"/>
          <w:color w:val="000000"/>
          <w:sz w:val="32"/>
          <w:szCs w:val="32"/>
        </w:rPr>
        <w:t>Financial</w:t>
      </w:r>
      <w:r w:rsidRPr="00430C13">
        <w:rPr>
          <w:rFonts w:ascii="TH SarabunPSK" w:eastAsia="Calibri" w:hAnsi="TH SarabunPSK" w:cs="TH SarabunPSK"/>
          <w:color w:val="000000"/>
          <w:sz w:val="32"/>
          <w:szCs w:val="32"/>
          <w:cs/>
        </w:rPr>
        <w:t>) ด้านการปฏิบัติตามนโยบาย กฎหมาย ระเบียบ ข้อบังคับ คำสั่งและมติคณะรัฐมนตรี (</w:t>
      </w:r>
      <w:r w:rsidRPr="00430C13">
        <w:rPr>
          <w:rFonts w:ascii="TH SarabunPSK" w:eastAsia="Calibri" w:hAnsi="TH SarabunPSK" w:cs="TH SarabunPSK"/>
          <w:color w:val="000000"/>
          <w:sz w:val="32"/>
          <w:szCs w:val="32"/>
        </w:rPr>
        <w:t>Compliance</w:t>
      </w:r>
      <w:r w:rsidRPr="00430C13">
        <w:rPr>
          <w:rFonts w:ascii="TH SarabunPSK" w:eastAsia="Calibri" w:hAnsi="TH SarabunPSK" w:cs="TH SarabunPSK"/>
          <w:color w:val="000000"/>
          <w:sz w:val="32"/>
          <w:szCs w:val="32"/>
          <w:cs/>
        </w:rPr>
        <w:t>) ตลอดจน สอบทานระบบการควบคุมภายในของสำนักงานเขตพื้นที่การศึกษา และสถานศึกษาในสังกัดให้มีประสิทธิภาพ ประสิทธิผล และให้คำปรึกษา แนะนำ ให้ความเห็นเกี่ยวกับ การดำเนินงานกิจกรรมต่าง ๆ การปฏิบัติงานด้านการเงิน การบัญชี การปฏิบัติตามกฎหมาย ระเบียบ ข้อบังคับ คำสั่ง มติคณะรัฐมนตรีที่เกี่ยวข้อง รวมถึงให้คำปรึกษา แนะนำการปฏิบัติงานผู้ที่ปฏิบัติหน้าที่ด้านการเงิน บัญชีและพัสดุของสถานศึกษาในสังกัด  เพื่อให้การดำเนินงาน ถูกต้องตามระเบียบ โปร่งใส่ และสามารถตรวจสอบได้</w:t>
      </w: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30C13">
        <w:rPr>
          <w:rFonts w:ascii="TH SarabunPSK" w:eastAsia="Calibri" w:hAnsi="TH SarabunPSK" w:cs="TH SarabunPSK"/>
          <w:sz w:val="32"/>
          <w:szCs w:val="32"/>
          <w:cs/>
        </w:rPr>
        <w:lastRenderedPageBreak/>
        <w:t xml:space="preserve">             องค์ประกอบ : ระบบราชการที่โปร่งใส</w:t>
      </w: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  <w:tab w:val="left" w:pos="2552"/>
        </w:tabs>
        <w:spacing w:after="12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30C13">
        <w:rPr>
          <w:rFonts w:ascii="TH SarabunPSK" w:eastAsia="Calibri" w:hAnsi="TH SarabunPSK" w:cs="TH SarabunPSK"/>
          <w:sz w:val="32"/>
          <w:szCs w:val="32"/>
          <w:cs/>
        </w:rPr>
        <w:t xml:space="preserve">             ปัจจัย : </w:t>
      </w:r>
      <w:r w:rsidRPr="00430C13">
        <w:rPr>
          <w:rFonts w:ascii="TH SarabunPSK" w:eastAsia="Calibri" w:hAnsi="TH SarabunPSK" w:cs="TH SarabunPSK" w:hint="cs"/>
          <w:sz w:val="32"/>
          <w:szCs w:val="32"/>
          <w:cs/>
        </w:rPr>
        <w:t>การตรวจสอบภายในที่มีประสิทธิภาพ</w:t>
      </w: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</w:rPr>
      </w:pPr>
      <w:r w:rsidRPr="00430C13">
        <w:rPr>
          <w:rFonts w:ascii="TH SarabunPSK" w:eastAsia="Calibri" w:hAnsi="TH SarabunPSK" w:cs="TH SarabunPSK"/>
          <w:b/>
          <w:bCs/>
          <w:color w:val="212529"/>
          <w:sz w:val="32"/>
          <w:szCs w:val="32"/>
          <w:shd w:val="clear" w:color="auto" w:fill="FFFFFF"/>
        </w:rPr>
        <w:t>1</w:t>
      </w:r>
      <w:r w:rsidRPr="00430C13">
        <w:rPr>
          <w:rFonts w:ascii="TH SarabunPSK" w:eastAsia="Calibri" w:hAnsi="TH SarabunPSK" w:cs="TH SarabunPSK"/>
          <w:b/>
          <w:bCs/>
          <w:color w:val="212529"/>
          <w:sz w:val="32"/>
          <w:szCs w:val="32"/>
          <w:shd w:val="clear" w:color="auto" w:fill="FFFFFF"/>
          <w:cs/>
        </w:rPr>
        <w:t>.</w:t>
      </w:r>
      <w:r w:rsidRPr="00430C13">
        <w:rPr>
          <w:rFonts w:ascii="TH SarabunPSK" w:eastAsia="Calibri" w:hAnsi="TH SarabunPSK" w:cs="TH SarabunPSK"/>
          <w:b/>
          <w:bCs/>
          <w:color w:val="212529"/>
          <w:sz w:val="32"/>
          <w:szCs w:val="32"/>
          <w:shd w:val="clear" w:color="auto" w:fill="FFFFFF"/>
        </w:rPr>
        <w:t>3</w:t>
      </w:r>
      <w:r w:rsidRPr="00430C13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 xml:space="preserve"> </w:t>
      </w:r>
      <w:r w:rsidRPr="00430C13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 xml:space="preserve">แผนพัฒนาเศรษฐกิจและสังคมแห่งชาติ ฉบับที่ </w:t>
      </w:r>
      <w:r w:rsidRPr="00430C13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</w:rPr>
        <w:t>13</w:t>
      </w: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212121"/>
          <w:shd w:val="clear" w:color="auto" w:fill="FFFFFF"/>
        </w:rPr>
      </w:pPr>
      <w:r w:rsidRPr="00430C13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9F9F9"/>
          <w:cs/>
        </w:rPr>
        <w:t xml:space="preserve">             </w:t>
      </w:r>
      <w:r w:rsidRPr="00430C13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>ห</w:t>
      </w:r>
      <w:r w:rsidRPr="00430C13"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>มุดหมายไทยมีภาครัฐที่ทันสมัย มีประสิทธิภาพ และตอบโจทย์ประชาชน</w:t>
      </w: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</w:rPr>
      </w:pPr>
      <w:r w:rsidRPr="00430C13"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 xml:space="preserve">            เป้าหมายหมุดหมาย</w:t>
      </w:r>
      <w:r w:rsidRPr="00430C13"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  <w:cs/>
        </w:rPr>
        <w:t xml:space="preserve">  : การบริการภาครัฐมีประส</w:t>
      </w:r>
      <w:r w:rsidR="000A1F6B">
        <w:rPr>
          <w:rFonts w:ascii="TH SarabunPSK" w:eastAsia="Calibri" w:hAnsi="TH SarabunPSK" w:cs="TH SarabunPSK" w:hint="cs"/>
          <w:color w:val="212121"/>
          <w:sz w:val="32"/>
          <w:szCs w:val="32"/>
          <w:shd w:val="clear" w:color="auto" w:fill="FFFFFF"/>
          <w:cs/>
        </w:rPr>
        <w:t>ิ</w:t>
      </w:r>
      <w:r w:rsidR="000A1F6B"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  <w:cs/>
        </w:rPr>
        <w:t>ทธิ</w:t>
      </w:r>
      <w:r w:rsidRPr="00430C13"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  <w:cs/>
        </w:rPr>
        <w:t>ภาพเข้าถึงได้</w:t>
      </w: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  <w:tab w:val="left" w:pos="2552"/>
        </w:tabs>
        <w:spacing w:after="100" w:afterAutospacing="1" w:line="240" w:lineRule="auto"/>
        <w:jc w:val="thaiDistribute"/>
        <w:rPr>
          <w:rFonts w:ascii="TH SarabunPSK" w:eastAsia="Times New Roman" w:hAnsi="TH SarabunPSK" w:cs="TH SarabunPSK"/>
          <w:color w:val="212121"/>
          <w:sz w:val="32"/>
          <w:szCs w:val="32"/>
        </w:rPr>
      </w:pPr>
      <w:r w:rsidRPr="00430C13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 xml:space="preserve">             </w:t>
      </w:r>
      <w:r w:rsidRPr="00430C13">
        <w:rPr>
          <w:rFonts w:ascii="TH SarabunPSK" w:eastAsia="Times New Roman" w:hAnsi="TH SarabunPSK" w:cs="TH SarabunPSK"/>
          <w:b/>
          <w:bCs/>
          <w:color w:val="212121"/>
          <w:sz w:val="32"/>
          <w:szCs w:val="32"/>
          <w:cs/>
        </w:rPr>
        <w:t xml:space="preserve">เป้าหมายหลักของแผน </w:t>
      </w:r>
      <w:r w:rsidRPr="00430C13">
        <w:rPr>
          <w:rFonts w:ascii="TH SarabunPSK" w:eastAsia="Times New Roman" w:hAnsi="TH SarabunPSK" w:cs="TH SarabunPSK"/>
          <w:b/>
          <w:bCs/>
          <w:color w:val="212121"/>
          <w:sz w:val="32"/>
          <w:szCs w:val="32"/>
        </w:rPr>
        <w:t>13</w:t>
      </w:r>
      <w:r w:rsidRPr="00430C13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 xml:space="preserve"> : การมุ่งสังคมแห่งโอกาสและความเป็นธรรม</w:t>
      </w: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  <w:tab w:val="left" w:pos="2552"/>
        </w:tabs>
        <w:spacing w:after="12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30C13">
        <w:rPr>
          <w:rFonts w:ascii="TH SarabunPSK" w:eastAsia="Calibri" w:hAnsi="TH SarabunPSK" w:cs="TH SarabunPSK"/>
          <w:b/>
          <w:bCs/>
          <w:sz w:val="32"/>
          <w:szCs w:val="32"/>
        </w:rPr>
        <w:t>1.4</w:t>
      </w:r>
      <w:r w:rsidR="000A1F6B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430C1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ความสอดคล้องของโครงการกับเป้าหมาย </w:t>
      </w:r>
      <w:r w:rsidRPr="00430C13">
        <w:rPr>
          <w:rFonts w:ascii="TH SarabunPSK" w:eastAsia="Calibri" w:hAnsi="TH SarabunPSK" w:cs="TH SarabunPSK"/>
          <w:b/>
          <w:bCs/>
          <w:sz w:val="32"/>
          <w:szCs w:val="32"/>
        </w:rPr>
        <w:t>SDGs</w:t>
      </w: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  <w:tab w:val="left" w:pos="2552"/>
        </w:tabs>
        <w:spacing w:after="12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430C13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430C13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430C1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เป้าหมายหลัก </w:t>
      </w:r>
      <w:r w:rsidRPr="00430C13">
        <w:rPr>
          <w:rFonts w:ascii="TH SarabunPSK" w:eastAsia="Calibri" w:hAnsi="TH SarabunPSK" w:cs="TH SarabunPSK"/>
          <w:b/>
          <w:bCs/>
          <w:sz w:val="32"/>
          <w:szCs w:val="32"/>
        </w:rPr>
        <w:t xml:space="preserve">SDGs </w:t>
      </w:r>
      <w:r w:rsidRPr="00430C13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: </w:t>
      </w:r>
      <w:r w:rsidRPr="00430C13">
        <w:rPr>
          <w:rFonts w:ascii="TH SarabunPSK" w:eastAsia="Calibri" w:hAnsi="TH SarabunPSK" w:cs="TH SarabunPSK" w:hint="cs"/>
          <w:sz w:val="32"/>
          <w:szCs w:val="32"/>
          <w:cs/>
        </w:rPr>
        <w:t>เป้าหมายที่ 16 ส่งเสริมสังคมที่สงบสุขและครอบคลุม เพื่อ</w:t>
      </w:r>
      <w:r w:rsidR="000A1F6B">
        <w:rPr>
          <w:rFonts w:ascii="TH SarabunPSK" w:eastAsia="Calibri" w:hAnsi="TH SarabunPSK" w:cs="TH SarabunPSK" w:hint="cs"/>
          <w:sz w:val="32"/>
          <w:szCs w:val="32"/>
          <w:cs/>
        </w:rPr>
        <w:t>การพัฒนาที่ยั่งยืน ให้ทุกคนเข้า</w:t>
      </w:r>
      <w:r w:rsidRPr="00430C13">
        <w:rPr>
          <w:rFonts w:ascii="TH SarabunPSK" w:eastAsia="Calibri" w:hAnsi="TH SarabunPSK" w:cs="TH SarabunPSK" w:hint="cs"/>
          <w:sz w:val="32"/>
          <w:szCs w:val="32"/>
          <w:cs/>
        </w:rPr>
        <w:t>ถึงความยุติธรรม และสร้างสถาบันที่มีประสิทธิผล รับผิดชอบและครอบคลุมในทุกระดับ</w:t>
      </w: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  <w:tab w:val="left" w:pos="2552"/>
        </w:tabs>
        <w:spacing w:after="12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30C13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430C13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</w:t>
      </w:r>
      <w:r w:rsidRPr="00430C1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เป้าหมายย่อย </w:t>
      </w:r>
      <w:r w:rsidRPr="00430C13">
        <w:rPr>
          <w:rFonts w:ascii="TH SarabunPSK" w:eastAsia="Calibri" w:hAnsi="TH SarabunPSK" w:cs="TH SarabunPSK"/>
          <w:b/>
          <w:bCs/>
          <w:sz w:val="32"/>
          <w:szCs w:val="32"/>
        </w:rPr>
        <w:t xml:space="preserve">SDGs </w:t>
      </w:r>
      <w:r w:rsidRPr="00430C13">
        <w:rPr>
          <w:rFonts w:ascii="TH SarabunPSK" w:eastAsia="Calibri" w:hAnsi="TH SarabunPSK" w:cs="TH SarabunPSK"/>
          <w:b/>
          <w:bCs/>
          <w:sz w:val="32"/>
          <w:szCs w:val="32"/>
          <w:cs/>
        </w:rPr>
        <w:t>:</w:t>
      </w:r>
      <w:r w:rsidRPr="00430C1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430C13">
        <w:rPr>
          <w:rFonts w:ascii="TH SarabunPSK" w:eastAsia="Calibri" w:hAnsi="TH SarabunPSK" w:cs="TH SarabunPSK" w:hint="cs"/>
          <w:sz w:val="32"/>
          <w:szCs w:val="32"/>
          <w:cs/>
        </w:rPr>
        <w:t>ลดการทุจริตในตำแหน่งหน้าที่</w:t>
      </w:r>
      <w:r w:rsidRPr="00430C1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และการรับสินบนทุกรูปแบบ  </w:t>
      </w:r>
    </w:p>
    <w:p w:rsidR="00430C13" w:rsidRPr="00430C13" w:rsidRDefault="00430C13" w:rsidP="00430C13">
      <w:pPr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1560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30C13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430C13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430C13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Pr="00430C13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แผนระดับที่ ๓ (ระบุชื่อ) ตามมติ ครม. วันที่ 4 ธันวาคม 2560</w:t>
      </w: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after="0" w:line="276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30C13">
        <w:rPr>
          <w:rFonts w:ascii="TH SarabunPSK" w:eastAsia="Calibri" w:hAnsi="TH SarabunPSK" w:cs="TH SarabunPSK"/>
          <w:sz w:val="32"/>
          <w:szCs w:val="32"/>
          <w:cs/>
        </w:rPr>
        <w:t>1.แผนปฏิบัติราชการประจำปีงบประมาณ พ.ศ.2567  (งบประมาณรายจ่ายประจำปีงบประมาณ พ.ศ.2567ไปพลางก่อน ) ) ของสำนักงานคณะกรรมการการศึกษาขั้นพื้นฐาน</w:t>
      </w:r>
    </w:p>
    <w:p w:rsidR="00430C13" w:rsidRPr="00430C13" w:rsidRDefault="00430C13" w:rsidP="00430C13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56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30C13">
        <w:rPr>
          <w:rFonts w:ascii="TH SarabunPSK" w:eastAsia="Calibri" w:hAnsi="TH SarabunPSK" w:cs="TH SarabunPSK"/>
          <w:sz w:val="32"/>
          <w:szCs w:val="32"/>
          <w:cs/>
        </w:rPr>
        <w:t xml:space="preserve">          2.แผนปฏิบัติราชการระยะ 5 ปี ( พ.ศ.2566 – 2570) ของสำนักงานคณะกรรมการการศึกษาขั้นพื้นฐาน</w:t>
      </w: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30C13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1.6 ความสอดคล้องกับนโยบายรัฐบาลหลัก : </w:t>
      </w:r>
      <w:r w:rsidRPr="00430C13">
        <w:rPr>
          <w:rFonts w:ascii="TH SarabunPSK" w:eastAsia="Calibri" w:hAnsi="TH SarabunPSK" w:cs="TH SarabunPSK"/>
          <w:sz w:val="32"/>
          <w:szCs w:val="32"/>
          <w:cs/>
        </w:rPr>
        <w:t>การจัดการปัญหาการทุจริตและประพฤติมชอบ โดยใช้เทคโนโลยีที่ทันสมัยในการให้บริการ</w:t>
      </w: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30C13">
        <w:rPr>
          <w:rFonts w:ascii="TH SarabunPSK" w:eastAsia="Calibri" w:hAnsi="TH SarabunPSK" w:cs="TH SarabunPSK"/>
          <w:b/>
          <w:bCs/>
          <w:sz w:val="32"/>
          <w:szCs w:val="32"/>
        </w:rPr>
        <w:t xml:space="preserve">1.7  </w:t>
      </w:r>
      <w:r w:rsidRPr="00430C1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กฎหมายที่เกี่ยวข้อง</w:t>
      </w: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30C13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430C13">
        <w:rPr>
          <w:rFonts w:ascii="TH SarabunPSK" w:eastAsia="Calibri" w:hAnsi="TH SarabunPSK" w:cs="TH SarabunPSK"/>
          <w:sz w:val="32"/>
          <w:szCs w:val="32"/>
        </w:rPr>
        <w:t>1.</w:t>
      </w:r>
      <w:r w:rsidRPr="00430C13">
        <w:rPr>
          <w:rFonts w:ascii="TH SarabunPSK" w:eastAsia="Calibri" w:hAnsi="TH SarabunPSK" w:cs="TH SarabunPSK" w:hint="cs"/>
          <w:sz w:val="32"/>
          <w:szCs w:val="32"/>
          <w:cs/>
        </w:rPr>
        <w:t xml:space="preserve">พระราชบัญญัติวินัยการเงินการคลังขอรัฐ พ.ศ. </w:t>
      </w:r>
      <w:r w:rsidRPr="00430C13">
        <w:rPr>
          <w:rFonts w:ascii="TH SarabunPSK" w:eastAsia="Calibri" w:hAnsi="TH SarabunPSK" w:cs="TH SarabunPSK"/>
          <w:sz w:val="32"/>
          <w:szCs w:val="32"/>
        </w:rPr>
        <w:t>2561</w:t>
      </w: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30C13">
        <w:rPr>
          <w:rFonts w:ascii="TH SarabunPSK" w:eastAsia="Calibri" w:hAnsi="TH SarabunPSK" w:cs="TH SarabunPSK"/>
          <w:sz w:val="32"/>
          <w:szCs w:val="32"/>
        </w:rPr>
        <w:tab/>
        <w:t xml:space="preserve">2. </w:t>
      </w:r>
      <w:r w:rsidRPr="00430C13">
        <w:rPr>
          <w:rFonts w:ascii="TH SarabunPSK" w:eastAsia="Calibri" w:hAnsi="TH SarabunPSK" w:cs="TH SarabunPSK" w:hint="cs"/>
          <w:sz w:val="32"/>
          <w:szCs w:val="32"/>
          <w:cs/>
        </w:rPr>
        <w:t xml:space="preserve">พระราชบัญญัติการจัดซื้อจัดจ้างและการบริหารพัสดุภาครัฐ พ.ศ. </w:t>
      </w:r>
      <w:r w:rsidRPr="00430C13">
        <w:rPr>
          <w:rFonts w:ascii="TH SarabunPSK" w:eastAsia="Calibri" w:hAnsi="TH SarabunPSK" w:cs="TH SarabunPSK"/>
          <w:sz w:val="32"/>
          <w:szCs w:val="32"/>
        </w:rPr>
        <w:t>2560</w:t>
      </w:r>
    </w:p>
    <w:p w:rsidR="00430C13" w:rsidRDefault="00430C13" w:rsidP="000A1F6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30C13">
        <w:rPr>
          <w:rFonts w:ascii="TH SarabunPSK" w:eastAsia="Calibri" w:hAnsi="TH SarabunPSK" w:cs="TH SarabunPSK"/>
          <w:sz w:val="32"/>
          <w:szCs w:val="32"/>
        </w:rPr>
        <w:tab/>
        <w:t>3.</w:t>
      </w:r>
      <w:r w:rsidRPr="00430C13">
        <w:rPr>
          <w:rFonts w:ascii="TH SarabunPSK" w:eastAsia="Calibri" w:hAnsi="TH SarabunPSK" w:cs="TH SarabunPSK" w:hint="cs"/>
          <w:sz w:val="32"/>
          <w:szCs w:val="32"/>
          <w:cs/>
        </w:rPr>
        <w:t xml:space="preserve">ระเบียบกระทรวงการคลังว่าด้วยการเบิกจ่ายเงินจากคลัง การรับเงิน การจ่ายเงิน การเก็บรักษาเงิน และการนำเงินส่งคลัง  พ.ศ. </w:t>
      </w:r>
      <w:r w:rsidR="000A1F6B">
        <w:rPr>
          <w:rFonts w:ascii="TH SarabunPSK" w:eastAsia="Calibri" w:hAnsi="TH SarabunPSK" w:cs="TH SarabunPSK"/>
          <w:sz w:val="32"/>
          <w:szCs w:val="32"/>
        </w:rPr>
        <w:t>2562</w:t>
      </w:r>
    </w:p>
    <w:p w:rsidR="000A1F6B" w:rsidRPr="000A1F6B" w:rsidRDefault="000A1F6B" w:rsidP="000A1F6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0A1F6B" w:rsidRPr="000A1F6B" w:rsidRDefault="00430C13" w:rsidP="000A1F6B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1560"/>
          <w:tab w:val="left" w:pos="5040"/>
          <w:tab w:val="left" w:pos="900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430C13">
        <w:rPr>
          <w:rFonts w:ascii="TH SarabunPSK" w:eastAsia="Calibri" w:hAnsi="TH SarabunPSK" w:cs="TH SarabunPSK"/>
          <w:b/>
          <w:bCs/>
          <w:sz w:val="36"/>
          <w:szCs w:val="36"/>
          <w:cs/>
        </w:rPr>
        <w:t>ส่วนที่  2  รายละเอียดโครงการ</w:t>
      </w:r>
    </w:p>
    <w:p w:rsidR="00430C13" w:rsidRPr="00430C13" w:rsidRDefault="00430C13" w:rsidP="00430C13">
      <w:pPr>
        <w:tabs>
          <w:tab w:val="left" w:pos="567"/>
          <w:tab w:val="left" w:pos="851"/>
          <w:tab w:val="num" w:pos="993"/>
          <w:tab w:val="left" w:pos="1134"/>
          <w:tab w:val="left" w:pos="1418"/>
          <w:tab w:val="left" w:pos="1560"/>
          <w:tab w:val="left" w:pos="5040"/>
          <w:tab w:val="left" w:pos="9000"/>
        </w:tabs>
        <w:spacing w:after="0" w:line="40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30C13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430C13">
        <w:rPr>
          <w:rFonts w:ascii="TH SarabunPSK" w:eastAsia="Calibri" w:hAnsi="TH SarabunPSK" w:cs="TH SarabunPSK"/>
          <w:b/>
          <w:bCs/>
          <w:sz w:val="32"/>
          <w:szCs w:val="32"/>
          <w:cs/>
        </w:rPr>
        <w:t>.  หลักการและเหตุผล</w:t>
      </w: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430C13">
        <w:rPr>
          <w:rFonts w:ascii="TH SarabunPSK" w:eastAsia="Calibri" w:hAnsi="TH SarabunPSK" w:cs="TH SarabunPSK"/>
          <w:spacing w:val="-6"/>
          <w:sz w:val="32"/>
          <w:szCs w:val="32"/>
          <w:cs/>
        </w:rPr>
        <w:tab/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ตามหลักเกณฑ์กระทรวงการคลัง ว่าด้วยมาตรฐานและหลักเกณฑ์ปฏิบัติการตรวจสอบภายใน สำหรับหน่วยงานของรัฐ พ.ศ. 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2561 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และ (ฉบับที่ 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</w:rPr>
        <w:t>2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) พ.ศ. 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2562 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กำหนดให้ หน่วยงานตรวจสอบภายใน     ของส่วนราชการจัดทำและเสนอแผนการตรวจสอบภายในประจำปีต่อหัวหน้าหน่วยงานของรัฐก่อนเสนอ คณะกรรมการตรวจสอบ เพื่อพิจารณาอนุมัติภายในเดือนสุดท้ายของปีงบประมาณ กรณีหน่วยงานของรัฐ        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lastRenderedPageBreak/>
        <w:t>ไม่มีคณะกรรมการตรวจสอบให้ขึ้นตรงต่อหัวหน้าหน่วยงานของรัฐไปพลางก่อน และตามมาตรฐาน การตรวจสอบภายใน สำหรับหน่วยงานของรัฐ ด้านการปฏิบัติงาน เรื่องการวางแผนการตรวจสอบ กำหนดให้จัดทำแผนการตรวจสอบภายใน  โดยนำผลการประเมินความเสี่ยงมาใช้เป็นข้อมูลในการ</w:t>
      </w:r>
      <w:r w:rsidR="000A1F6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วางแผน การตรวจสอบประจำปี 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ซึ่งเป็นกระบวนการสำคัญ  ที่จะช่วยให้การปฏิบัติงานตรวจสอบภายในเป็นไปอย่างมีประสิทธิภาพ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</w:rPr>
        <w:t> </w:t>
      </w:r>
    </w:p>
    <w:p w:rsidR="00430C13" w:rsidRPr="000A1F6B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หน่วยตรวจสอบภายใน มีหน้าที่ความรับผิดชอบการดำเนินการตรวจสอบ ติดตาม ประเมินผล การปฏิบัติงานด้านการดำเนินงาน (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</w:rPr>
        <w:t>Operational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) ด้านการบริหารจัดการ (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</w:rPr>
        <w:t>Management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) ด้านการเงิน บัญชี (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</w:rPr>
        <w:t>Financial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) ด้านการปฏิบัติตามนโยบาย กฎหมาย ระเบียบ ข้อบังคับ คำสั่งและมติคณะรัฐมนตรี (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</w:rPr>
        <w:t>Compliance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)</w:t>
      </w:r>
      <w:r w:rsidR="000A1F6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ตลอดจน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สอบทานระบบการควบคุมภายในของสำนักงานเขตพื้นที่การ</w:t>
      </w:r>
      <w:r w:rsidR="000A1F6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ศึกษา และสถานศึกษาในสังกัด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ให้มีประสิทธิภาพ ประสิทธิผล และให้คำปรึกษา แนะนำ ให้ความเห็นเกี่ยวกับ การดำเนินงานกิจกรรมต่าง ๆ   การปฏิบัติงานด้านการเงิน การบัญชี การปฏิบัติตามกฎหมาย ระเบียบ ข้อบังคับ</w:t>
      </w:r>
      <w:r w:rsidR="000A1F6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คำสั่ง มติคณะรัฐมนตรี 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ที่เกี่ยวข้อง และระบบการควบคุมภายในแก่ผู้อำนวยการสำนักงานเขตพื้นที่การศึกษาประถมศึกษามหาสารคาม เขต 3 และหน่วยรับตรวจบุคคลที่เกี่ยวข้อง รวมถึงให้คำปรึกษา แนะนำการปฏิบัติง</w:t>
      </w:r>
      <w:r w:rsidR="000A1F6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านผู้ที่ปฏิบัติหน้าที่ 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ด้านการเงิน บัญชีและพัสดุของสถานศึกษาในสังกัดสำนักงานเขตพื้นที่การศึกษาประถมศึกษามหาสารคาม เขต 3  และพัฒนาระบบงานตรวจสอบภายในตามมาตรฐานและจรรยาบรรณการตรวจสอบภายในสำหรับหน่วยงาน   ของรัฐ ทั้งนี้ เพื่อสนับสนุนภารกิจของสำนักงานคณะกรรมการการศึกษาขั้นพื้นฐานให้บรรลุตามวัตถุประสงค์  และเป้าหมายที่กำหนด พร้อมทั้งสร้างความเข้มแข็ง ด้านการตรวจสอบภายในของสำนักงานเขตพื้นที่การศึกษา ให้สามารถดำเนินการตรวจสอบได้ตามมาตรฐาน และหลักเกณฑ์ที่กระทรวงการค</w:t>
      </w:r>
      <w:r w:rsidR="000A1F6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ลังกำหนด ซึ่งเป็นปัจจัย 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ที่ช่วยสนับสนุนให้การบริหารจัดการด้านการเงิน การบัญชีและพัสดุของโรงเรียนในสังกัด มีประสิทธิภาพ ประสิทธิผลยิ่งขึ้น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</w:rPr>
        <w:t> 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การจัดทำแผนการตรวจสอบภายใน ประจำปีงบประมาณ พ.ศ. 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</w:rPr>
        <w:t>256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7 หน่วยตรวจสอบภายใน </w:t>
      </w:r>
    </w:p>
    <w:p w:rsidR="00430C13" w:rsidRPr="000A1F6B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16"/>
          <w:szCs w:val="16"/>
        </w:rPr>
      </w:pPr>
    </w:p>
    <w:p w:rsidR="00430C13" w:rsidRPr="00430C13" w:rsidRDefault="00430C13" w:rsidP="00430C13">
      <w:pPr>
        <w:tabs>
          <w:tab w:val="num" w:pos="284"/>
          <w:tab w:val="left" w:pos="567"/>
          <w:tab w:val="left" w:pos="851"/>
          <w:tab w:val="left" w:pos="1134"/>
          <w:tab w:val="left" w:pos="1418"/>
          <w:tab w:val="left" w:pos="1560"/>
        </w:tabs>
        <w:spacing w:after="0" w:line="400" w:lineRule="exact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30C13"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 w:rsidRPr="00430C13">
        <w:rPr>
          <w:rFonts w:ascii="TH SarabunPSK" w:eastAsia="Calibri" w:hAnsi="TH SarabunPSK" w:cs="TH SarabunPSK"/>
          <w:sz w:val="32"/>
          <w:szCs w:val="32"/>
          <w:cs/>
        </w:rPr>
        <w:t>.</w:t>
      </w:r>
      <w:r w:rsidR="000A1F6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430C13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430C13" w:rsidRPr="00430C13" w:rsidRDefault="00430C13" w:rsidP="00430C13">
      <w:pPr>
        <w:tabs>
          <w:tab w:val="num" w:pos="284"/>
          <w:tab w:val="left" w:pos="567"/>
          <w:tab w:val="left" w:pos="851"/>
          <w:tab w:val="left" w:pos="1134"/>
          <w:tab w:val="left" w:pos="1418"/>
          <w:tab w:val="left" w:pos="1560"/>
        </w:tabs>
        <w:spacing w:after="0" w:line="400" w:lineRule="exact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30C13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430C13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430C13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2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1 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เพื่อให้กิจกรรมการตรวจสอบบรรลุวัตถุประสงค์และเป้าหมาย</w:t>
      </w:r>
      <w:r w:rsidR="000A1F6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สามารถช่วยเหลือ สนับสนุน 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การดำเนินงานของสำนักงานเขตพื้นที่การศึกษาประถมศึกษามหาสารคาม เขต </w:t>
      </w:r>
      <w:r w:rsidR="000A1F6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3 ให้บรรลุเป้าหมายได้อย่าง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มีประสิทธิภาพ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</w:rPr>
        <w:t> </w:t>
      </w: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after="0" w:line="240" w:lineRule="auto"/>
        <w:ind w:firstLine="365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</w:rPr>
        <w:t>2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</w:rPr>
        <w:t>2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เพื่อเป็นแนวทางในการปฏิบัติงานของหน่วยตรวจสอบภายใน ให้สามารถปฏิบัติงานได้</w:t>
      </w:r>
      <w:r w:rsidRPr="00430C13">
        <w:rPr>
          <w:rFonts w:ascii="TH SarabunPSK" w:eastAsia="Times New Roman" w:hAnsi="TH SarabunPSK" w:cs="TH SarabunPSK"/>
          <w:sz w:val="32"/>
          <w:szCs w:val="32"/>
          <w:cs/>
        </w:rPr>
        <w:t>สำเร็จ ลุล่วงตามเป้าหมายที่กำหนด</w:t>
      </w: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430C13">
        <w:rPr>
          <w:rFonts w:ascii="TH SarabunPSK" w:eastAsia="Times New Roman" w:hAnsi="TH SarabunPSK" w:cs="TH SarabunPSK"/>
          <w:color w:val="606000"/>
          <w:sz w:val="32"/>
          <w:szCs w:val="32"/>
        </w:rPr>
        <w:t xml:space="preserve">              2</w:t>
      </w:r>
      <w:r w:rsidRPr="00430C13">
        <w:rPr>
          <w:rFonts w:ascii="TH SarabunPSK" w:eastAsia="Times New Roman" w:hAnsi="TH SarabunPSK" w:cs="TH SarabunPSK"/>
          <w:color w:val="606000"/>
          <w:sz w:val="32"/>
          <w:szCs w:val="32"/>
          <w:cs/>
        </w:rPr>
        <w:t>.</w:t>
      </w:r>
      <w:r w:rsidRPr="00430C13">
        <w:rPr>
          <w:rFonts w:ascii="TH SarabunPSK" w:eastAsia="Times New Roman" w:hAnsi="TH SarabunPSK" w:cs="TH SarabunPSK"/>
          <w:color w:val="606000"/>
          <w:sz w:val="32"/>
          <w:szCs w:val="32"/>
        </w:rPr>
        <w:t>3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เพื่อติดตามและประเมินผลการดำเนินงานของโรงเรียนในสังก</w:t>
      </w:r>
      <w:r w:rsidR="000A1F6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ัด การให้คำปรึกษาที่เพิ่มคุณค่า</w:t>
      </w:r>
      <w:r w:rsidRPr="00430C13">
        <w:rPr>
          <w:rFonts w:ascii="TH SarabunPSK" w:eastAsia="Times New Roman" w:hAnsi="TH SarabunPSK" w:cs="TH SarabunPSK"/>
          <w:color w:val="121200"/>
          <w:sz w:val="32"/>
          <w:szCs w:val="32"/>
          <w:cs/>
        </w:rPr>
        <w:t xml:space="preserve">ในการปฏิบัติงาน 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ตลอดจนให้ข้อเสนอแนะ หรือแนวทางในการปรับปรุงแก้ไขการปฏิบัติงานด้านต่าง </w:t>
      </w:r>
      <w:r w:rsidR="000A1F6B">
        <w:rPr>
          <w:rFonts w:ascii="TH SarabunPSK" w:eastAsia="Times New Roman" w:hAnsi="TH SarabunPSK" w:cs="TH SarabunPSK"/>
          <w:color w:val="101000"/>
          <w:sz w:val="32"/>
          <w:szCs w:val="32"/>
          <w:cs/>
        </w:rPr>
        <w:t>ๆ</w:t>
      </w:r>
      <w:r w:rsidRPr="00430C13">
        <w:rPr>
          <w:rFonts w:ascii="TH SarabunPSK" w:eastAsia="Times New Roman" w:hAnsi="TH SarabunPSK" w:cs="TH SarabunPSK"/>
          <w:color w:val="101000"/>
          <w:sz w:val="32"/>
          <w:szCs w:val="32"/>
          <w:cs/>
        </w:rPr>
        <w:t xml:space="preserve"> 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ให้มีประสิทธิภาพ ประสิทธิผล และประหยัด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</w:rPr>
        <w:t> </w:t>
      </w:r>
    </w:p>
    <w:p w:rsid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after="0" w:line="240" w:lineRule="auto"/>
        <w:ind w:firstLine="494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430C13">
        <w:rPr>
          <w:rFonts w:ascii="TH SarabunPSK" w:eastAsia="Times New Roman" w:hAnsi="TH SarabunPSK" w:cs="TH SarabunPSK"/>
          <w:color w:val="000000"/>
          <w:sz w:val="32"/>
          <w:szCs w:val="32"/>
        </w:rPr>
        <w:lastRenderedPageBreak/>
        <w:t xml:space="preserve">      2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</w:rPr>
        <w:t>4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เพื่อพัฒนาและสร้างความเข้มแข็ง ในการปฏิบัติงานของผู้ที่ได้รับมอบหมายให้ทำหน้าที่          ด้านการเงิน บัญชี และพัสดุของสถานศึกษา ให้มีประสิทธิภาพ สามารถสนับสนุนการบริหารงานทางการเงิน   การบัญชี และพัสดุของสถานศึกษาให้มีระบบควบคุมการปฏิบัติงานที่เหมาะสม รัดกุมและปฏิบัติงานได้ถูกต้อง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</w:rPr>
        <w:t> </w:t>
      </w:r>
    </w:p>
    <w:p w:rsidR="000A1F6B" w:rsidRPr="000A1F6B" w:rsidRDefault="000A1F6B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after="0" w:line="240" w:lineRule="auto"/>
        <w:ind w:firstLine="494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430C13" w:rsidRPr="00430C13" w:rsidRDefault="000A1F6B" w:rsidP="00430C13">
      <w:pPr>
        <w:tabs>
          <w:tab w:val="left" w:pos="567"/>
          <w:tab w:val="left" w:pos="851"/>
          <w:tab w:val="num" w:pos="993"/>
          <w:tab w:val="left" w:pos="1134"/>
          <w:tab w:val="left" w:pos="1418"/>
          <w:tab w:val="left" w:pos="1560"/>
          <w:tab w:val="left" w:pos="5040"/>
          <w:tab w:val="left" w:pos="900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3. </w:t>
      </w:r>
      <w:r w:rsidR="00430C13" w:rsidRPr="00430C13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เป้าหมาย</w:t>
      </w: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after="0" w:line="240" w:lineRule="auto"/>
        <w:ind w:right="-181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430C13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ab/>
      </w:r>
      <w:r w:rsidR="000A1F6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หน่วยตรวจสอบภายใน ได้กำหนดแผนการตรวจสอบภายใน ประจำ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ปีงบประมาณ พ</w:t>
      </w:r>
      <w:r w:rsidRPr="00430C13">
        <w:rPr>
          <w:rFonts w:ascii="TH SarabunPSK" w:eastAsia="Times New Roman" w:hAnsi="TH SarabunPSK" w:cs="TH SarabunPSK"/>
          <w:color w:val="303000"/>
          <w:sz w:val="32"/>
          <w:szCs w:val="32"/>
          <w:cs/>
        </w:rPr>
        <w:t>.ศ</w:t>
      </w:r>
      <w:r w:rsidRPr="00430C13">
        <w:rPr>
          <w:rFonts w:ascii="TH SarabunPSK" w:eastAsia="Times New Roman" w:hAnsi="TH SarabunPSK" w:cs="TH SarabunPSK"/>
          <w:color w:val="D8D800"/>
          <w:sz w:val="32"/>
          <w:szCs w:val="32"/>
          <w:cs/>
        </w:rPr>
        <w:t xml:space="preserve">. 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</w:rPr>
        <w:t>256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7         โดยยึดตามมาตรฐานและหลักเกณฑ์การตรวจสอบภายใ</w:t>
      </w:r>
      <w:r w:rsidR="000A1F6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 และจรรยาบรรณการตรวจสอบภายในสำ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หรับ หน่</w:t>
      </w:r>
      <w:r w:rsidR="000A1F6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วยงานของรัฐ ที่กระทรวงการคลังกำ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หนด ซึ่งครอบคลุมงานด้านการให้ความเชื่อมั่น </w:t>
      </w:r>
      <w:r w:rsidRPr="00430C13">
        <w:rPr>
          <w:rFonts w:ascii="TH SarabunPSK" w:eastAsia="Times New Roman" w:hAnsi="TH SarabunPSK" w:cs="TH SarabunPSK"/>
          <w:color w:val="505000"/>
          <w:sz w:val="32"/>
          <w:szCs w:val="32"/>
          <w:cs/>
        </w:rPr>
        <w:t>(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</w:rPr>
        <w:t>Assurance Services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) ประกอบด้วย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</w:rPr>
        <w:t> </w:t>
      </w: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after="0" w:line="240" w:lineRule="auto"/>
        <w:ind w:right="-182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(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</w:rPr>
        <w:t>1</w:t>
      </w:r>
      <w:r w:rsidRPr="00430C13">
        <w:rPr>
          <w:rFonts w:ascii="TH SarabunPSK" w:eastAsia="Times New Roman" w:hAnsi="TH SarabunPSK" w:cs="TH SarabunPSK"/>
          <w:color w:val="060600"/>
          <w:sz w:val="32"/>
          <w:szCs w:val="32"/>
          <w:cs/>
        </w:rPr>
        <w:t xml:space="preserve">) 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การตรวจสอบทางการเงิน (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</w:rPr>
        <w:t>Financial Auditing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) </w:t>
      </w: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after="0" w:line="240" w:lineRule="auto"/>
        <w:ind w:right="60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(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</w:rPr>
        <w:t>2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) การตรวจสอบการปฏิบัติตามกฎระเบียบ (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</w:rPr>
        <w:t>Compliance Auditing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) </w:t>
      </w: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after="0" w:line="240" w:lineRule="auto"/>
        <w:ind w:right="60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(</w:t>
      </w:r>
      <w:r w:rsidRPr="00430C13">
        <w:rPr>
          <w:rFonts w:ascii="TH SarabunPSK" w:eastAsia="Times New Roman" w:hAnsi="TH SarabunPSK" w:cs="TH SarabunPSK"/>
          <w:color w:val="101000"/>
          <w:sz w:val="32"/>
          <w:szCs w:val="32"/>
        </w:rPr>
        <w:t>3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) การตรวจสอบการปฏิบัติงาน (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</w:rPr>
        <w:t>Operational Auditing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) </w:t>
      </w: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after="0" w:line="240" w:lineRule="auto"/>
        <w:ind w:right="60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(</w:t>
      </w:r>
      <w:r w:rsidRPr="00430C13">
        <w:rPr>
          <w:rFonts w:ascii="TH SarabunPSK" w:eastAsia="Times New Roman" w:hAnsi="TH SarabunPSK" w:cs="TH SarabunPSK"/>
          <w:color w:val="282800"/>
          <w:sz w:val="32"/>
          <w:szCs w:val="32"/>
        </w:rPr>
        <w:t>4</w:t>
      </w:r>
      <w:r w:rsidR="000A1F6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) การตรวจสอบผลการดำ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เนินงาน (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</w:rPr>
        <w:t>Performance Auditing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) </w:t>
      </w: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after="0" w:line="240" w:lineRule="auto"/>
        <w:ind w:right="60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(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</w:rPr>
        <w:t>5</w:t>
      </w:r>
      <w:r w:rsidRPr="00430C13">
        <w:rPr>
          <w:rFonts w:ascii="TH SarabunPSK" w:eastAsia="Times New Roman" w:hAnsi="TH SarabunPSK" w:cs="TH SarabunPSK"/>
          <w:color w:val="181800"/>
          <w:sz w:val="32"/>
          <w:szCs w:val="32"/>
          <w:cs/>
        </w:rPr>
        <w:t xml:space="preserve">) 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การตรวจสอบเทคโนโลยีสารสนเทศ </w:t>
      </w:r>
      <w:r w:rsidRPr="00430C13">
        <w:rPr>
          <w:rFonts w:ascii="TH SarabunPSK" w:eastAsia="Times New Roman" w:hAnsi="TH SarabunPSK" w:cs="TH SarabunPSK"/>
          <w:color w:val="202000"/>
          <w:sz w:val="32"/>
          <w:szCs w:val="32"/>
          <w:cs/>
        </w:rPr>
        <w:t>(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Information </w:t>
      </w:r>
      <w:r w:rsidRPr="00430C13">
        <w:rPr>
          <w:rFonts w:ascii="TH SarabunPSK" w:eastAsia="Times New Roman" w:hAnsi="TH SarabunPSK" w:cs="TH SarabunPSK"/>
          <w:color w:val="101000"/>
          <w:sz w:val="32"/>
          <w:szCs w:val="32"/>
        </w:rPr>
        <w:t xml:space="preserve">Technology 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</w:rPr>
        <w:t>Auditing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)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</w:rPr>
        <w:t> </w:t>
      </w: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after="0" w:line="240" w:lineRule="auto"/>
        <w:ind w:right="-206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(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</w:rPr>
        <w:t>6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) การตรวจสอบการบริหาร </w:t>
      </w:r>
      <w:r w:rsidRPr="00430C13">
        <w:rPr>
          <w:rFonts w:ascii="TH SarabunPSK" w:eastAsia="Times New Roman" w:hAnsi="TH SarabunPSK" w:cs="TH SarabunPSK"/>
          <w:color w:val="0A0A00"/>
          <w:sz w:val="32"/>
          <w:szCs w:val="32"/>
          <w:cs/>
        </w:rPr>
        <w:t>(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</w:rPr>
        <w:t>Management Auditing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) </w:t>
      </w: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before="62" w:after="0" w:line="240" w:lineRule="auto"/>
        <w:ind w:right="-206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</w:t>
      </w:r>
      <w:r w:rsidR="000A1F6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อกจากนี้ หน่วยตรวจสอบภายในได้กำ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หนดแผนงานด้านการให</w:t>
      </w:r>
      <w:r w:rsidR="000A1F6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้คำ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ปรึกษา </w:t>
      </w:r>
      <w:r w:rsidRPr="00430C13">
        <w:rPr>
          <w:rFonts w:ascii="TH SarabunPSK" w:eastAsia="Times New Roman" w:hAnsi="TH SarabunPSK" w:cs="TH SarabunPSK"/>
          <w:color w:val="212100"/>
          <w:sz w:val="32"/>
          <w:szCs w:val="32"/>
          <w:cs/>
        </w:rPr>
        <w:t>(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</w:rPr>
        <w:t>Consulting Service</w:t>
      </w:r>
      <w:r w:rsidR="000A1F6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)โดยให้คำปรึกษา แนะนำ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การปฏิบัติงาน ด้านการเงิน การบัญชีและพัสดุแก่สถานศึกษาในสังกัด และงานพัฒนา ผู้ทำหน้าที่การเงิน การบัญชีและพัสดุของสถานศึกษา เพื่อสร้างควา</w:t>
      </w:r>
      <w:r w:rsidR="000A1F6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มเข้มแข็งให้โรงเรียนในสังกัด สำนักงานเขตพื้นที่การศึกษา  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โด</w:t>
      </w:r>
      <w:r w:rsidR="000A1F6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ยงานที่กำหนดในแผนการตรวจสอบภายใน ประจำ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ปีงบประมาณ พ</w:t>
      </w:r>
      <w:r w:rsidRPr="00430C13">
        <w:rPr>
          <w:rFonts w:ascii="TH SarabunPSK" w:eastAsia="Times New Roman" w:hAnsi="TH SarabunPSK" w:cs="TH SarabunPSK"/>
          <w:color w:val="8F8F00"/>
          <w:sz w:val="32"/>
          <w:szCs w:val="32"/>
          <w:cs/>
        </w:rPr>
        <w:t>.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ศ. 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</w:rPr>
        <w:t>256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7 แบ่งออกเป็น 2 ส่วน สรุปได้</w:t>
      </w:r>
      <w:r w:rsidRPr="00430C13">
        <w:rPr>
          <w:rFonts w:ascii="TH SarabunPSK" w:eastAsia="Times New Roman" w:hAnsi="TH SarabunPSK" w:cs="TH SarabunPSK"/>
          <w:sz w:val="32"/>
          <w:szCs w:val="32"/>
          <w:cs/>
        </w:rPr>
        <w:t>ดังนี้</w:t>
      </w: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before="62" w:after="0" w:line="240" w:lineRule="auto"/>
        <w:ind w:right="-206"/>
        <w:jc w:val="thaiDistribute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</w:pPr>
      <w:r w:rsidRPr="00430C13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430C1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ส่วนที่ 1 </w:t>
      </w:r>
      <w:r w:rsidRPr="00430C1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งานด้านการตรวจสอบภายใน (</w:t>
      </w:r>
      <w:r w:rsidRPr="00430C1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Assurance Services and Consulting Service</w:t>
      </w:r>
      <w:r w:rsidRPr="00430C1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)</w:t>
      </w:r>
    </w:p>
    <w:p w:rsidR="00430C13" w:rsidRPr="00430C13" w:rsidRDefault="00430C13" w:rsidP="00430C13">
      <w:pPr>
        <w:numPr>
          <w:ilvl w:val="1"/>
          <w:numId w:val="27"/>
        </w:num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before="62" w:after="0" w:line="240" w:lineRule="auto"/>
        <w:ind w:right="-206"/>
        <w:contextualSpacing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430C13">
        <w:rPr>
          <w:rFonts w:ascii="TH SarabunPSK" w:eastAsia="Times New Roman" w:hAnsi="TH SarabunPSK" w:cs="TH SarabunPSK"/>
          <w:sz w:val="32"/>
          <w:szCs w:val="32"/>
          <w:cs/>
        </w:rPr>
        <w:t>งานตรวจสอบสำนักงานเขตพื้นที่การศึกษา</w:t>
      </w:r>
    </w:p>
    <w:p w:rsidR="00430C13" w:rsidRPr="00430C13" w:rsidRDefault="00430C13" w:rsidP="00430C13">
      <w:pPr>
        <w:numPr>
          <w:ilvl w:val="1"/>
          <w:numId w:val="27"/>
        </w:num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before="62" w:after="0" w:line="240" w:lineRule="auto"/>
        <w:ind w:right="-206"/>
        <w:contextualSpacing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งานตรวจสอบโรงเรียนในสังกัด</w:t>
      </w:r>
    </w:p>
    <w:p w:rsidR="00430C13" w:rsidRPr="00430C13" w:rsidRDefault="00430C13" w:rsidP="00430C13">
      <w:pPr>
        <w:numPr>
          <w:ilvl w:val="1"/>
          <w:numId w:val="27"/>
        </w:num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before="62" w:after="0" w:line="240" w:lineRule="auto"/>
        <w:ind w:right="-206"/>
        <w:contextualSpacing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งานตรวจสอบบูรณาการร่วมกับตรวจสอบภายในสำนักงานคณะกรรมการการศึกษาขั้นพื้นฐาน</w:t>
      </w:r>
    </w:p>
    <w:p w:rsidR="00430C13" w:rsidRPr="00430C13" w:rsidRDefault="00430C13" w:rsidP="00430C13">
      <w:pPr>
        <w:numPr>
          <w:ilvl w:val="1"/>
          <w:numId w:val="27"/>
        </w:num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before="62" w:after="120" w:line="240" w:lineRule="auto"/>
        <w:ind w:right="-204" w:hanging="357"/>
        <w:contextualSpacing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งานอื่นๆ ที่ได้รับมอบหมาย</w:t>
      </w: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before="62" w:after="0" w:line="240" w:lineRule="auto"/>
        <w:ind w:right="-206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430C1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                           1. งานตรวจสอบสำนักงานเขตพื้นที่การศึกษา</w:t>
      </w: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before="62" w:after="0" w:line="240" w:lineRule="auto"/>
        <w:ind w:left="2355" w:right="-206"/>
        <w:contextualSpacing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1.1 การปฏิบัติงานด้านการเงิน การบัญชี ระบบ 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New GFMIS Thai 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ของสำนักงาน</w:t>
      </w: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before="62" w:after="0" w:line="240" w:lineRule="auto"/>
        <w:ind w:right="-206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เขตพื้นที่การศึกษาและแนะนำการปฏิบัติงานด้านการเงิน การบัญชี</w:t>
      </w:r>
    </w:p>
    <w:p w:rsidR="00430C13" w:rsidRPr="00430C13" w:rsidRDefault="00430C13" w:rsidP="00430C13">
      <w:pPr>
        <w:numPr>
          <w:ilvl w:val="1"/>
          <w:numId w:val="42"/>
        </w:num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before="62" w:after="0" w:line="240" w:lineRule="auto"/>
        <w:ind w:right="-206"/>
        <w:contextualSpacing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การจัดซื้อจัดจ้างตามพระราชบัญญัติการจัดซื้อจัดจ้างและการบริหารพัสดุ</w:t>
      </w: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before="62" w:after="0" w:line="240" w:lineRule="auto"/>
        <w:ind w:right="-206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ภาครัฐ พ.ศ. 2560 และระเบียบกระทรวงการคลังว่าด้วยการจัดซื้อจัดจ้าง</w:t>
      </w:r>
    </w:p>
    <w:p w:rsidR="00430C13" w:rsidRPr="00430C13" w:rsidRDefault="00430C13" w:rsidP="00430C13">
      <w:pPr>
        <w:numPr>
          <w:ilvl w:val="1"/>
          <w:numId w:val="42"/>
        </w:num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before="62" w:after="0" w:line="240" w:lineRule="auto"/>
        <w:ind w:right="-206"/>
        <w:contextualSpacing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lastRenderedPageBreak/>
        <w:t>หลักฐานการจ่ายประเภทต่างๆ (ค่าใช้จ่ายในการเดินทางไปราชการ ค่าใช้จ่าย</w:t>
      </w: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before="62" w:after="0" w:line="240" w:lineRule="auto"/>
        <w:ind w:right="-206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ในการฝึกอบรม ค่าเช่าบ้าน ค่ารักษาพยาบาล ค่าการศึกษาบุตร  วิทยฐานะ/เงินประจำตำแหน่ง สุ่มตรวจสอบ   อย่างน้อย 2 เดือน นอกเหนือจากหลักฐานการตรวจสอบ การเงิน การบัญชี ตามข้อ 1.1</w:t>
      </w: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before="62" w:after="0" w:line="240" w:lineRule="auto"/>
        <w:ind w:left="360" w:right="-206"/>
        <w:contextualSpacing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430C1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                        2.  งานตรวจสอบโรงเรียนในสังกัด</w:t>
      </w: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before="62" w:after="0" w:line="240" w:lineRule="auto"/>
        <w:ind w:right="-206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 xml:space="preserve">                     2.1  ติดตาม ตรวจสอบการปฏิบัติงานด้านการเงิน การบัญชี รวมทั้งให้คำปรึกษา </w:t>
      </w: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before="62" w:after="0" w:line="240" w:lineRule="auto"/>
        <w:ind w:right="-206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แนะนำการปฏิบัติงานด้านการเงิน การบัญชีแก่โรงเรียนในสังกัด</w:t>
      </w: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before="62" w:after="0" w:line="240" w:lineRule="auto"/>
        <w:ind w:right="-206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                            2.1.1   การเงิน การบัญชีของโรงเรียน</w:t>
      </w: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before="62" w:after="0" w:line="240" w:lineRule="auto"/>
        <w:ind w:right="-206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                            2.1.2  การจัดซื้อจัดจ้างตามพระราชบัญญัติการจัดซื้อจัดจ้างและการบริหารพัสดุภาครัฐ พ.ศ. 2560 และระเบียบกระทรวงการคลังว่าด้วยการจัดซื้อจัดจ้าง</w:t>
      </w: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before="62" w:after="0" w:line="240" w:lineRule="auto"/>
        <w:ind w:right="-206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                            2.1.3   หลักฐานการจ่าย และประเภทตามขอบเขตระยะเวลที่เข้าตรวจสอบ</w:t>
      </w: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before="62" w:after="0" w:line="240" w:lineRule="auto"/>
        <w:ind w:left="1635" w:right="-206"/>
        <w:contextualSpacing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430C1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             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2.2 งานตรวจสอบการดำเนินงาน</w:t>
      </w: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before="62" w:after="0" w:line="240" w:lineRule="auto"/>
        <w:ind w:right="-206"/>
        <w:contextualSpacing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 xml:space="preserve">                       2.2.1 เงินโครงการสนับสนุนค่าใช้จ่ายในการจัดการศึกษาตั้งแต่ระดับอนุบาลจนจบการศึกษาขั้นพื้นฐานตั้งแต่ระดับอนุบาลจนจบการศึกษาขั้นพื้นฐาน ประกอบด้วย ค่าจัดการเรียนการสอน(รายงาน/ปัจจัยพื้นฐาน) ค่าหนังสือเรียน ค่าอุปกรณ์การเรียน ค่าเครื่องแบบนักเรียน ค่ากิจกรรมพัฒนาคุณภาพผู้เรียน</w:t>
      </w: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before="62" w:after="0" w:line="240" w:lineRule="auto"/>
        <w:ind w:right="-206"/>
        <w:contextualSpacing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 xml:space="preserve">                       2.2.2 เงินรายได้สถานศึกษา</w:t>
      </w: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before="62" w:after="0" w:line="240" w:lineRule="auto"/>
        <w:ind w:right="-206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 xml:space="preserve">            </w:t>
      </w:r>
      <w:r w:rsidRPr="00430C1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3. งานตรวจสอบที่บูรณาการร่วมกับผู้ตรวจสอบภายใน สำนักงานคณะกรรมการการศึกษาขั้นพื้นฐาน</w:t>
      </w: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before="62" w:after="0" w:line="240" w:lineRule="auto"/>
        <w:ind w:right="-206"/>
        <w:contextualSpacing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 xml:space="preserve">               3.1 ตรวจสอบการดำเนินงานตามนโยบายรัฐบาล กระทรวงศึกษาธิการ สำนักงานคณะกรรมการการศึกษาขั้นพื้นฐาน ประจำปีงบประมาณ พ.ศ. 2567</w:t>
      </w: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before="62" w:after="0" w:line="240" w:lineRule="auto"/>
        <w:ind w:right="-206"/>
        <w:contextualSpacing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 xml:space="preserve">               3.2 ตรวจสอบการใช้จ่ายค่าสาธารณูปโภคของส่วนราชการ (ตามมติคณะรัฐมนตรี)</w:t>
      </w:r>
    </w:p>
    <w:p w:rsidR="00430C13" w:rsidRPr="000A1F6B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before="62" w:after="0" w:line="240" w:lineRule="auto"/>
        <w:ind w:right="-206"/>
        <w:contextualSpacing/>
        <w:jc w:val="thaiDistribute"/>
        <w:rPr>
          <w:rFonts w:ascii="TH SarabunPSK" w:eastAsia="Times New Roman" w:hAnsi="TH SarabunPSK" w:cs="TH SarabunPSK"/>
          <w:color w:val="000000"/>
          <w:sz w:val="16"/>
          <w:szCs w:val="16"/>
        </w:rPr>
      </w:pP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before="62" w:after="0" w:line="240" w:lineRule="auto"/>
        <w:ind w:right="-206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430C1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ส่วนที่ 2  งานด้านการให้คำปรึกษา (</w:t>
      </w:r>
      <w:r w:rsidRPr="00430C1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Consulting Services</w:t>
      </w:r>
      <w:r w:rsidRPr="00430C1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)</w:t>
      </w: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before="62" w:after="0" w:line="240" w:lineRule="auto"/>
        <w:ind w:right="-206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430C13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430C13">
        <w:rPr>
          <w:rFonts w:ascii="TH SarabunPSK" w:eastAsia="Times New Roman" w:hAnsi="TH SarabunPSK" w:cs="TH SarabunPSK"/>
          <w:sz w:val="32"/>
          <w:szCs w:val="32"/>
          <w:cs/>
        </w:rPr>
        <w:t>โครงการอบรมให้ความรู้แก่โรงเรียนในสังกัด เรื่อง แนวทางประเมินผลการปฏิบัติงาน ด้านการเงิน การบัญชี และพัสดุของโรงเรียนในสังกัด</w:t>
      </w:r>
    </w:p>
    <w:p w:rsidR="00430C13" w:rsidRPr="000A1F6B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before="62" w:after="0" w:line="240" w:lineRule="auto"/>
        <w:ind w:right="-206"/>
        <w:jc w:val="thaiDistribute"/>
        <w:rPr>
          <w:rFonts w:ascii="TH SarabunPSK" w:eastAsia="Times New Roman" w:hAnsi="TH SarabunPSK" w:cs="TH SarabunPSK"/>
          <w:color w:val="000000"/>
          <w:sz w:val="16"/>
          <w:szCs w:val="16"/>
        </w:rPr>
      </w:pPr>
    </w:p>
    <w:p w:rsidR="00430C13" w:rsidRPr="00430C13" w:rsidRDefault="00430C13" w:rsidP="00430C13">
      <w:pPr>
        <w:tabs>
          <w:tab w:val="left" w:pos="567"/>
          <w:tab w:val="left" w:pos="851"/>
          <w:tab w:val="num" w:pos="993"/>
          <w:tab w:val="left" w:pos="1134"/>
          <w:tab w:val="left" w:pos="1418"/>
          <w:tab w:val="left" w:pos="1560"/>
          <w:tab w:val="left" w:pos="5040"/>
          <w:tab w:val="left" w:pos="900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</w:pPr>
      <w:r w:rsidRPr="00430C13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3.</w:t>
      </w:r>
      <w:r w:rsidRPr="00430C13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 เชิงผลผลิต (</w:t>
      </w:r>
      <w:r w:rsidRPr="00430C13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Output</w:t>
      </w:r>
      <w:r w:rsidRPr="00430C13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)</w:t>
      </w: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before="62" w:after="0" w:line="240" w:lineRule="auto"/>
        <w:ind w:right="-206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430C13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430C1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Pr="00430C13">
        <w:rPr>
          <w:rFonts w:ascii="TH SarabunPSK" w:eastAsia="Times New Roman" w:hAnsi="TH SarabunPSK" w:cs="TH SarabunPSK"/>
          <w:sz w:val="32"/>
          <w:szCs w:val="32"/>
        </w:rPr>
        <w:t>3.1</w:t>
      </w:r>
      <w:r w:rsidRPr="00430C13">
        <w:rPr>
          <w:rFonts w:ascii="TH SarabunPSK" w:eastAsia="Times New Roman" w:hAnsi="TH SarabunPSK" w:cs="TH SarabunPSK"/>
          <w:sz w:val="32"/>
          <w:szCs w:val="32"/>
          <w:cs/>
        </w:rPr>
        <w:t xml:space="preserve"> อบรมให้ความรู้แก่สถานศึกษาในสังกัดเรื่องแนวการประเมินผลการปฏิบัติงานด้านการเงิน การบัญชี และพัสดุของสถานศึกษา  จำนวน 145 โรงเรียน </w:t>
      </w: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before="62" w:after="0" w:line="240" w:lineRule="auto"/>
        <w:ind w:right="-206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430C13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ab/>
      </w:r>
      <w:r w:rsidRPr="00430C13">
        <w:rPr>
          <w:rFonts w:ascii="TH SarabunPSK" w:eastAsia="Times New Roman" w:hAnsi="TH SarabunPSK" w:cs="TH SarabunPSK"/>
          <w:sz w:val="32"/>
          <w:szCs w:val="32"/>
        </w:rPr>
        <w:t>3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.2 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ติดตาม ตรวจสอบ</w:t>
      </w:r>
      <w:r w:rsidRPr="00430C13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ให้คำปรึกษา แนะนำการปฏิบัติงาน</w:t>
      </w:r>
      <w:r w:rsidRPr="00430C13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ให้กับ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โรงเรียนในสังกัด</w:t>
      </w:r>
      <w:r w:rsidRPr="00430C13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ด้าน 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การเงิน การบัญชี</w:t>
      </w:r>
      <w:r w:rsidRPr="00430C13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, 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การจัดซื้อจัดจ้างตามพระราชบัญญัติการจัดซื้อจัดจ้างและการบริหารพัสดุภาครัฐ พ.ศ. 2560 และระเบียบกระทรวงการคลังว่าด้วยการจัดซื้อจัดจ้าง</w:t>
      </w:r>
      <w:r w:rsidRPr="00430C13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เ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งินโครงการสนับสนุนค่าใช้จ่ายในการจัดการศึกษาตั้งแต่ระดับอนุบาลจนจบการศึกษาขั้นพื้นฐานตั้งแต่ระดับอนุบาลจนจบการศึกษาขั้นพื้นฐาน</w:t>
      </w:r>
      <w:r w:rsidRPr="00430C13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และเงินรายได้สถานศึกษา</w:t>
      </w: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before="62" w:after="0" w:line="240" w:lineRule="auto"/>
        <w:ind w:right="-206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430C13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3.3 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ตรวจสอบการปฏิบัติงานด้านการเงิน การบัญชีในระบบ 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New GFMIS Thai </w:t>
      </w:r>
      <w:r w:rsidR="000A1F6B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และให้คำปรึ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กษาแนะนำด้านการเงิน การบัญชี </w:t>
      </w:r>
      <w:r w:rsidRPr="00430C13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ข</w:t>
      </w:r>
      <w:r w:rsidRPr="00430C1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องสำนักงานเขตพื้นที่การศึกษา ประจำปีงบประมาณ 2567 </w:t>
      </w:r>
    </w:p>
    <w:p w:rsidR="00430C13" w:rsidRPr="000A1F6B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before="62" w:after="0" w:line="240" w:lineRule="auto"/>
        <w:ind w:right="-206"/>
        <w:jc w:val="thaiDistribute"/>
        <w:rPr>
          <w:rFonts w:ascii="TH SarabunPSK" w:eastAsia="Calibri" w:hAnsi="TH SarabunPSK" w:cs="TH SarabunPSK"/>
          <w:b/>
          <w:bCs/>
          <w:color w:val="000000"/>
          <w:sz w:val="16"/>
          <w:szCs w:val="16"/>
        </w:rPr>
      </w:pPr>
      <w:r w:rsidRPr="00430C13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</w:p>
    <w:p w:rsidR="00430C13" w:rsidRPr="00430C13" w:rsidRDefault="00430C13" w:rsidP="00430C13">
      <w:pPr>
        <w:tabs>
          <w:tab w:val="left" w:pos="567"/>
          <w:tab w:val="left" w:pos="851"/>
          <w:tab w:val="num" w:pos="993"/>
          <w:tab w:val="left" w:pos="1134"/>
          <w:tab w:val="left" w:pos="1418"/>
          <w:tab w:val="left" w:pos="1560"/>
          <w:tab w:val="left" w:pos="5040"/>
          <w:tab w:val="left" w:pos="9000"/>
        </w:tabs>
        <w:spacing w:after="0" w:line="276" w:lineRule="auto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</w:pPr>
      <w:r w:rsidRPr="00430C13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4.</w:t>
      </w:r>
      <w:r w:rsidRPr="00430C13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 เป้าหมายเชิงผลลัพธ์ (</w:t>
      </w:r>
      <w:r w:rsidRPr="00430C13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Outcome</w:t>
      </w:r>
      <w:r w:rsidRPr="00430C13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)</w:t>
      </w:r>
    </w:p>
    <w:p w:rsid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after="0" w:line="276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430C13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</w:t>
      </w:r>
      <w:r w:rsidRPr="00430C13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4.1</w:t>
      </w:r>
      <w:r w:rsidRPr="00430C13">
        <w:rPr>
          <w:rFonts w:ascii="TH SarabunPSK" w:eastAsia="Calibri" w:hAnsi="TH SarabunPSK" w:cs="TH SarabunPSK"/>
          <w:color w:val="000000"/>
          <w:sz w:val="32"/>
          <w:szCs w:val="32"/>
          <w:cs/>
        </w:rPr>
        <w:t>กลุ่มบริหารงานการเงินและสินทรัพย์</w:t>
      </w:r>
      <w:r w:rsidRPr="00430C13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ของสำนักงานเขตพื้นที่การศึกษา </w:t>
      </w:r>
      <w:r w:rsidRPr="00430C13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และโรงเรียนในสังกัดได้รับความรู้ ได้รับการติดตาม ตรวจสอบ ด้านการเงินบัญชีและพัสดุ สามารถปฏิบัติงานได้ถูกต้องตามระเบียบ กฎหมายและแนวทางที่สำนักงานคณะกรรมการการศึกษาขั้นพื้นฐานกำหนดตามระเบียบ โปร่งใส สามารถตรวจสอบได้</w:t>
      </w:r>
    </w:p>
    <w:p w:rsidR="000A1F6B" w:rsidRPr="000A1F6B" w:rsidRDefault="000A1F6B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after="0" w:line="276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16"/>
          <w:szCs w:val="16"/>
        </w:rPr>
      </w:pP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after="0" w:line="276" w:lineRule="auto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0A1F6B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5</w:t>
      </w:r>
      <w:r w:rsidRPr="000A1F6B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.</w:t>
      </w:r>
      <w:r w:rsidRPr="00430C13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 ผลที่คาดว่าจะเกิด</w:t>
      </w:r>
    </w:p>
    <w:p w:rsid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after="0" w:line="276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430C13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  กลุ่มบริหารงานการเงินและสินทรัพย์</w:t>
      </w:r>
      <w:r w:rsidRPr="00430C13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ของสำนักงานเขตพื้นที่การศึกษา</w:t>
      </w:r>
      <w:r w:rsidRPr="00430C13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และโรงเรียนในสังกัดสำนักงานเขตพื้นที่การศึกษาประถมศึกษามหาสารคาม เขต 3 ปฏิบัติงานได้ถูกต้อง ตามกฎหมาย ระเบียบ ข้อบังคั</w:t>
      </w:r>
      <w:r w:rsidRPr="00430C13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บ </w:t>
      </w:r>
      <w:r w:rsidRPr="00430C13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และมติคณะรัฐมนตรี รวมทั้ง มีระบบการควบคุมภายในที่รัดกุม</w:t>
      </w:r>
      <w:r w:rsidRPr="00430C13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430C13">
        <w:rPr>
          <w:rFonts w:ascii="TH SarabunPSK" w:eastAsia="Calibri" w:hAnsi="TH SarabunPSK" w:cs="TH SarabunPSK"/>
          <w:color w:val="000000"/>
          <w:sz w:val="32"/>
          <w:szCs w:val="32"/>
          <w:cs/>
        </w:rPr>
        <w:t>สามารถปฏิบัติงาน ได้อย่างมีประสิทธิภาพ บรรลุตามวัตถุประสงค์และเป้าหมาย ที่กำหนด</w:t>
      </w:r>
      <w:r w:rsidR="000A1F6B">
        <w:rPr>
          <w:rFonts w:ascii="TH SarabunPSK" w:eastAsia="Calibri" w:hAnsi="TH SarabunPSK" w:cs="TH SarabunPSK"/>
          <w:color w:val="000000"/>
          <w:sz w:val="32"/>
          <w:szCs w:val="32"/>
        </w:rPr>
        <w:t> </w:t>
      </w:r>
    </w:p>
    <w:p w:rsidR="000A1F6B" w:rsidRPr="000A1F6B" w:rsidRDefault="000A1F6B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after="0" w:line="276" w:lineRule="auto"/>
        <w:jc w:val="thaiDistribute"/>
        <w:rPr>
          <w:rFonts w:ascii="TH SarabunPSK" w:eastAsia="Calibri" w:hAnsi="TH SarabunPSK" w:cs="TH SarabunPSK"/>
          <w:color w:val="000000"/>
          <w:sz w:val="16"/>
          <w:szCs w:val="16"/>
        </w:rPr>
      </w:pP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after="0" w:line="276" w:lineRule="auto"/>
        <w:contextualSpacing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430C13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6</w:t>
      </w:r>
      <w:r w:rsidRPr="00430C13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.</w:t>
      </w:r>
      <w:r w:rsidR="000A1F6B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430C13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ดัชนีชี้วัดความสำเร็จ</w:t>
      </w: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after="0" w:line="276" w:lineRule="auto"/>
        <w:ind w:left="850" w:hanging="850"/>
        <w:contextualSpacing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430C13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ab/>
      </w:r>
      <w:r w:rsidRPr="00430C13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6</w:t>
      </w:r>
      <w:r w:rsidRPr="00430C13">
        <w:rPr>
          <w:rFonts w:ascii="TH SarabunPSK" w:eastAsia="Calibri" w:hAnsi="TH SarabunPSK" w:cs="TH SarabunPSK"/>
          <w:color w:val="000000"/>
          <w:sz w:val="32"/>
          <w:szCs w:val="32"/>
          <w:cs/>
        </w:rPr>
        <w:t>.</w:t>
      </w:r>
      <w:r w:rsidRPr="00430C13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1   เชิงปริมาณ</w:t>
      </w: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after="0" w:line="276" w:lineRule="auto"/>
        <w:contextualSpacing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430C13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 xml:space="preserve">     ร้อยละ 95 ของเจ้าหน้าที่ผู้รับผิดชอบงานการเงิน การบัญชีและพัสดุของสถานศึกษามีความรู้  ในการปฏิบัติงานได้อย่างถูกต้อง</w:t>
      </w: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after="0" w:line="276" w:lineRule="auto"/>
        <w:ind w:hanging="851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430C13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430C13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430C13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6</w:t>
      </w:r>
      <w:r w:rsidRPr="00430C13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.2  เชิงคุณภาพ</w:t>
      </w: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after="0" w:line="240" w:lineRule="auto"/>
        <w:ind w:hanging="851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430C13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                           </w:t>
      </w:r>
      <w:r w:rsidRPr="00430C13">
        <w:rPr>
          <w:rFonts w:ascii="TH SarabunPSK" w:eastAsia="Calibri" w:hAnsi="TH SarabunPSK" w:cs="TH SarabunPSK"/>
          <w:color w:val="000000"/>
          <w:sz w:val="32"/>
          <w:szCs w:val="32"/>
          <w:cs/>
        </w:rPr>
        <w:t>สถานศึกษาในสังกัดที่ได้รับการตรวจสอบภายใน มีการใช้จ่ายงบประมาณเป็นไปตามแผน ถูกต้องตามระเบียบ มีประสิทธิภาพ ทันตามระยะเวลาที่กำหนด และมีการควบคุมภายในที่ดี</w:t>
      </w: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after="0" w:line="240" w:lineRule="auto"/>
        <w:ind w:hanging="851"/>
        <w:jc w:val="thaiDistribute"/>
        <w:rPr>
          <w:rFonts w:ascii="TH SarabunPSK" w:eastAsia="Calibri" w:hAnsi="TH SarabunPSK" w:cs="TH SarabunPSK"/>
          <w:color w:val="000000"/>
          <w:sz w:val="16"/>
          <w:szCs w:val="16"/>
          <w:cs/>
        </w:rPr>
      </w:pPr>
    </w:p>
    <w:p w:rsidR="00430C13" w:rsidRPr="00430C13" w:rsidRDefault="00430C13" w:rsidP="00430C13">
      <w:pPr>
        <w:tabs>
          <w:tab w:val="left" w:pos="0"/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1560"/>
          <w:tab w:val="left" w:pos="9000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30C13">
        <w:rPr>
          <w:rFonts w:ascii="TH SarabunPSK" w:eastAsia="Calibri" w:hAnsi="TH SarabunPSK" w:cs="TH SarabunPSK"/>
          <w:b/>
          <w:bCs/>
          <w:sz w:val="32"/>
          <w:szCs w:val="32"/>
        </w:rPr>
        <w:t>7</w:t>
      </w:r>
      <w:r w:rsidR="000A1F6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. </w:t>
      </w:r>
      <w:r w:rsidRPr="00430C13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กลุ่มเป้าหมายผู้ได้รับผลประโยชน์</w:t>
      </w: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after="0" w:line="276" w:lineRule="auto"/>
        <w:ind w:hanging="567"/>
        <w:contextualSpacing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430C1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30C13">
        <w:rPr>
          <w:rFonts w:ascii="TH SarabunPSK" w:eastAsia="Calibri" w:hAnsi="TH SarabunPSK" w:cs="TH SarabunPSK"/>
          <w:sz w:val="32"/>
          <w:szCs w:val="32"/>
          <w:cs/>
        </w:rPr>
        <w:tab/>
        <w:t>7.1 ผู้อำนวยการสถานศึกษาและครูผู้ปฏิบัติงานด้านการเงิน บัญชีและพัสดุ</w:t>
      </w: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after="0" w:line="276" w:lineRule="auto"/>
        <w:ind w:hanging="567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30C1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30C13">
        <w:rPr>
          <w:rFonts w:ascii="TH SarabunPSK" w:eastAsia="Calibri" w:hAnsi="TH SarabunPSK" w:cs="TH SarabunPSK"/>
          <w:sz w:val="32"/>
          <w:szCs w:val="32"/>
          <w:cs/>
        </w:rPr>
        <w:tab/>
        <w:t>7.</w:t>
      </w:r>
      <w:r w:rsidRPr="00430C13">
        <w:rPr>
          <w:rFonts w:ascii="TH SarabunPSK" w:eastAsia="Calibri" w:hAnsi="TH SarabunPSK" w:cs="TH SarabunPSK"/>
          <w:sz w:val="32"/>
          <w:szCs w:val="32"/>
        </w:rPr>
        <w:t>2</w:t>
      </w:r>
      <w:r w:rsidRPr="00430C13">
        <w:rPr>
          <w:rFonts w:ascii="TH SarabunPSK" w:eastAsia="Calibri" w:hAnsi="TH SarabunPSK" w:cs="TH SarabunPSK"/>
          <w:sz w:val="32"/>
          <w:szCs w:val="32"/>
          <w:cs/>
        </w:rPr>
        <w:t xml:space="preserve"> นักเรียนได้รับผลประโยชน์เต็มที่จากการปฏิบัติงานที่ถูกต้อง ตามระเบียบและแนวปฏิบัติ  ที่กำหนด</w:t>
      </w: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after="0" w:line="276" w:lineRule="auto"/>
        <w:ind w:hanging="567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430C13">
        <w:rPr>
          <w:rFonts w:ascii="TH SarabunPSK" w:eastAsia="Calibri" w:hAnsi="TH SarabunPSK" w:cs="TH SarabunPSK"/>
          <w:sz w:val="32"/>
          <w:szCs w:val="32"/>
          <w:cs/>
        </w:rPr>
        <w:lastRenderedPageBreak/>
        <w:tab/>
      </w:r>
      <w:r w:rsidRPr="00430C1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430C13">
        <w:rPr>
          <w:rFonts w:ascii="TH SarabunPSK" w:eastAsia="Calibri" w:hAnsi="TH SarabunPSK" w:cs="TH SarabunPSK" w:hint="cs"/>
          <w:sz w:val="32"/>
          <w:szCs w:val="32"/>
          <w:cs/>
        </w:rPr>
        <w:t>7.3 กล</w:t>
      </w:r>
      <w:r w:rsidR="000A1F6B">
        <w:rPr>
          <w:rFonts w:ascii="TH SarabunPSK" w:eastAsia="Calibri" w:hAnsi="TH SarabunPSK" w:cs="TH SarabunPSK" w:hint="cs"/>
          <w:sz w:val="32"/>
          <w:szCs w:val="32"/>
          <w:cs/>
        </w:rPr>
        <w:t>ุ่</w:t>
      </w:r>
      <w:r w:rsidRPr="00430C13">
        <w:rPr>
          <w:rFonts w:ascii="TH SarabunPSK" w:eastAsia="Calibri" w:hAnsi="TH SarabunPSK" w:cs="TH SarabunPSK" w:hint="cs"/>
          <w:sz w:val="32"/>
          <w:szCs w:val="32"/>
          <w:cs/>
        </w:rPr>
        <w:t>มบริหารงานการเงินและสินทรัพย์ สำนักงานเขตพื้นที่การศึกษา</w:t>
      </w: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after="0" w:line="276" w:lineRule="auto"/>
        <w:ind w:hanging="567"/>
        <w:contextualSpacing/>
        <w:rPr>
          <w:rFonts w:ascii="TH SarabunPSK" w:eastAsia="Calibri" w:hAnsi="TH SarabunPSK" w:cs="TH SarabunPSK"/>
          <w:sz w:val="10"/>
          <w:szCs w:val="10"/>
        </w:rPr>
      </w:pPr>
    </w:p>
    <w:p w:rsidR="00430C13" w:rsidRPr="00430C13" w:rsidRDefault="00430C13" w:rsidP="00430C13">
      <w:pPr>
        <w:keepNext/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1560"/>
        </w:tabs>
        <w:spacing w:after="0" w:line="276" w:lineRule="auto"/>
        <w:outlineLvl w:val="0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 w:rsidRPr="00430C13">
        <w:rPr>
          <w:rFonts w:ascii="TH SarabunPSK" w:eastAsia="Cordia New" w:hAnsi="TH SarabunPSK" w:cs="TH SarabunPSK" w:hint="cs"/>
          <w:b/>
          <w:bCs/>
          <w:sz w:val="32"/>
          <w:szCs w:val="32"/>
          <w:cs/>
          <w:lang w:val="th-TH"/>
        </w:rPr>
        <w:t>8</w:t>
      </w:r>
      <w:r w:rsidRPr="00430C13"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  <w:t>.</w:t>
      </w:r>
      <w:r w:rsidRPr="00430C13"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  <w:tab/>
        <w:t>ระยะเวลาดำเนินโครงการ</w:t>
      </w:r>
      <w:r w:rsidRPr="00430C13">
        <w:rPr>
          <w:rFonts w:ascii="TH SarabunPSK" w:eastAsia="Cordia New" w:hAnsi="TH SarabunPSK" w:cs="TH SarabunPSK"/>
          <w:sz w:val="32"/>
          <w:szCs w:val="32"/>
          <w:cs/>
          <w:lang w:val="th-TH"/>
        </w:rPr>
        <w:t xml:space="preserve"> </w:t>
      </w:r>
      <w:r w:rsidRPr="00430C13">
        <w:rPr>
          <w:rFonts w:ascii="TH SarabunPSK" w:eastAsia="Cordia New" w:hAnsi="TH SarabunPSK" w:cs="TH SarabunPSK"/>
          <w:sz w:val="32"/>
          <w:szCs w:val="32"/>
        </w:rPr>
        <w:t xml:space="preserve"> 1 </w:t>
      </w:r>
      <w:r w:rsidRPr="00430C13">
        <w:rPr>
          <w:rFonts w:ascii="TH SarabunPSK" w:eastAsia="Cordia New" w:hAnsi="TH SarabunPSK" w:cs="TH SarabunPSK"/>
          <w:sz w:val="32"/>
          <w:szCs w:val="32"/>
          <w:cs/>
        </w:rPr>
        <w:t>ตุลาคม  2566 – 30 กันยายน 2567</w:t>
      </w:r>
    </w:p>
    <w:p w:rsidR="00430C13" w:rsidRPr="000A1F6B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after="0" w:line="240" w:lineRule="auto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430C13">
        <w:rPr>
          <w:rFonts w:ascii="TH SarabunPSK" w:eastAsia="Calibri" w:hAnsi="TH SarabunPSK" w:cs="TH SarabunPSK"/>
          <w:b/>
          <w:bCs/>
          <w:sz w:val="32"/>
          <w:szCs w:val="32"/>
        </w:rPr>
        <w:t>9</w:t>
      </w:r>
      <w:r w:rsidRPr="00430C13">
        <w:rPr>
          <w:rFonts w:ascii="TH SarabunPSK" w:eastAsia="Calibri" w:hAnsi="TH SarabunPSK" w:cs="TH SarabunPSK"/>
          <w:b/>
          <w:bCs/>
          <w:sz w:val="32"/>
          <w:szCs w:val="32"/>
          <w:cs/>
        </w:rPr>
        <w:t>. แผนการปฏิบัติงานและแผนการใช้จ่ายเงินงบประมาณ</w:t>
      </w:r>
    </w:p>
    <w:p w:rsidR="00430C13" w:rsidRPr="00430C13" w:rsidRDefault="00430C13" w:rsidP="00430C1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after="0" w:line="276" w:lineRule="auto"/>
        <w:ind w:hanging="561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430C13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</w:t>
      </w:r>
      <w:r w:rsidRPr="00430C13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430C13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430C13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วงเงินงบประมาณที่ดำเนินการ  20,000  บาท ( สองหมื่นบาทถ้วน)</w:t>
      </w:r>
    </w:p>
    <w:tbl>
      <w:tblPr>
        <w:tblStyle w:val="2"/>
        <w:tblW w:w="958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20"/>
        <w:gridCol w:w="1260"/>
        <w:gridCol w:w="15"/>
        <w:gridCol w:w="1133"/>
        <w:gridCol w:w="7"/>
        <w:gridCol w:w="1127"/>
        <w:gridCol w:w="1125"/>
        <w:gridCol w:w="8"/>
        <w:gridCol w:w="1088"/>
      </w:tblGrid>
      <w:tr w:rsidR="00430C13" w:rsidRPr="00430C13" w:rsidTr="00926996">
        <w:trPr>
          <w:tblHeader/>
        </w:trPr>
        <w:tc>
          <w:tcPr>
            <w:tcW w:w="3820" w:type="dxa"/>
            <w:vMerge w:val="restart"/>
          </w:tcPr>
          <w:p w:rsidR="00430C13" w:rsidRPr="00430C13" w:rsidRDefault="00430C13" w:rsidP="00430C1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spacing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30C1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แผนการปฏิบัติงาน</w:t>
            </w:r>
            <w:r w:rsidRPr="00430C1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br/>
              <w:t>(กิจกรรม)</w:t>
            </w:r>
          </w:p>
        </w:tc>
        <w:tc>
          <w:tcPr>
            <w:tcW w:w="4675" w:type="dxa"/>
            <w:gridSpan w:val="7"/>
          </w:tcPr>
          <w:p w:rsidR="00430C13" w:rsidRPr="00430C13" w:rsidRDefault="00430C13" w:rsidP="00430C1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spacing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30C1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088" w:type="dxa"/>
            <w:vMerge w:val="restart"/>
          </w:tcPr>
          <w:p w:rsidR="00430C13" w:rsidRPr="00430C13" w:rsidRDefault="00430C13" w:rsidP="00430C1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spacing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30C1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430C13" w:rsidRPr="00430C13" w:rsidTr="00926996">
        <w:trPr>
          <w:trHeight w:val="431"/>
          <w:tblHeader/>
        </w:trPr>
        <w:tc>
          <w:tcPr>
            <w:tcW w:w="3820" w:type="dxa"/>
            <w:vMerge/>
          </w:tcPr>
          <w:p w:rsidR="00430C13" w:rsidRPr="00430C13" w:rsidRDefault="00430C13" w:rsidP="00430C1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spacing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gridSpan w:val="2"/>
          </w:tcPr>
          <w:p w:rsidR="00430C13" w:rsidRPr="00430C13" w:rsidRDefault="00430C13" w:rsidP="00430C1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spacing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30C1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430C1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430C1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430C1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Pr="00430C1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1133" w:type="dxa"/>
          </w:tcPr>
          <w:p w:rsidR="00430C13" w:rsidRPr="00430C13" w:rsidRDefault="00430C13" w:rsidP="00430C1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spacing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30C1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430C1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Pr="00430C1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430C1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Pr="00430C1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1134" w:type="dxa"/>
            <w:gridSpan w:val="2"/>
          </w:tcPr>
          <w:p w:rsidR="00430C13" w:rsidRPr="00430C13" w:rsidRDefault="00430C13" w:rsidP="00430C1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spacing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30C1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430C1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Pr="00430C1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430C1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Pr="00430C1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1133" w:type="dxa"/>
            <w:gridSpan w:val="2"/>
          </w:tcPr>
          <w:p w:rsidR="00430C13" w:rsidRPr="00430C13" w:rsidRDefault="00430C13" w:rsidP="00430C1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spacing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30C1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430C1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Pr="00430C1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430C1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Pr="00430C1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1088" w:type="dxa"/>
            <w:vMerge/>
          </w:tcPr>
          <w:p w:rsidR="00430C13" w:rsidRPr="00430C13" w:rsidRDefault="00430C13" w:rsidP="00430C1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spacing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430C13" w:rsidRPr="00430C13" w:rsidTr="00926996">
        <w:tc>
          <w:tcPr>
            <w:tcW w:w="3820" w:type="dxa"/>
          </w:tcPr>
          <w:p w:rsidR="00430C13" w:rsidRPr="00430C13" w:rsidRDefault="00430C13" w:rsidP="00430C1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30C13">
              <w:rPr>
                <w:rFonts w:ascii="TH SarabunPSK" w:eastAsia="Calibri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1CE911C5" wp14:editId="345B763A">
                      <wp:simplePos x="0" y="0"/>
                      <wp:positionH relativeFrom="column">
                        <wp:posOffset>2346325</wp:posOffset>
                      </wp:positionH>
                      <wp:positionV relativeFrom="paragraph">
                        <wp:posOffset>335915</wp:posOffset>
                      </wp:positionV>
                      <wp:extent cx="3672000" cy="8793"/>
                      <wp:effectExtent l="38100" t="76200" r="24130" b="86995"/>
                      <wp:wrapNone/>
                      <wp:docPr id="78" name="ลูกศรเชื่อมต่อแบบตรง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672000" cy="8793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7CD4860E" id="ลูกศรเชื่อมต่อแบบตรง 78" o:spid="_x0000_s1026" type="#_x0000_t32" style="position:absolute;margin-left:184.75pt;margin-top:26.45pt;width:289.15pt;height:.7pt;flip:y;z-index:2517626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">
                      <v:stroke startarrow="block" endarrow="block"/>
                    </v:shape>
                  </w:pict>
                </mc:Fallback>
              </mc:AlternateContent>
            </w:r>
            <w:r w:rsidRPr="00430C1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430C1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. </w:t>
            </w:r>
            <w:r w:rsidRPr="00430C1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การตรวจสอบการใช้จ่ายค่าสาธารณูปโภคของส่วนราชการ           (ตามนโยบายรัฐบาล) </w:t>
            </w:r>
          </w:p>
        </w:tc>
        <w:tc>
          <w:tcPr>
            <w:tcW w:w="1275" w:type="dxa"/>
            <w:gridSpan w:val="2"/>
          </w:tcPr>
          <w:p w:rsidR="00430C13" w:rsidRPr="00430C13" w:rsidRDefault="00430C13" w:rsidP="00430C1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30C13" w:rsidRPr="00430C13" w:rsidRDefault="00430C13" w:rsidP="00430C1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30C1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3" w:type="dxa"/>
          </w:tcPr>
          <w:p w:rsidR="00430C13" w:rsidRPr="00430C13" w:rsidRDefault="00430C13" w:rsidP="00430C1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30C13" w:rsidRPr="00430C13" w:rsidRDefault="00430C13" w:rsidP="00430C1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30C1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gridSpan w:val="2"/>
          </w:tcPr>
          <w:p w:rsidR="00430C13" w:rsidRPr="00430C13" w:rsidRDefault="00430C13" w:rsidP="00430C1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30C13" w:rsidRPr="00430C13" w:rsidRDefault="00430C13" w:rsidP="00430C1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30C1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3" w:type="dxa"/>
            <w:gridSpan w:val="2"/>
          </w:tcPr>
          <w:p w:rsidR="00430C13" w:rsidRPr="00430C13" w:rsidRDefault="00430C13" w:rsidP="00430C1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30C13" w:rsidRPr="00430C13" w:rsidRDefault="00430C13" w:rsidP="00430C1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30C1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88" w:type="dxa"/>
          </w:tcPr>
          <w:p w:rsidR="00430C13" w:rsidRPr="00430C13" w:rsidRDefault="00430C13" w:rsidP="00430C1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30C13" w:rsidRPr="00430C13" w:rsidRDefault="00430C13" w:rsidP="00430C1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30C1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430C13" w:rsidRPr="00430C13" w:rsidTr="00926996">
        <w:tc>
          <w:tcPr>
            <w:tcW w:w="3820" w:type="dxa"/>
          </w:tcPr>
          <w:p w:rsidR="00430C13" w:rsidRPr="00430C13" w:rsidRDefault="00430C13" w:rsidP="00430C1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spacing w:line="400" w:lineRule="exac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30C13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430C1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.ตรวจสอบงบเดือนใบสำคัญกลุ่มบริหารงานการเงินและสินทรัพย์</w:t>
            </w:r>
          </w:p>
          <w:p w:rsidR="00430C13" w:rsidRPr="00430C13" w:rsidRDefault="00430C13" w:rsidP="00430C1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spacing w:line="400" w:lineRule="exac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30C1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(หลักฐานการจ่ายของเดือนกันยายน 2566 และเดือนมกราคม 2567)</w:t>
            </w:r>
          </w:p>
        </w:tc>
        <w:tc>
          <w:tcPr>
            <w:tcW w:w="1275" w:type="dxa"/>
            <w:gridSpan w:val="2"/>
          </w:tcPr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30C13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33D369BC" wp14:editId="508C22E5">
                      <wp:simplePos x="0" y="0"/>
                      <wp:positionH relativeFrom="column">
                        <wp:posOffset>-80401</wp:posOffset>
                      </wp:positionH>
                      <wp:positionV relativeFrom="paragraph">
                        <wp:posOffset>132129</wp:posOffset>
                      </wp:positionV>
                      <wp:extent cx="791308" cy="0"/>
                      <wp:effectExtent l="38100" t="76200" r="27940" b="95250"/>
                      <wp:wrapNone/>
                      <wp:docPr id="79" name="ลูกศรเชื่อมต่อแบบตรง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91308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D964F92" id="ลูกศรเชื่อมต่อแบบตรง 79" o:spid="_x0000_s1026" type="#_x0000_t32" style="position:absolute;margin-left:-6.35pt;margin-top:10.4pt;width:62.3pt;height:0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">
                      <v:stroke startarrow="block" endarrow="block"/>
                    </v:shape>
                  </w:pict>
                </mc:Fallback>
              </mc:AlternateContent>
            </w:r>
          </w:p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30C1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3" w:type="dxa"/>
          </w:tcPr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30C1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gridSpan w:val="2"/>
          </w:tcPr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30C1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3" w:type="dxa"/>
            <w:gridSpan w:val="2"/>
          </w:tcPr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30C1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88" w:type="dxa"/>
          </w:tcPr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30C1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430C13" w:rsidRPr="00430C13" w:rsidTr="00926996">
        <w:tc>
          <w:tcPr>
            <w:tcW w:w="3820" w:type="dxa"/>
          </w:tcPr>
          <w:p w:rsidR="00430C13" w:rsidRPr="00430C13" w:rsidRDefault="00430C13" w:rsidP="00430C1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spacing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30C1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.ตรวจสอบเงินอุดหนุนโครงการสนับสนุนค่าใช้จ่ายในการจัดการศึกษาตั้งแต่ระดับอนุบาลจนจบการศึกษาขั้นพื้นฐาน และเงินรายได้สถานศึกษา (จำนวน 12 โรงเรียน)</w:t>
            </w:r>
          </w:p>
        </w:tc>
        <w:tc>
          <w:tcPr>
            <w:tcW w:w="1275" w:type="dxa"/>
            <w:gridSpan w:val="2"/>
          </w:tcPr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30C1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3" w:type="dxa"/>
          </w:tcPr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30C13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2B237D9D" wp14:editId="0B96C263">
                      <wp:simplePos x="0" y="0"/>
                      <wp:positionH relativeFrom="column">
                        <wp:posOffset>-107999</wp:posOffset>
                      </wp:positionH>
                      <wp:positionV relativeFrom="paragraph">
                        <wp:posOffset>236465</wp:posOffset>
                      </wp:positionV>
                      <wp:extent cx="791308" cy="0"/>
                      <wp:effectExtent l="38100" t="76200" r="27940" b="95250"/>
                      <wp:wrapNone/>
                      <wp:docPr id="80" name="ลูกศรเชื่อมต่อแบบตรง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91308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91B5672" id="ลูกศรเชื่อมต่อแบบตรง 80" o:spid="_x0000_s1026" type="#_x0000_t32" style="position:absolute;margin-left:-8.5pt;margin-top:18.6pt;width:62.3pt;height:0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">
                      <v:stroke startarrow="block" endarrow="block"/>
                    </v:shape>
                  </w:pict>
                </mc:Fallback>
              </mc:AlternateContent>
            </w:r>
          </w:p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30C1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4,320</w:t>
            </w:r>
          </w:p>
        </w:tc>
        <w:tc>
          <w:tcPr>
            <w:tcW w:w="1134" w:type="dxa"/>
            <w:gridSpan w:val="2"/>
          </w:tcPr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30C1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3" w:type="dxa"/>
            <w:gridSpan w:val="2"/>
          </w:tcPr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30C1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88" w:type="dxa"/>
          </w:tcPr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30C1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4,320</w:t>
            </w:r>
          </w:p>
        </w:tc>
      </w:tr>
      <w:tr w:rsidR="00430C13" w:rsidRPr="00430C13" w:rsidTr="00926996">
        <w:tc>
          <w:tcPr>
            <w:tcW w:w="3820" w:type="dxa"/>
          </w:tcPr>
          <w:p w:rsidR="00430C13" w:rsidRPr="00430C13" w:rsidRDefault="00430C13" w:rsidP="00430C1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spacing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30C1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4. ตรวจสอบการปฏิบัติงานด้านการเงินและบัญชีในระบบ </w:t>
            </w:r>
            <w:r w:rsidRPr="00430C13">
              <w:rPr>
                <w:rFonts w:ascii="TH SarabunPSK" w:eastAsia="Calibri" w:hAnsi="TH SarabunPSK" w:cs="TH SarabunPSK"/>
                <w:sz w:val="32"/>
                <w:szCs w:val="32"/>
              </w:rPr>
              <w:t xml:space="preserve">New Gfmis Thai </w:t>
            </w:r>
            <w:r w:rsidRPr="00430C1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ของสำนักงานเขตพื้นที่การศึกษาและแนะนำการปฏิบัติงานด้านการเงินและบัญชี</w:t>
            </w:r>
          </w:p>
        </w:tc>
        <w:tc>
          <w:tcPr>
            <w:tcW w:w="1275" w:type="dxa"/>
            <w:gridSpan w:val="2"/>
          </w:tcPr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30C1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3" w:type="dxa"/>
          </w:tcPr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30C1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gridSpan w:val="2"/>
          </w:tcPr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30C13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31ABF4FB" wp14:editId="2CE210AF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74295</wp:posOffset>
                      </wp:positionV>
                      <wp:extent cx="684000" cy="0"/>
                      <wp:effectExtent l="38100" t="76200" r="20955" b="95250"/>
                      <wp:wrapNone/>
                      <wp:docPr id="81" name="ลูกศรเชื่อมต่อแบบตรง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4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71ADA6C8" id="ลูกศรเชื่อมต่อแบบตรง 81" o:spid="_x0000_s1026" type="#_x0000_t32" style="position:absolute;margin-left:-4.8pt;margin-top:5.85pt;width:53.85pt;height:0;z-index:2517575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">
                      <v:stroke startarrow="block" endarrow="block"/>
                    </v:shape>
                  </w:pict>
                </mc:Fallback>
              </mc:AlternateContent>
            </w:r>
          </w:p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30C1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3" w:type="dxa"/>
            <w:gridSpan w:val="2"/>
          </w:tcPr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30C1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88" w:type="dxa"/>
          </w:tcPr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30C1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430C13" w:rsidRPr="00430C13" w:rsidTr="00926996">
        <w:tc>
          <w:tcPr>
            <w:tcW w:w="3820" w:type="dxa"/>
          </w:tcPr>
          <w:p w:rsidR="00430C13" w:rsidRPr="00430C13" w:rsidRDefault="00430C13" w:rsidP="00430C1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  <w:tab w:val="num" w:pos="1701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30C1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5.</w:t>
            </w:r>
            <w:r w:rsidR="000A1F6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430C1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โครงการ อบรมให้ความรู้เรื่อง แนวทางการประเมินผลการปฏิบัติงานด้านการเงิน การบัญชี และพัสดุของสถานศึกษา จำนวน 12 ศูนย์พัฒนาคุณภาพการศึกษา</w:t>
            </w:r>
          </w:p>
        </w:tc>
        <w:tc>
          <w:tcPr>
            <w:tcW w:w="1275" w:type="dxa"/>
            <w:gridSpan w:val="2"/>
          </w:tcPr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  <w:tab w:val="num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  <w:tab w:val="num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  <w:tab w:val="num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30C1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3" w:type="dxa"/>
          </w:tcPr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  <w:tab w:val="num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  <w:tab w:val="num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  <w:tab w:val="num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30C1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gridSpan w:val="2"/>
          </w:tcPr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  <w:tab w:val="num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  <w:tab w:val="num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30C13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77A6D8B2" wp14:editId="56D41DAC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77470</wp:posOffset>
                      </wp:positionV>
                      <wp:extent cx="684000" cy="0"/>
                      <wp:effectExtent l="38100" t="76200" r="20955" b="95250"/>
                      <wp:wrapNone/>
                      <wp:docPr id="82" name="ลูกศรเชื่อมต่อแบบตรง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4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7941F98F" id="ลูกศรเชื่อมต่อแบบตรง 82" o:spid="_x0000_s1026" type="#_x0000_t32" style="position:absolute;margin-left:-4.8pt;margin-top:6.1pt;width:53.85pt;height:0;z-index:2517596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">
                      <v:stroke startarrow="block" endarrow="block"/>
                    </v:shape>
                  </w:pict>
                </mc:Fallback>
              </mc:AlternateContent>
            </w:r>
          </w:p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  <w:tab w:val="num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30C1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7,040</w:t>
            </w:r>
          </w:p>
        </w:tc>
        <w:tc>
          <w:tcPr>
            <w:tcW w:w="1133" w:type="dxa"/>
            <w:gridSpan w:val="2"/>
          </w:tcPr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  <w:tab w:val="num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  <w:tab w:val="num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  <w:tab w:val="num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30C1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88" w:type="dxa"/>
          </w:tcPr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  <w:tab w:val="num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  <w:tab w:val="num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  <w:tab w:val="num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30C1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7,040</w:t>
            </w:r>
          </w:p>
        </w:tc>
      </w:tr>
      <w:tr w:rsidR="00430C13" w:rsidRPr="00430C13" w:rsidTr="0092699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3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C13" w:rsidRPr="00430C13" w:rsidRDefault="00430C13" w:rsidP="00430C1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30C1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6.</w:t>
            </w:r>
            <w:r w:rsidR="000A1F6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430C1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ตรวจสอบการดำเนินงานตามนโยบายรัฐบาล กระทรวงศึกษาธิการ สำนักงานคณะกรรมการการศึกษาขั้นพื้นฐาน จำนวน 12 โรงเรียน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30C1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30C1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30C13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228336D0" wp14:editId="1EDA8F8C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182245</wp:posOffset>
                      </wp:positionV>
                      <wp:extent cx="648000" cy="0"/>
                      <wp:effectExtent l="38100" t="76200" r="19050" b="95250"/>
                      <wp:wrapNone/>
                      <wp:docPr id="83" name="ลูกศรเชื่อมต่อแบบตรง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48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BF623EF" id="ลูกศรเชื่อมต่อแบบตรง 83" o:spid="_x0000_s1026" type="#_x0000_t32" style="position:absolute;margin-left:-5.05pt;margin-top:14.35pt;width:51pt;height:0;z-index:2517606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">
                      <v:stroke startarrow="block" endarrow="block"/>
                    </v:shape>
                  </w:pict>
                </mc:Fallback>
              </mc:AlternateContent>
            </w:r>
          </w:p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30C1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4,320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30C1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30C1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4,320</w:t>
            </w:r>
          </w:p>
        </w:tc>
      </w:tr>
      <w:tr w:rsidR="00430C13" w:rsidRPr="00430C13" w:rsidTr="0092699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3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C13" w:rsidRPr="00430C13" w:rsidRDefault="00430C13" w:rsidP="00430C1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  <w:tab w:val="num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30C1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lastRenderedPageBreak/>
              <w:t>7.</w:t>
            </w:r>
            <w:r w:rsidR="000A1F6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430C1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การติดตามตรวจสอบด้านการเงิน     การบัญชีและพัสดุของสถานศึกษา   จำนวน 12 โรงเรียน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C13" w:rsidRPr="00430C13" w:rsidRDefault="00430C13" w:rsidP="00430C1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  <w:tab w:val="num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30C13" w:rsidRPr="00430C13" w:rsidRDefault="00430C13" w:rsidP="00430C1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  <w:tab w:val="num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30C1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  <w:p w:rsidR="00430C13" w:rsidRPr="00430C13" w:rsidRDefault="00430C13" w:rsidP="00430C1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  <w:tab w:val="num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C13" w:rsidRPr="00430C13" w:rsidRDefault="00430C13" w:rsidP="00430C1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  <w:tab w:val="num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30C13" w:rsidRPr="00430C13" w:rsidRDefault="00430C13" w:rsidP="00430C1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  <w:tab w:val="num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30C1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  <w:p w:rsidR="00430C13" w:rsidRPr="00430C13" w:rsidRDefault="00430C13" w:rsidP="00430C1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  <w:tab w:val="num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C13" w:rsidRPr="00430C13" w:rsidRDefault="00430C13" w:rsidP="00430C1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  <w:tab w:val="num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30C13" w:rsidRPr="00430C13" w:rsidRDefault="00430C13" w:rsidP="00430C1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  <w:tab w:val="num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30C1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  <w:tab w:val="num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30C13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41C1BA5D" wp14:editId="401746B8">
                      <wp:simplePos x="0" y="0"/>
                      <wp:positionH relativeFrom="column">
                        <wp:posOffset>-97790</wp:posOffset>
                      </wp:positionH>
                      <wp:positionV relativeFrom="paragraph">
                        <wp:posOffset>109855</wp:posOffset>
                      </wp:positionV>
                      <wp:extent cx="720000" cy="0"/>
                      <wp:effectExtent l="38100" t="76200" r="23495" b="95250"/>
                      <wp:wrapNone/>
                      <wp:docPr id="84" name="ลูกศรเชื่อมต่อแบบตรง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0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79793CA2" id="ลูกศรเชื่อมต่อแบบตรง 84" o:spid="_x0000_s1026" type="#_x0000_t32" style="position:absolute;margin-left:-7.7pt;margin-top:8.65pt;width:56.7pt;height:0;z-index:2517616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">
                      <v:stroke startarrow="block" endarrow="block"/>
                    </v:shape>
                  </w:pict>
                </mc:Fallback>
              </mc:AlternateContent>
            </w:r>
          </w:p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  <w:tab w:val="num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30C1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4,320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  <w:tab w:val="num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430C13" w:rsidRPr="00430C13" w:rsidRDefault="00430C13" w:rsidP="0092699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  <w:tab w:val="num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30C1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4,320</w:t>
            </w:r>
          </w:p>
        </w:tc>
      </w:tr>
      <w:tr w:rsidR="00430C13" w:rsidRPr="00430C13" w:rsidTr="00926996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C13" w:rsidRPr="00430C13" w:rsidRDefault="00430C13" w:rsidP="000A1F6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  <w:tab w:val="num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30C1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C13" w:rsidRPr="00430C13" w:rsidRDefault="00430C13" w:rsidP="000A1F6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  <w:tab w:val="num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C13" w:rsidRPr="00430C13" w:rsidRDefault="00430C13" w:rsidP="000A1F6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  <w:tab w:val="num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30C1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4,320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C13" w:rsidRPr="00430C13" w:rsidRDefault="00430C13" w:rsidP="000A1F6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  <w:tab w:val="num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30C1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11,360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0C13" w:rsidRPr="00430C13" w:rsidRDefault="00430C13" w:rsidP="000A1F6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  <w:tab w:val="num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30C1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4,320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C13" w:rsidRPr="00430C13" w:rsidRDefault="00430C13" w:rsidP="000A1F6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560"/>
                <w:tab w:val="num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30C1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20,000</w:t>
            </w:r>
          </w:p>
        </w:tc>
      </w:tr>
    </w:tbl>
    <w:p w:rsidR="001A57B1" w:rsidRDefault="001A57B1" w:rsidP="00651BEE">
      <w:pPr>
        <w:rPr>
          <w:rFonts w:ascii="TH SarabunPSK" w:hAnsi="TH SarabunPSK" w:cs="TH SarabunPSK"/>
          <w:sz w:val="32"/>
          <w:szCs w:val="32"/>
        </w:rPr>
      </w:pPr>
    </w:p>
    <w:p w:rsidR="00926996" w:rsidRDefault="00926996" w:rsidP="00651BEE">
      <w:pPr>
        <w:rPr>
          <w:rFonts w:ascii="TH SarabunPSK" w:hAnsi="TH SarabunPSK" w:cs="TH SarabunPSK"/>
          <w:sz w:val="32"/>
          <w:szCs w:val="32"/>
        </w:rPr>
      </w:pPr>
    </w:p>
    <w:p w:rsidR="00926996" w:rsidRDefault="00926996" w:rsidP="00651BEE">
      <w:pPr>
        <w:rPr>
          <w:rFonts w:ascii="TH SarabunPSK" w:hAnsi="TH SarabunPSK" w:cs="TH SarabunPSK"/>
          <w:sz w:val="32"/>
          <w:szCs w:val="32"/>
        </w:rPr>
      </w:pPr>
    </w:p>
    <w:p w:rsidR="00926996" w:rsidRDefault="00926996" w:rsidP="00651BEE">
      <w:pPr>
        <w:rPr>
          <w:rFonts w:ascii="TH SarabunPSK" w:hAnsi="TH SarabunPSK" w:cs="TH SarabunPSK"/>
          <w:sz w:val="32"/>
          <w:szCs w:val="32"/>
        </w:rPr>
      </w:pPr>
    </w:p>
    <w:p w:rsidR="00926996" w:rsidRDefault="00926996" w:rsidP="00651BEE">
      <w:pPr>
        <w:rPr>
          <w:rFonts w:ascii="TH SarabunPSK" w:hAnsi="TH SarabunPSK" w:cs="TH SarabunPSK"/>
          <w:sz w:val="32"/>
          <w:szCs w:val="32"/>
        </w:rPr>
      </w:pPr>
    </w:p>
    <w:p w:rsidR="00926996" w:rsidRDefault="00926996" w:rsidP="00651BEE">
      <w:pPr>
        <w:rPr>
          <w:rFonts w:ascii="TH SarabunPSK" w:hAnsi="TH SarabunPSK" w:cs="TH SarabunPSK"/>
          <w:sz w:val="32"/>
          <w:szCs w:val="32"/>
        </w:rPr>
      </w:pPr>
    </w:p>
    <w:p w:rsidR="00926996" w:rsidRDefault="00926996" w:rsidP="00651BEE">
      <w:pPr>
        <w:rPr>
          <w:rFonts w:ascii="TH SarabunPSK" w:hAnsi="TH SarabunPSK" w:cs="TH SarabunPSK"/>
          <w:sz w:val="32"/>
          <w:szCs w:val="32"/>
        </w:rPr>
      </w:pPr>
    </w:p>
    <w:p w:rsidR="00926996" w:rsidRDefault="00926996" w:rsidP="00651BEE">
      <w:pPr>
        <w:rPr>
          <w:rFonts w:ascii="TH SarabunPSK" w:hAnsi="TH SarabunPSK" w:cs="TH SarabunPSK"/>
          <w:sz w:val="32"/>
          <w:szCs w:val="32"/>
        </w:rPr>
      </w:pPr>
    </w:p>
    <w:p w:rsidR="00926996" w:rsidRDefault="00926996" w:rsidP="00651BEE">
      <w:pPr>
        <w:rPr>
          <w:rFonts w:ascii="TH SarabunPSK" w:hAnsi="TH SarabunPSK" w:cs="TH SarabunPSK"/>
          <w:sz w:val="32"/>
          <w:szCs w:val="32"/>
        </w:rPr>
      </w:pPr>
    </w:p>
    <w:p w:rsidR="00926996" w:rsidRDefault="00926996" w:rsidP="00651BEE">
      <w:pPr>
        <w:rPr>
          <w:rFonts w:ascii="TH SarabunPSK" w:hAnsi="TH SarabunPSK" w:cs="TH SarabunPSK"/>
          <w:sz w:val="32"/>
          <w:szCs w:val="32"/>
        </w:rPr>
      </w:pPr>
    </w:p>
    <w:p w:rsidR="00926996" w:rsidRDefault="00926996" w:rsidP="00651BEE">
      <w:pPr>
        <w:rPr>
          <w:rFonts w:ascii="TH SarabunPSK" w:hAnsi="TH SarabunPSK" w:cs="TH SarabunPSK"/>
          <w:sz w:val="32"/>
          <w:szCs w:val="32"/>
        </w:rPr>
      </w:pPr>
    </w:p>
    <w:p w:rsidR="00926996" w:rsidRDefault="00926996" w:rsidP="00651BEE">
      <w:pPr>
        <w:rPr>
          <w:rFonts w:ascii="TH SarabunPSK" w:hAnsi="TH SarabunPSK" w:cs="TH SarabunPSK"/>
          <w:sz w:val="32"/>
          <w:szCs w:val="32"/>
        </w:rPr>
      </w:pPr>
    </w:p>
    <w:p w:rsidR="00926996" w:rsidRDefault="00926996" w:rsidP="00651BEE">
      <w:pPr>
        <w:rPr>
          <w:rFonts w:ascii="TH SarabunPSK" w:hAnsi="TH SarabunPSK" w:cs="TH SarabunPSK"/>
          <w:sz w:val="32"/>
          <w:szCs w:val="32"/>
        </w:rPr>
      </w:pPr>
    </w:p>
    <w:p w:rsidR="00926996" w:rsidRDefault="00926996" w:rsidP="00651BEE">
      <w:pPr>
        <w:rPr>
          <w:rFonts w:ascii="TH SarabunPSK" w:hAnsi="TH SarabunPSK" w:cs="TH SarabunPSK"/>
          <w:sz w:val="32"/>
          <w:szCs w:val="32"/>
        </w:rPr>
      </w:pPr>
    </w:p>
    <w:p w:rsidR="00926996" w:rsidRDefault="00926996" w:rsidP="00651BEE">
      <w:pPr>
        <w:rPr>
          <w:rFonts w:ascii="TH SarabunPSK" w:hAnsi="TH SarabunPSK" w:cs="TH SarabunPSK"/>
          <w:sz w:val="32"/>
          <w:szCs w:val="32"/>
        </w:rPr>
      </w:pPr>
    </w:p>
    <w:p w:rsidR="00926996" w:rsidRDefault="00926996" w:rsidP="00651BEE">
      <w:pPr>
        <w:rPr>
          <w:rFonts w:ascii="TH SarabunPSK" w:hAnsi="TH SarabunPSK" w:cs="TH SarabunPSK"/>
          <w:sz w:val="32"/>
          <w:szCs w:val="32"/>
        </w:rPr>
      </w:pPr>
    </w:p>
    <w:p w:rsidR="009E683C" w:rsidRDefault="009E683C" w:rsidP="00651BEE">
      <w:pPr>
        <w:rPr>
          <w:rFonts w:ascii="TH SarabunPSK" w:hAnsi="TH SarabunPSK" w:cs="TH SarabunPSK"/>
          <w:sz w:val="32"/>
          <w:szCs w:val="32"/>
        </w:rPr>
      </w:pPr>
    </w:p>
    <w:p w:rsidR="00926996" w:rsidRPr="00926996" w:rsidRDefault="00926996" w:rsidP="00926996">
      <w:pPr>
        <w:spacing w:after="0" w:line="240" w:lineRule="auto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lastRenderedPageBreak/>
        <w:t>โครงการ</w:t>
      </w:r>
      <w:r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="00392319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พัฒนาศักยภาพข้าราชการครูและบุคลากรทางการศึกษาสู่ความเป็นเลิศ   </w:t>
      </w:r>
    </w:p>
    <w:p w:rsidR="00926996" w:rsidRPr="00926996" w:rsidRDefault="009E683C" w:rsidP="00926996">
      <w:pPr>
        <w:spacing w:after="0" w:line="240" w:lineRule="auto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 xml:space="preserve">             </w:t>
      </w:r>
      <w:r w:rsidR="00926996"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ประจำปีงบประมาณ 2567</w:t>
      </w:r>
    </w:p>
    <w:p w:rsidR="00926996" w:rsidRPr="009E683C" w:rsidRDefault="00926996" w:rsidP="00926996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color w:val="000000"/>
          <w:sz w:val="10"/>
          <w:szCs w:val="10"/>
          <w:cs/>
        </w:rPr>
      </w:pPr>
    </w:p>
    <w:p w:rsidR="00926996" w:rsidRPr="00926996" w:rsidRDefault="00926996" w:rsidP="00926996">
      <w:pPr>
        <w:spacing w:after="0" w:line="240" w:lineRule="auto"/>
        <w:rPr>
          <w:rFonts w:ascii="TH SarabunPSK" w:eastAsia="Calibri" w:hAnsi="TH SarabunPSK" w:cs="TH SarabunPSK"/>
          <w:b/>
          <w:bCs/>
          <w:color w:val="000000"/>
          <w:sz w:val="18"/>
          <w:szCs w:val="18"/>
          <w:cs/>
        </w:rPr>
      </w:pPr>
    </w:p>
    <w:p w:rsidR="00926996" w:rsidRPr="00926996" w:rsidRDefault="00926996" w:rsidP="00926996">
      <w:pPr>
        <w:spacing w:after="0" w:line="276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หน่วยงานรับผิดชอบกอง </w:t>
      </w: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 xml:space="preserve">สำนักงานเขตพื้นที่การศึกษาประถมศึกษามหาสารคาม เขต 3                            กรม </w:t>
      </w: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>สำนักงานคณะกรรมการการศึกษาขั้นพื้นฐาน</w:t>
      </w:r>
    </w:p>
    <w:p w:rsidR="00926996" w:rsidRPr="00926996" w:rsidRDefault="00926996" w:rsidP="00926996">
      <w:pPr>
        <w:spacing w:after="0" w:line="276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แผนงาน</w:t>
      </w: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>แผนงานพื้นฐานด้านการพัฒนาและเสริมสร้างศักยภาพมนุษย์</w:t>
      </w:r>
    </w:p>
    <w:p w:rsidR="00926996" w:rsidRPr="00926996" w:rsidRDefault="00926996" w:rsidP="00926996">
      <w:pPr>
        <w:spacing w:after="0" w:line="276" w:lineRule="auto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หัวหน้าส่วนราชการ </w:t>
      </w: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 xml:space="preserve">นายสกุณ  แก้วพิกุล    โทรศัพท์ :  </w:t>
      </w: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094</w:t>
      </w: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-</w:t>
      </w: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626</w:t>
      </w: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-</w:t>
      </w: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9799</w:t>
      </w:r>
    </w:p>
    <w:p w:rsidR="00926996" w:rsidRPr="00926996" w:rsidRDefault="00926996" w:rsidP="00926996">
      <w:pPr>
        <w:spacing w:after="0" w:line="276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26996">
        <w:rPr>
          <w:rFonts w:ascii="TH SarabunPSK" w:eastAsia="Calibri" w:hAnsi="TH SarabunPSK" w:cs="TH SarabunPSK"/>
          <w:color w:val="000000"/>
          <w:sz w:val="32"/>
          <w:szCs w:val="32"/>
        </w:rPr>
        <w:t>E</w:t>
      </w: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>-</w:t>
      </w:r>
      <w:r w:rsidRPr="00926996">
        <w:rPr>
          <w:rFonts w:ascii="TH SarabunPSK" w:eastAsia="Calibri" w:hAnsi="TH SarabunPSK" w:cs="TH SarabunPSK"/>
          <w:color w:val="000000"/>
          <w:sz w:val="32"/>
          <w:szCs w:val="32"/>
        </w:rPr>
        <w:t xml:space="preserve">mail </w:t>
      </w: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:                               </w:t>
      </w: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sakun81116@gmail</w:t>
      </w: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.</w:t>
      </w: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com</w:t>
      </w:r>
    </w:p>
    <w:p w:rsidR="00926996" w:rsidRPr="00926996" w:rsidRDefault="00926996" w:rsidP="00926996">
      <w:pPr>
        <w:spacing w:after="0" w:line="276" w:lineRule="auto"/>
        <w:rPr>
          <w:rFonts w:ascii="TH SarabunPSK" w:eastAsia="SimSun" w:hAnsi="TH SarabunPSK" w:cs="TH SarabunPSK"/>
          <w:b/>
          <w:bCs/>
          <w:color w:val="000000"/>
          <w:sz w:val="32"/>
          <w:szCs w:val="32"/>
          <w:lang w:eastAsia="zh-CN"/>
        </w:rPr>
      </w:pPr>
      <w:r w:rsidRPr="00926996">
        <w:rPr>
          <w:rFonts w:ascii="TH SarabunPSK" w:eastAsia="Calibri" w:hAnsi="TH SarabunPSK" w:cs="TH SarabunPSK"/>
          <w:color w:val="000000"/>
          <w:sz w:val="32"/>
          <w:szCs w:val="32"/>
        </w:rPr>
        <w:t>E</w:t>
      </w: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>-</w:t>
      </w:r>
      <w:r w:rsidRPr="00926996">
        <w:rPr>
          <w:rFonts w:ascii="TH SarabunPSK" w:eastAsia="Calibri" w:hAnsi="TH SarabunPSK" w:cs="TH SarabunPSK"/>
          <w:color w:val="000000"/>
          <w:sz w:val="32"/>
          <w:szCs w:val="32"/>
        </w:rPr>
        <w:t>mail</w:t>
      </w: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: หน่วยงาน</w:t>
      </w: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hyperlink r:id="rId78" w:history="1">
        <w:r w:rsidRPr="00926996">
          <w:rPr>
            <w:rFonts w:ascii="TH SarabunPSK" w:eastAsia="Calibri" w:hAnsi="TH SarabunPSK" w:cs="TH SarabunPSK"/>
            <w:color w:val="000000"/>
            <w:sz w:val="32"/>
            <w:szCs w:val="32"/>
            <w:u w:val="single"/>
          </w:rPr>
          <w:t>Mkarea043762363@gmail</w:t>
        </w:r>
        <w:r w:rsidRPr="00926996">
          <w:rPr>
            <w:rFonts w:ascii="TH SarabunPSK" w:eastAsia="Calibri" w:hAnsi="TH SarabunPSK" w:cs="TH SarabunPSK"/>
            <w:color w:val="000000"/>
            <w:sz w:val="32"/>
            <w:szCs w:val="32"/>
            <w:u w:val="single"/>
            <w:cs/>
          </w:rPr>
          <w:t>.</w:t>
        </w:r>
        <w:r w:rsidRPr="00926996">
          <w:rPr>
            <w:rFonts w:ascii="TH SarabunPSK" w:eastAsia="Calibri" w:hAnsi="TH SarabunPSK" w:cs="TH SarabunPSK"/>
            <w:color w:val="000000"/>
            <w:sz w:val="32"/>
            <w:szCs w:val="32"/>
            <w:u w:val="single"/>
          </w:rPr>
          <w:t>com</w:t>
        </w:r>
      </w:hyperlink>
      <w:r w:rsidRPr="00926996">
        <w:rPr>
          <w:rFonts w:ascii="TH SarabunPSK" w:eastAsia="SimSun" w:hAnsi="TH SarabunPSK" w:cs="TH SarabunPSK"/>
          <w:b/>
          <w:bCs/>
          <w:color w:val="000000"/>
          <w:sz w:val="32"/>
          <w:szCs w:val="32"/>
          <w:cs/>
          <w:lang w:eastAsia="zh-CN"/>
        </w:rPr>
        <w:t xml:space="preserve">                          </w:t>
      </w:r>
    </w:p>
    <w:p w:rsidR="00926996" w:rsidRPr="00926996" w:rsidRDefault="00926996" w:rsidP="00926996">
      <w:pPr>
        <w:spacing w:after="0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>ผู้ติดต่อประสานงาน                 นางธนพร  เคลือบสกุล</w:t>
      </w: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 xml:space="preserve"> โทรศัพท์ : 087-9526687</w:t>
      </w:r>
    </w:p>
    <w:p w:rsidR="00926996" w:rsidRPr="00926996" w:rsidRDefault="00926996" w:rsidP="00926996">
      <w:pPr>
        <w:spacing w:after="0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โทรสาร.                             </w:t>
      </w:r>
      <w:r w:rsidRPr="00926996">
        <w:rPr>
          <w:rFonts w:ascii="TH SarabunPSK" w:eastAsia="Calibri" w:hAnsi="TH SarabunPSK" w:cs="TH SarabunPSK"/>
          <w:color w:val="000000"/>
          <w:sz w:val="32"/>
          <w:szCs w:val="32"/>
        </w:rPr>
        <w:t xml:space="preserve">  043 762363 </w:t>
      </w: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ต่อ 18 </w:t>
      </w:r>
    </w:p>
    <w:p w:rsidR="00926996" w:rsidRPr="00926996" w:rsidRDefault="00926996" w:rsidP="00926996">
      <w:pPr>
        <w:tabs>
          <w:tab w:val="num" w:pos="1134"/>
          <w:tab w:val="left" w:pos="5130"/>
          <w:tab w:val="left" w:pos="6300"/>
        </w:tabs>
        <w:spacing w:after="0"/>
        <w:contextualSpacing/>
        <w:rPr>
          <w:rFonts w:ascii="TH SarabunPSK" w:eastAsia="Calibri" w:hAnsi="TH SarabunPSK" w:cs="TH SarabunPSK"/>
          <w:b/>
          <w:bCs/>
          <w:color w:val="000000"/>
          <w:spacing w:val="-8"/>
          <w:sz w:val="32"/>
          <w:szCs w:val="32"/>
        </w:rPr>
      </w:pPr>
      <w:r w:rsidRPr="00926996">
        <w:rPr>
          <w:rFonts w:ascii="TH SarabunPSK" w:eastAsia="Calibri" w:hAnsi="TH SarabunPSK" w:cs="TH SarabunPSK"/>
          <w:color w:val="000000"/>
          <w:sz w:val="32"/>
          <w:szCs w:val="32"/>
        </w:rPr>
        <w:t>E</w:t>
      </w: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>-</w:t>
      </w:r>
      <w:r w:rsidRPr="00926996">
        <w:rPr>
          <w:rFonts w:ascii="TH SarabunPSK" w:eastAsia="Calibri" w:hAnsi="TH SarabunPSK" w:cs="TH SarabunPSK"/>
          <w:color w:val="000000"/>
          <w:sz w:val="32"/>
          <w:szCs w:val="32"/>
        </w:rPr>
        <w:t>mail</w:t>
      </w: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                          </w:t>
      </w:r>
      <w:hyperlink r:id="rId79" w:history="1">
        <w:r w:rsidRPr="00926996">
          <w:rPr>
            <w:rFonts w:ascii="TH SarabunPSK" w:eastAsia="Calibri" w:hAnsi="TH SarabunPSK" w:cs="TH SarabunPSK"/>
            <w:color w:val="000000"/>
            <w:sz w:val="32"/>
            <w:szCs w:val="32"/>
            <w:u w:val="single"/>
          </w:rPr>
          <w:t>tanapornks50@gmail</w:t>
        </w:r>
        <w:r w:rsidRPr="00926996">
          <w:rPr>
            <w:rFonts w:ascii="TH SarabunPSK" w:eastAsia="Calibri" w:hAnsi="TH SarabunPSK" w:cs="TH SarabunPSK"/>
            <w:color w:val="000000"/>
            <w:sz w:val="32"/>
            <w:szCs w:val="32"/>
            <w:u w:val="single"/>
            <w:cs/>
          </w:rPr>
          <w:t>.</w:t>
        </w:r>
        <w:r w:rsidRPr="00926996">
          <w:rPr>
            <w:rFonts w:ascii="TH SarabunPSK" w:eastAsia="Calibri" w:hAnsi="TH SarabunPSK" w:cs="TH SarabunPSK"/>
            <w:color w:val="000000"/>
            <w:sz w:val="32"/>
            <w:szCs w:val="32"/>
            <w:u w:val="single"/>
          </w:rPr>
          <w:t>com</w:t>
        </w:r>
      </w:hyperlink>
    </w:p>
    <w:p w:rsidR="00926996" w:rsidRPr="00926996" w:rsidRDefault="00926996" w:rsidP="00926996">
      <w:pPr>
        <w:shd w:val="clear" w:color="auto" w:fill="DBE5F1"/>
        <w:spacing w:after="0" w:line="240" w:lineRule="auto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ส่วนที่ 1 ความเชื่อมโยง ความสอดคล้องกับแผน 3 ระดับ ตามนัยยะของมติคณะรัฐมนตรี  เมื่อวันที่ 4 ธันวาคม 2560</w:t>
      </w:r>
    </w:p>
    <w:p w:rsidR="00926996" w:rsidRPr="00926996" w:rsidRDefault="00926996" w:rsidP="00926996">
      <w:pPr>
        <w:tabs>
          <w:tab w:val="left" w:pos="3969"/>
        </w:tabs>
        <w:spacing w:after="0" w:line="240" w:lineRule="auto"/>
        <w:ind w:left="360" w:hanging="360"/>
        <w:contextualSpacing/>
        <w:rPr>
          <w:rFonts w:ascii="TH SarabunPSK" w:eastAsia="Calibri" w:hAnsi="TH SarabunPSK" w:cs="TH SarabunPSK"/>
          <w:color w:val="000000"/>
          <w:sz w:val="16"/>
          <w:szCs w:val="16"/>
        </w:rPr>
      </w:pPr>
    </w:p>
    <w:p w:rsidR="00926996" w:rsidRPr="00926996" w:rsidRDefault="00926996" w:rsidP="00926996">
      <w:pPr>
        <w:spacing w:after="0" w:line="400" w:lineRule="exact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1.1  ยุทธศาสตร์ชาติ (แผนระดับที่ 1) : การพัฒนาและเสริมสร้างศักยภาพมนุษย์</w:t>
      </w:r>
    </w:p>
    <w:p w:rsidR="00926996" w:rsidRPr="00926996" w:rsidRDefault="00926996" w:rsidP="00926996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ab/>
      </w: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ประเด็น</w:t>
      </w: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: 3.การปฏิรูปการเรียนรู้แบบแบบพลิกโฉม    </w:t>
      </w:r>
    </w:p>
    <w:p w:rsidR="00926996" w:rsidRPr="00926996" w:rsidRDefault="00926996" w:rsidP="00926996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                        :3.2 การเปลี่ยนโฉมบทบาทครู ให้เป็นครูยุคใหม่</w:t>
      </w:r>
    </w:p>
    <w:p w:rsidR="00926996" w:rsidRPr="00926996" w:rsidRDefault="00926996" w:rsidP="00926996">
      <w:pPr>
        <w:tabs>
          <w:tab w:val="left" w:pos="1418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    </w:t>
      </w: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เป้าหมาย</w:t>
      </w: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:</w:t>
      </w: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  <w:lang w:val="th-TH"/>
        </w:rPr>
        <w:t xml:space="preserve"> 1.คนไทยเป็นคนดี คนเก่ง มีคุณภาพ  พร้อมสำหรับวิถีชีวิตในศตวรรษที่ 21</w:t>
      </w: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          </w:t>
      </w:r>
    </w:p>
    <w:p w:rsidR="00926996" w:rsidRPr="00926996" w:rsidRDefault="00926996" w:rsidP="00926996">
      <w:pPr>
        <w:spacing w:after="0" w:line="240" w:lineRule="auto"/>
        <w:ind w:firstLine="720"/>
        <w:contextualSpacing/>
        <w:jc w:val="thaiDistribute"/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</w:rPr>
      </w:pP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ความสอดคล้องของโครงการกับยุทธศาสตร์</w:t>
      </w: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: </w:t>
      </w:r>
      <w:r w:rsidRPr="00926996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>เป็นการส่งเสริมสนับสนุนให้ ผู้บริหารสถานศึกษา ข้าราชการครูและบุคลากรทางการศึกษาให้มีคุณภาพตามมาตรฐานสากลเพิ่มขึ้น มีทักษะที่จำเป็นของโลกศตวรรษที่ ๒๑ สามารถในการแก้ปัญหา ปรับตัว สื่อสาร และทำงานร่วมกับผู้อื่นได้อย่างมีประสิทธิผลเพิ่มขึ้น มีนิสัยใฝ่เรียนรู้อย่างต่อเนื่องตลอดชีวิต</w:t>
      </w:r>
    </w:p>
    <w:p w:rsidR="00926996" w:rsidRPr="00926996" w:rsidRDefault="00926996" w:rsidP="00926996">
      <w:pPr>
        <w:spacing w:after="0" w:line="240" w:lineRule="auto"/>
        <w:ind w:firstLine="720"/>
        <w:contextualSpacing/>
        <w:jc w:val="thaiDistribute"/>
        <w:rPr>
          <w:rFonts w:ascii="TH SarabunPSK" w:eastAsia="Calibri" w:hAnsi="TH SarabunPSK" w:cs="TH SarabunPSK"/>
          <w:color w:val="000000"/>
          <w:sz w:val="16"/>
          <w:szCs w:val="16"/>
          <w:shd w:val="clear" w:color="auto" w:fill="FFFFFF"/>
        </w:rPr>
      </w:pPr>
    </w:p>
    <w:p w:rsidR="00926996" w:rsidRPr="00926996" w:rsidRDefault="00926996" w:rsidP="00926996">
      <w:pPr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1.2 แผนแม่บทภายใต้ยุทธศาสตร์ชาติ (แผนระดับที่ 2 ) : </w:t>
      </w:r>
      <w:r w:rsidRPr="00926996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>ประเด็น</w:t>
      </w: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การพัฒนาการเรียนรู้</w:t>
      </w:r>
    </w:p>
    <w:p w:rsidR="00926996" w:rsidRPr="00926996" w:rsidRDefault="00926996" w:rsidP="0092699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    </w:t>
      </w: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เป้าหมาย</w:t>
      </w: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: </w:t>
      </w: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>1.คนไทยมีการศึกษาที่มีคุณภาพตามมาตรฐานสากลเพิ่มขึ้น มีทักษะที่จำเป็นต่อโลกศตวรรษที่ 21  สามารถในการแก้ปัญหา ปรับตัวสื่อสาร และทำงานร่วมกับผู้อื่นได้อย่างมีประสิทธิผลเพิ่มขึ้น มีนิสัยใฝ่เรียนรู้อย่างต่อเนื่องตลอดชีวิต</w:t>
      </w:r>
    </w:p>
    <w:p w:rsidR="00926996" w:rsidRPr="00926996" w:rsidRDefault="00926996" w:rsidP="0092699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    </w:t>
      </w: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ความสอดคล้องของโครงการกับเป้าหมายของแผนแม่บท</w:t>
      </w: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: </w:t>
      </w:r>
      <w:r w:rsidRPr="00926996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>เป็นการส่งเสริมสนับสนุนให้ ผู้บริหารสถานศึกษา ข้าราชการครูและบุคลากรทางการศึกษาให้มีคุณภาพตามมาตรฐานสากลเพิ่มขึ้น มีทักษะที่จำเป็นของโลกศตวรรษที่ ๒๑ สามารถในการแก้ปัญหา ปรับตัว สื่อสาร และทำงานร่วมกับผู้อื่นได้อย่างมีประสิทธิผลเพิ่มขึ้น มีนิสัยใฝ่เรียนรู้อย่างต่อเนื่องตลอดชีวิต</w:t>
      </w: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ab/>
      </w:r>
    </w:p>
    <w:p w:rsidR="00926996" w:rsidRPr="00926996" w:rsidRDefault="00926996" w:rsidP="00926996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lastRenderedPageBreak/>
        <w:t xml:space="preserve"> แผนย่อย</w:t>
      </w: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</w:t>
      </w: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: การปฏิรูปกระบวนการเรียนรู้ที่ตอบสนองที่ตอบสนองต่อการเปลี่ยนปลงในศตวรรษ</w:t>
      </w:r>
      <w:r w:rsidRPr="00926996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 xml:space="preserve">  </w:t>
      </w: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ที่ 21</w:t>
      </w:r>
    </w:p>
    <w:p w:rsidR="00926996" w:rsidRPr="00926996" w:rsidRDefault="00926996" w:rsidP="00926996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 แนวทางการพัฒนา</w:t>
      </w: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: </w:t>
      </w:r>
      <w:r w:rsidRPr="00926996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>3) ส่งเสริมสนับสนุนระบบการพัฒนาศักยภาพและสมรรถนะครูอย่างต่อเนื่อง ครอบคลุมทั้งเงินเดือน สายอาชีพและระบบสนับสนุนอื่น ๆ ปฏิรูประบบการผลิตครูอาชีวะ     ยุคใหม่  โดยผู้ที่มีใบประกอบวิชาชีพจะต้องเป็นผู้เชี่ยวชาญและมีประสบการณ์ในการปฏิบัติงานจริงในสถานประกอบการในสาขาที่ตนเองสอน มีความรู้ ทักษะ และสามารถสร้างสมรรถนะที่สอดคล้องกับกรอบมาตรฐานฝีมือแรงงานและมาตรฐานอาชีพให้แก่ผู้เรียน และมีอัตรากำลังเพียงพอต่อความต้องการของสถานศึกษาตามเกณฑ์มาตรฐานอัตรากำลังของสำนักงานคณะกรรมการการอาชีวศึกษา</w:t>
      </w:r>
    </w:p>
    <w:p w:rsidR="00926996" w:rsidRPr="00926996" w:rsidRDefault="00926996" w:rsidP="00926996">
      <w:pPr>
        <w:spacing w:after="0" w:line="276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</w:t>
      </w: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เป้าหมาย</w:t>
      </w: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: 1.</w:t>
      </w:r>
      <w:r w:rsidRPr="00926996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>คนไทยมีการศึกษาที่มีคุณภาพตามมาตรฐานสากลเพิ่มขึ้น มีทักษะที่จำเป็นของโลกศตวรรษที่ ๒๑ สามารถในการแก้ปัญหา ปรับตัว สื่อสาร และทำงานร่วมกับผู้อื่นได้อย่างมีประสิทธิผลเพิ่มขึ้น มีนิสัยใฝ่เรียนรู้อย่างต่อเนื่องตลอดชีวิต</w:t>
      </w:r>
    </w:p>
    <w:p w:rsidR="00926996" w:rsidRPr="00926996" w:rsidRDefault="00926996" w:rsidP="00926996">
      <w:pPr>
        <w:tabs>
          <w:tab w:val="left" w:pos="266"/>
          <w:tab w:val="left" w:pos="851"/>
          <w:tab w:val="left" w:pos="1134"/>
          <w:tab w:val="left" w:pos="1276"/>
        </w:tabs>
        <w:spacing w:after="0" w:line="240" w:lineRule="auto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</w:t>
      </w:r>
      <w:r w:rsidRPr="00926996">
        <w:rPr>
          <w:rFonts w:ascii="TH SarabunPSK" w:eastAsia="Calibri" w:hAnsi="TH SarabunPSK" w:cs="TH SarabunPSK"/>
          <w:color w:val="000000"/>
          <w:sz w:val="32"/>
          <w:szCs w:val="32"/>
        </w:rPr>
        <w:tab/>
      </w:r>
      <w:r w:rsidRPr="00926996">
        <w:rPr>
          <w:rFonts w:ascii="TH SarabunPSK" w:eastAsia="Calibri" w:hAnsi="TH SarabunPSK" w:cs="TH SarabunPSK"/>
          <w:color w:val="000000"/>
          <w:sz w:val="32"/>
          <w:szCs w:val="32"/>
        </w:rPr>
        <w:tab/>
      </w: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</w:t>
      </w: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ความสอดคล้องของโครงการกับเป้าหมายแผนย่อย</w:t>
      </w: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: </w:t>
      </w:r>
      <w:r w:rsidRPr="00926996">
        <w:rPr>
          <w:rFonts w:ascii="TH SarabunPSK" w:eastAsia="Angsana New" w:hAnsi="TH SarabunPSK" w:cs="TH SarabunPSK"/>
          <w:color w:val="000000"/>
          <w:position w:val="-1"/>
          <w:sz w:val="32"/>
          <w:szCs w:val="32"/>
          <w:cs/>
        </w:rPr>
        <w:t>เป็นการส่งเสริมสนับสนุนให้ผู้บริหารสถานศึกษา ครูและบุคลากรทางการศึกษามีทักษะการเรียนรู้ และทักษะที่จำเป็นของโลกศตวรรษที่ ๒๑ สามารถเข้าถึงการเรียนรู้อย่างต่อเนื่องตลอดชีวิตดีขึ้น</w:t>
      </w:r>
    </w:p>
    <w:p w:rsidR="00926996" w:rsidRPr="00926996" w:rsidRDefault="00926996" w:rsidP="00926996">
      <w:pPr>
        <w:spacing w:before="120"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           องค์ประกอบ  : ผู้สอน (ครู/อาจารย์)</w:t>
      </w:r>
    </w:p>
    <w:p w:rsidR="00926996" w:rsidRPr="00926996" w:rsidRDefault="00926996" w:rsidP="00926996">
      <w:pPr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           ปัจจัย  :  ทักษะครูผู้สอนยุคใหม่ที่ตอบสนองความต้องการของประเทศ</w:t>
      </w:r>
    </w:p>
    <w:p w:rsidR="00926996" w:rsidRPr="00926996" w:rsidRDefault="00926996" w:rsidP="00926996">
      <w:pPr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16"/>
          <w:szCs w:val="16"/>
        </w:rPr>
      </w:pPr>
    </w:p>
    <w:p w:rsidR="00926996" w:rsidRPr="00926996" w:rsidRDefault="00926996" w:rsidP="00926996">
      <w:pPr>
        <w:tabs>
          <w:tab w:val="left" w:pos="851"/>
          <w:tab w:val="left" w:pos="1418"/>
        </w:tabs>
        <w:spacing w:after="0" w:line="240" w:lineRule="auto"/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</w:rPr>
      </w:pP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FFFFF"/>
        </w:rPr>
        <w:t>1</w:t>
      </w: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FFFFF"/>
          <w:cs/>
        </w:rPr>
        <w:t>.3</w:t>
      </w:r>
      <w:r w:rsidRPr="00926996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 xml:space="preserve"> </w:t>
      </w: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 xml:space="preserve">แผนพัฒนาเศรษฐกิจและสังคมแห่งชาติ ฉบับที่ </w:t>
      </w: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</w:rPr>
        <w:t>13</w:t>
      </w:r>
    </w:p>
    <w:p w:rsidR="00926996" w:rsidRPr="00926996" w:rsidRDefault="00926996" w:rsidP="00926996">
      <w:pPr>
        <w:tabs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FFFFF"/>
        </w:rPr>
      </w:pPr>
      <w:r w:rsidRPr="00926996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9F9F9"/>
          <w:cs/>
        </w:rPr>
        <w:t xml:space="preserve">          </w:t>
      </w: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>ห</w:t>
      </w: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FFFFF"/>
          <w:cs/>
        </w:rPr>
        <w:t>มุดหมายไทยมีกำลังคนสมรรถนะสูง มุ่งเรียนรู้อย่างต่อเนื่อง ตอบโจทย์การพัฒนาแห่งอนาคต</w:t>
      </w:r>
    </w:p>
    <w:p w:rsidR="00926996" w:rsidRPr="00926996" w:rsidRDefault="00926996" w:rsidP="00926996">
      <w:pPr>
        <w:tabs>
          <w:tab w:val="left" w:pos="2552"/>
        </w:tabs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FFFFF"/>
          <w:cs/>
        </w:rPr>
        <w:t xml:space="preserve">          เ</w:t>
      </w:r>
      <w:r w:rsidRPr="00926996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>ป้าหมายหมุดหมาย คนไทยได้รับการพัฒนาอย่างเต็มศักยภาพในทุกช่วงวัย มีสมรรถนะที่จำเป็นสำหรับโลกยุคใหม่ มีคุณลักษณะตามบรรทัดฐานที่ดีของสังคม มีคุณธรรม จริยธรรม และมีภูมิคุ้มกันต่อการเปลี่ยนแปลงอย่างพลิกโฉมฉับพลันของโลก สามารถดำรงชีวิตร่วมกันในสังคมได้อย่างสงบสุข</w:t>
      </w:r>
    </w:p>
    <w:p w:rsidR="00926996" w:rsidRPr="00926996" w:rsidRDefault="00926996" w:rsidP="00926996">
      <w:pPr>
        <w:tabs>
          <w:tab w:val="left" w:pos="2552"/>
        </w:tabs>
        <w:spacing w:after="12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92699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เป้าหมายหลักของแผน </w:t>
      </w:r>
      <w:r w:rsidRPr="00926996">
        <w:rPr>
          <w:rFonts w:ascii="TH SarabunPSK" w:eastAsia="Times New Roman" w:hAnsi="TH SarabunPSK" w:cs="TH SarabunPSK"/>
          <w:color w:val="000000"/>
          <w:sz w:val="32"/>
          <w:szCs w:val="32"/>
        </w:rPr>
        <w:t>13</w:t>
      </w:r>
      <w:r w:rsidRPr="0092699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การพัฒนาคนสำหรับโลกยุคใหม่</w:t>
      </w:r>
    </w:p>
    <w:p w:rsidR="00926996" w:rsidRPr="00926996" w:rsidRDefault="00926996" w:rsidP="00926996">
      <w:pPr>
        <w:tabs>
          <w:tab w:val="left" w:pos="851"/>
          <w:tab w:val="left" w:pos="1418"/>
        </w:tabs>
        <w:spacing w:after="0" w:line="240" w:lineRule="auto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1.4  ความสอดคล้องของโครงการกับเป้าหมาย </w:t>
      </w: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SDGs</w:t>
      </w:r>
    </w:p>
    <w:p w:rsidR="00926996" w:rsidRPr="00926996" w:rsidRDefault="00926996" w:rsidP="00926996">
      <w:pPr>
        <w:tabs>
          <w:tab w:val="left" w:pos="851"/>
          <w:tab w:val="left" w:pos="1418"/>
        </w:tabs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          เป้าหมายหลัก </w:t>
      </w: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SDGs </w:t>
      </w: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: </w:t>
      </w: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เป้าหมายที่ 4 สร้างหลักประกันว่าทุกคนมีการศึกษาที่มีคุณภาพอย่างครอบคลุมและเท่า เทียม และสนับสนุนโอกาสในการเรียนรู้ตลอดชีวิต</w:t>
      </w:r>
    </w:p>
    <w:p w:rsidR="00926996" w:rsidRPr="00926996" w:rsidRDefault="00926996" w:rsidP="00926996">
      <w:pPr>
        <w:tabs>
          <w:tab w:val="left" w:pos="851"/>
          <w:tab w:val="left" w:pos="1418"/>
        </w:tabs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   </w:t>
      </w: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เป้าหมายย่อย </w:t>
      </w: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SDGs </w:t>
      </w: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:  </w:t>
      </w: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>สร้างหลักประกันคนไทยชายและหญิงทุกคนเข้าถึงการศึกษา อาชีวศึกษา อุดมศึกษา รวมถึงมหาวิทยาลัยที่มีคุณภาพ ในราคาที่สามารถจ่ายได้ ภายในปี 2573 (</w:t>
      </w:r>
      <w:r w:rsidRPr="00926996">
        <w:rPr>
          <w:rFonts w:ascii="TH SarabunPSK" w:eastAsia="Calibri" w:hAnsi="TH SarabunPSK" w:cs="TH SarabunPSK"/>
          <w:color w:val="000000"/>
          <w:sz w:val="32"/>
          <w:szCs w:val="32"/>
        </w:rPr>
        <w:t>SDG 0403</w:t>
      </w: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>)</w:t>
      </w:r>
    </w:p>
    <w:p w:rsidR="00926996" w:rsidRDefault="00926996" w:rsidP="00926996">
      <w:pPr>
        <w:tabs>
          <w:tab w:val="left" w:pos="2552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16"/>
          <w:szCs w:val="16"/>
        </w:rPr>
      </w:pPr>
    </w:p>
    <w:p w:rsidR="00392319" w:rsidRDefault="00392319" w:rsidP="00926996">
      <w:pPr>
        <w:tabs>
          <w:tab w:val="left" w:pos="2552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16"/>
          <w:szCs w:val="16"/>
        </w:rPr>
      </w:pPr>
    </w:p>
    <w:p w:rsidR="00392319" w:rsidRDefault="00392319" w:rsidP="00926996">
      <w:pPr>
        <w:tabs>
          <w:tab w:val="left" w:pos="2552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16"/>
          <w:szCs w:val="16"/>
        </w:rPr>
      </w:pPr>
    </w:p>
    <w:p w:rsidR="00392319" w:rsidRDefault="00392319" w:rsidP="00926996">
      <w:pPr>
        <w:tabs>
          <w:tab w:val="left" w:pos="2552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16"/>
          <w:szCs w:val="16"/>
        </w:rPr>
      </w:pPr>
    </w:p>
    <w:p w:rsidR="00392319" w:rsidRPr="00926996" w:rsidRDefault="00392319" w:rsidP="00926996">
      <w:pPr>
        <w:tabs>
          <w:tab w:val="left" w:pos="2552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16"/>
          <w:szCs w:val="16"/>
        </w:rPr>
      </w:pPr>
    </w:p>
    <w:p w:rsidR="00926996" w:rsidRPr="00926996" w:rsidRDefault="00926996" w:rsidP="00926996">
      <w:pPr>
        <w:tabs>
          <w:tab w:val="left" w:pos="284"/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lastRenderedPageBreak/>
        <w:t>1.</w:t>
      </w: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5</w:t>
      </w: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  แผนระดับที่ </w:t>
      </w:r>
      <w:r w:rsidR="009E683C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>3</w:t>
      </w: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 (ระบุชื่อ) ตามมติ ครม. วันที่ 4 ธันวาคม 2560</w:t>
      </w:r>
    </w:p>
    <w:p w:rsidR="00926996" w:rsidRPr="00926996" w:rsidRDefault="00926996" w:rsidP="00926996">
      <w:pPr>
        <w:spacing w:after="0" w:line="276" w:lineRule="auto"/>
        <w:ind w:firstLine="720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>1.แผนปฏิบัติราชการประจำปีงบประมาณ พ.ศ.2567  (งบประมาณรายจ่ายประจำปีงบประมาณ พ.ศ.2567ไปพลางก่อน ) ) ของสำนักงานคณะกรรมการการศึกษาขั้นพื้นฐาน</w:t>
      </w:r>
    </w:p>
    <w:p w:rsidR="00926996" w:rsidRPr="00926996" w:rsidRDefault="00926996" w:rsidP="00926996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   2.แผนปฏิบัติราชการระยะ 5 ปี ( พ.ศ.2566 – 2570) ของสำนักงานคณะกรรมการการศึกษาขั้นพื้นฐาน</w:t>
      </w:r>
    </w:p>
    <w:p w:rsidR="00926996" w:rsidRPr="00926996" w:rsidRDefault="00926996" w:rsidP="00926996">
      <w:pPr>
        <w:tabs>
          <w:tab w:val="left" w:pos="993"/>
        </w:tabs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1</w:t>
      </w: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.</w:t>
      </w: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6 </w:t>
      </w: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ความสอดคล้องกับนโยบายรัฐบาลหลัก</w:t>
      </w: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:  การพัฒนาคุณภาพของครูทั่วประเทศ</w:t>
      </w:r>
    </w:p>
    <w:p w:rsidR="00926996" w:rsidRPr="00926996" w:rsidRDefault="00926996" w:rsidP="00926996">
      <w:pPr>
        <w:spacing w:after="0" w:line="240" w:lineRule="auto"/>
        <w:rPr>
          <w:rFonts w:ascii="TH SarabunPSK" w:eastAsia="Calibri" w:hAnsi="TH SarabunPSK" w:cs="TH SarabunPSK"/>
          <w:b/>
          <w:bCs/>
          <w:color w:val="000000"/>
          <w:sz w:val="16"/>
          <w:szCs w:val="16"/>
        </w:rPr>
      </w:pPr>
    </w:p>
    <w:p w:rsidR="00926996" w:rsidRPr="00926996" w:rsidRDefault="00926996" w:rsidP="00926996">
      <w:pPr>
        <w:shd w:val="clear" w:color="auto" w:fill="B6DDE8"/>
        <w:spacing w:after="0" w:line="240" w:lineRule="auto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ส่วนที่ 2 รายละเอียดโครงการ </w:t>
      </w:r>
    </w:p>
    <w:p w:rsidR="00926996" w:rsidRPr="00926996" w:rsidRDefault="00926996" w:rsidP="00926996">
      <w:pPr>
        <w:spacing w:after="0" w:line="240" w:lineRule="auto"/>
        <w:rPr>
          <w:rFonts w:ascii="TH SarabunPSK" w:eastAsia="Calibri" w:hAnsi="TH SarabunPSK" w:cs="TH SarabunPSK"/>
          <w:color w:val="000000"/>
          <w:sz w:val="16"/>
          <w:szCs w:val="16"/>
        </w:rPr>
      </w:pPr>
    </w:p>
    <w:p w:rsidR="00926996" w:rsidRPr="00926996" w:rsidRDefault="00926996" w:rsidP="00926996">
      <w:pPr>
        <w:spacing w:after="0" w:line="240" w:lineRule="auto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1</w:t>
      </w: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.  หลักการและเหตุผล</w:t>
      </w:r>
    </w:p>
    <w:p w:rsidR="00392319" w:rsidRDefault="00926996" w:rsidP="00392319">
      <w:pPr>
        <w:spacing w:after="0" w:line="240" w:lineRule="auto"/>
        <w:ind w:firstLine="144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สำนักงานเขตพื้นที่การศึกษาอยู่ภายใต้การกำกับดูแลของสำนักงานคณะกรรมการการศึกษาขั้นพื้นฐาน ตามกฎหมายว่าด้วยระเบียบบริหารราชการกระทรวงศึกษาธิการ พ.ศ.2546 ได้กำหนดให้มีอำนาจหน้าที่ในการจัดทำนโยบาย แผนพัฒนาและมาตรฐานการศึกษาของเขตพื้นที่การศึกษาให้สอดคล้องกับนโยบายและมาตรฐานการศึกษาชาติ แผนพัฒนาการศึกษาขั้นพื้นฐานและความต้องการของท้องถิ่นรวมทั้งการบริหารจัดการศึกษาให้มีคุณภาพและประสิทธิภาพ โดยเฉพาะอย่างยิ่งในเรื่องการเสริมสร้างและพัฒนาสมรรถนะขีดความสามารถของผู้บริหารสถานศึกษาถือเป็นหัวใจหลักที่สำคัญในการขับเคลื่อนนโยบายและยกระดับคุณภาพการศึกษาในสถานศึกษา ผู้บริหารสถานศึกษาเป็นผู้มีบทบาทสำคัญในการพัฒนาทรัพยากรมนุษย์อันเป็นรากฐานสำคัญของการปฏิรูปการศึกษา ให้เป็นคนดี คนเก่ง มีคุณภาพ เป็นผู้มีความรู้ ความสามารถ มีความคิดริเริ่มสร้างสรรค์ มีทักษะที่เข้าถึงการใช้เทคโนโลยีและนวัตกรรมที่ทันสมัย เพื่อมุ่งสู่การจัดการศึกษาในยุคปัจจุบัน โดยผ่านกระบวน </w:t>
      </w:r>
      <w:r w:rsidRPr="00926996">
        <w:rPr>
          <w:rFonts w:ascii="TH SarabunPSK" w:eastAsia="Calibri" w:hAnsi="TH SarabunPSK" w:cs="TH SarabunPSK"/>
          <w:color w:val="000000"/>
          <w:sz w:val="32"/>
          <w:szCs w:val="32"/>
        </w:rPr>
        <w:t xml:space="preserve">KM </w:t>
      </w: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( </w:t>
      </w:r>
      <w:r w:rsidRPr="00926996">
        <w:rPr>
          <w:rFonts w:ascii="TH SarabunPSK" w:eastAsia="Calibri" w:hAnsi="TH SarabunPSK" w:cs="TH SarabunPSK"/>
          <w:color w:val="000000"/>
          <w:sz w:val="32"/>
          <w:szCs w:val="32"/>
        </w:rPr>
        <w:t xml:space="preserve">Knowledge Management </w:t>
      </w: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) และการเรียนรู้ </w:t>
      </w:r>
      <w:r w:rsidRPr="00926996">
        <w:rPr>
          <w:rFonts w:ascii="TH SarabunPSK" w:eastAsia="Calibri" w:hAnsi="TH SarabunPSK" w:cs="TH SarabunPSK"/>
          <w:color w:val="000000"/>
          <w:sz w:val="32"/>
          <w:szCs w:val="32"/>
        </w:rPr>
        <w:t xml:space="preserve">PLC </w:t>
      </w: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>(ชุมชนแห่งการเรียนรู้ทางวิชาชีพ) เพื่อยกระดับคุณภาพการศึกษาของสถานศึกษาในสังกัดสำนักงานเขตพื้นที่การศึกษาประถมศึกษามหาสารคาม เขต 3 ให้มีประสิทธิภาพสูงขึ้น</w:t>
      </w: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</w:p>
    <w:p w:rsidR="00926996" w:rsidRPr="00926996" w:rsidRDefault="00926996" w:rsidP="00392319">
      <w:pPr>
        <w:spacing w:after="0" w:line="240" w:lineRule="auto"/>
        <w:ind w:firstLine="144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26996">
        <w:rPr>
          <w:rFonts w:ascii="TH SarabunPSK" w:eastAsia="Angsana New" w:hAnsi="TH SarabunPSK" w:cs="TH SarabunPSK"/>
          <w:color w:val="000000"/>
          <w:position w:val="-1"/>
          <w:sz w:val="32"/>
          <w:szCs w:val="32"/>
          <w:cs/>
        </w:rPr>
        <w:t xml:space="preserve">ผู้บริหารสถานศึกษา ครูและบุคลากรทางการศึกษา </w:t>
      </w: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>มีบทบาทสำคัญมากที่สุดในการบริหารสถานศึกษา เพราะผู้บริหารสถานศึกษาเป็นผู้กำหนดนโยบาย วางแผน และเป้าหมายตลอดจนวิธีการดำเนินงานอย่างมีทิศทางเพื่อให้  การบริหารงานบรรลุผลและสอดคล้องกับวัตถุประสงค์สู่การปฏิบัติ รวมทั้งการติดตามผลการปฏิบัติงาน ปรับปรุงคุณภาพ และสร้างวัฒนธรรมองค์กร ให้มีแนวคิดไปในทิศทางเดียวกันซึ่งแนวทางการพัฒนาผู้บริหารสถานศึกษามืออาชีพนั้น จะต้องมีการพัฒนาตนเองให้มีคุณลักษณะหรือคุณสมบัติที่สำคัญคือ เป็นผู้บริหารที่มีทักษะในการบริหารโดยใช้หลักคุณธรรมจริยธรรม มีวิสัยทัศน์และทันต่อการเปลี่ยนแปลง เป็นผู้นำทางวิชาการที่ทันสมัย สามารถพัฒนาตนเองอย่างต่อเนื่อง มีภาวะผู้นำในการบริหารสถานศึกษา สร้างมนุษยสัมพันธ์และความเป็นประชาธิปไตยในองค์กร เพื่อนำไปสู่ความเปลี่ยนแปลงของการบริหารสถานศึกษาที่ดีขึ้น  ดังนั้นเพื่อให้ผู้บริหารสถานศึกษา ครูและบุคลากรทางการศึกษา สังกัดสำนักงานเขตพื้นที่การศึกษาประถมศึกษามหาสารคาม เขต 3 ที่ได้รับการแต่งตั้งให้เข้าสู่ตำแหน่งใหม่มีความรู้ความสามารถ มีศักยภาพ มี</w:t>
      </w:r>
      <w:r w:rsidR="00392319" w:rsidRPr="00926996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สมรรถนะ</w:t>
      </w: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มีขีดความสามารถ สามารถ</w:t>
      </w: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lastRenderedPageBreak/>
        <w:t>บริหารจัดการสถานศึกษาได้ดีในระดับหนึ่งและพร้อมที่จะปรับเปลี่ยนได้ในอนาคต กลุ่มพัฒนาครูและบุคคลากรทางการศึกษา  จึงจัดทำโครงการอบรมเชิงปฏิบัติการพัฒนาศักยภาพผู้บริหารสถานศึกษา ที</w:t>
      </w:r>
      <w:r w:rsid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>่ได้รับการบรรจุและแต่งตั้งใหม่</w:t>
      </w: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>ขึ้น</w:t>
      </w:r>
    </w:p>
    <w:p w:rsidR="00926996" w:rsidRPr="00926996" w:rsidRDefault="00926996" w:rsidP="00926996">
      <w:pPr>
        <w:spacing w:before="120" w:after="0" w:line="240" w:lineRule="auto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2. วัตถุประสงค์</w:t>
      </w:r>
    </w:p>
    <w:p w:rsidR="00926996" w:rsidRDefault="00926996" w:rsidP="00926996">
      <w:pPr>
        <w:spacing w:after="0" w:line="240" w:lineRule="auto"/>
        <w:ind w:firstLine="720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เพื่อพัฒนาครูและบุคลากรทางการศึกษาที่ได้รับการบรรจุและแต่งตั้งใหม่ ให้เป็นบุคคลแห่งการเรียนรู้ ทันต่อการเปลี่ยนแปลงในศตวรรษที่ ๒๑ มีความรู้สมรรถนะ ด้านวิชาการ  ด้านทักษะการจัดการเรียนรู้ การใช้เทคโนโลยี นวัตกรรมต่าง ๆ มี “ภาวะผู้นำการเปลี่ยนแปลง” มุ่งการยกระดับครูสู่วิชาชีพชั้นสูง มีจรรยาบรรณและมาตรฐานวิชาชีพ </w:t>
      </w:r>
    </w:p>
    <w:p w:rsidR="00392319" w:rsidRPr="00926996" w:rsidRDefault="00392319" w:rsidP="00926996">
      <w:pPr>
        <w:spacing w:after="0" w:line="240" w:lineRule="auto"/>
        <w:ind w:firstLine="720"/>
        <w:rPr>
          <w:rFonts w:ascii="TH SarabunPSK" w:eastAsia="Calibri" w:hAnsi="TH SarabunPSK" w:cs="TH SarabunPSK"/>
          <w:color w:val="000000"/>
          <w:sz w:val="16"/>
          <w:szCs w:val="16"/>
        </w:rPr>
      </w:pPr>
    </w:p>
    <w:p w:rsidR="00926996" w:rsidRPr="00926996" w:rsidRDefault="00926996" w:rsidP="00926996">
      <w:pPr>
        <w:tabs>
          <w:tab w:val="left" w:pos="1134"/>
          <w:tab w:val="left" w:pos="9000"/>
        </w:tabs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3.</w:t>
      </w:r>
      <w:r w:rsidR="00392319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เป้าหมายเป้าหมายเชิงผลผลิต (</w:t>
      </w: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Output</w:t>
      </w: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) </w:t>
      </w:r>
    </w:p>
    <w:p w:rsidR="00926996" w:rsidRPr="00926996" w:rsidRDefault="00926996" w:rsidP="00926996">
      <w:pPr>
        <w:numPr>
          <w:ilvl w:val="0"/>
          <w:numId w:val="43"/>
        </w:numPr>
        <w:tabs>
          <w:tab w:val="left" w:pos="1134"/>
          <w:tab w:val="left" w:pos="7371"/>
          <w:tab w:val="left" w:pos="9000"/>
        </w:tabs>
        <w:spacing w:after="0" w:line="240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>พัฒนาผู้อำนวยการสถานศึกษาที่ได้รับการบรรจุแต่งตั้งใหม่</w:t>
      </w:r>
      <w:r w:rsid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</w:t>
      </w: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>จำนวน    25  คน</w:t>
      </w:r>
    </w:p>
    <w:p w:rsidR="00926996" w:rsidRPr="00926996" w:rsidRDefault="00926996" w:rsidP="00926996">
      <w:pPr>
        <w:numPr>
          <w:ilvl w:val="0"/>
          <w:numId w:val="43"/>
        </w:numPr>
        <w:tabs>
          <w:tab w:val="left" w:pos="1134"/>
          <w:tab w:val="left" w:pos="3969"/>
          <w:tab w:val="left" w:pos="9000"/>
        </w:tabs>
        <w:spacing w:after="0" w:line="240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พัฒนาครูผู้ช่วย  ที่ได้รับการบรรจุแต่งตั้งใหม่  </w:t>
      </w:r>
      <w:r w:rsid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         </w:t>
      </w: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จำนวน  122  คน</w:t>
      </w:r>
    </w:p>
    <w:p w:rsidR="00392319" w:rsidRDefault="00392319" w:rsidP="00926996">
      <w:pPr>
        <w:tabs>
          <w:tab w:val="left" w:pos="1134"/>
          <w:tab w:val="left" w:pos="7371"/>
          <w:tab w:val="left" w:pos="9000"/>
        </w:tabs>
        <w:spacing w:after="0" w:line="240" w:lineRule="auto"/>
        <w:ind w:left="1350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 xml:space="preserve">                </w:t>
      </w:r>
      <w:r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รวมเป็น                                           </w:t>
      </w:r>
      <w:r w:rsidR="00926996"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>จำนวน  147  คน</w:t>
      </w:r>
    </w:p>
    <w:p w:rsidR="00926996" w:rsidRPr="00926996" w:rsidRDefault="00926996" w:rsidP="00926996">
      <w:pPr>
        <w:tabs>
          <w:tab w:val="left" w:pos="1134"/>
          <w:tab w:val="left" w:pos="7371"/>
          <w:tab w:val="left" w:pos="9000"/>
        </w:tabs>
        <w:spacing w:after="0" w:line="240" w:lineRule="auto"/>
        <w:ind w:left="1350"/>
        <w:contextualSpacing/>
        <w:rPr>
          <w:rFonts w:ascii="TH SarabunPSK" w:eastAsia="Calibri" w:hAnsi="TH SarabunPSK" w:cs="TH SarabunPSK"/>
          <w:b/>
          <w:bCs/>
          <w:color w:val="000000"/>
          <w:sz w:val="16"/>
          <w:szCs w:val="16"/>
        </w:rPr>
      </w:pPr>
      <w:r w:rsidRPr="00926996">
        <w:rPr>
          <w:rFonts w:ascii="TH SarabunPSK" w:eastAsia="Calibri" w:hAnsi="TH SarabunPSK" w:cs="TH SarabunPSK"/>
          <w:b/>
          <w:bCs/>
          <w:color w:val="000000"/>
          <w:sz w:val="16"/>
          <w:szCs w:val="16"/>
          <w:cs/>
        </w:rPr>
        <w:t xml:space="preserve">  </w:t>
      </w:r>
    </w:p>
    <w:p w:rsidR="00926996" w:rsidRPr="00926996" w:rsidRDefault="00926996" w:rsidP="00926996">
      <w:pPr>
        <w:tabs>
          <w:tab w:val="left" w:pos="1134"/>
          <w:tab w:val="left" w:pos="9000"/>
        </w:tabs>
        <w:spacing w:after="0" w:line="240" w:lineRule="auto"/>
        <w:rPr>
          <w:rFonts w:ascii="TH SarabunPSK" w:eastAsia="Calibri" w:hAnsi="TH SarabunPSK" w:cs="TH SarabunPSK"/>
          <w:b/>
          <w:bCs/>
          <w:color w:val="000000"/>
          <w:sz w:val="32"/>
          <w:szCs w:val="32"/>
          <w:u w:val="dotted"/>
        </w:rPr>
      </w:pP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4.</w:t>
      </w:r>
      <w:r w:rsidR="00392319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เป้าหมายเชิงผลลัพธ์ (</w:t>
      </w: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Outcome</w:t>
      </w: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)</w:t>
      </w:r>
    </w:p>
    <w:p w:rsidR="00926996" w:rsidRPr="00926996" w:rsidRDefault="00926996" w:rsidP="00926996">
      <w:pPr>
        <w:tabs>
          <w:tab w:val="left" w:pos="9000"/>
        </w:tabs>
        <w:spacing w:after="0" w:line="240" w:lineRule="auto"/>
        <w:ind w:firstLine="99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>ครูและบุคลากรทางการศึกษา ที่ผ่านการอบรมได้รับการพัฒนาเป็นบุคคลแห่งการเรียนรู้ ทันต่อการเปลี่ยนแปลงในศตวรรษที่ ๒๑ มีความรู้สมรรถนะ ด้านวิชาการ  ด้านทักษะการจัดการเรียนรู้  การใช้เทคโนโลยี นวัตกรรมต่าง ๆ มี “ภาวะผู้นำการเปลี่ยนแปลง” มุ่งการยกระดับครูสู่วิชาชีพชั้นสูง  มีจรรยาบรรณและมาตรฐานวิชาชีพ</w:t>
      </w:r>
    </w:p>
    <w:p w:rsidR="00926996" w:rsidRPr="00926996" w:rsidRDefault="00926996" w:rsidP="00926996">
      <w:pPr>
        <w:spacing w:before="240" w:after="0" w:line="240" w:lineRule="auto"/>
        <w:rPr>
          <w:rFonts w:ascii="TH SarabunPSK" w:eastAsia="Calibri" w:hAnsi="TH SarabunPSK" w:cs="TH SarabunPSK"/>
          <w:b/>
          <w:bCs/>
          <w:color w:val="000000"/>
          <w:sz w:val="32"/>
          <w:szCs w:val="32"/>
          <w:u w:val="dotted"/>
        </w:rPr>
      </w:pP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5</w:t>
      </w: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.  ผลที่คาดว่าจะเกิด</w:t>
      </w:r>
    </w:p>
    <w:p w:rsidR="00926996" w:rsidRPr="00926996" w:rsidRDefault="00926996" w:rsidP="00926996">
      <w:pPr>
        <w:tabs>
          <w:tab w:val="left" w:pos="9000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ครูและบุคลากรทางการศึกษาที่ได้รับการบรรจุและแต่งตั้งใหม่ ได้รับการพัฒนาให้เป็นบุคคลแห่งการเรียนรู้ ทันต่อการเปลี่ยนแปลงในศตวรรษที่ ๒๑ มีความรู้สมรรถนะ ด้านวิชาการ  ด้านทักษะการจัดการเรียนรู้          การใช้เทคโนโลยี นวัตกรรมต่าง ๆ มุ่งการยกระดับครูสู่วิชาชีพชั้นสูงมีจรรยาบรรณและมาตรฐานวิชาชีพ </w:t>
      </w:r>
    </w:p>
    <w:p w:rsidR="00926996" w:rsidRPr="00926996" w:rsidRDefault="00926996" w:rsidP="00926996">
      <w:pPr>
        <w:spacing w:before="240" w:after="0" w:line="240" w:lineRule="auto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6</w:t>
      </w:r>
      <w:r w:rsidR="00392319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. </w:t>
      </w: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ดัชนีชี้วัดความสำเร็จ</w:t>
      </w:r>
    </w:p>
    <w:p w:rsidR="00926996" w:rsidRPr="00926996" w:rsidRDefault="00926996" w:rsidP="00926996">
      <w:pPr>
        <w:spacing w:after="0" w:line="240" w:lineRule="auto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ab/>
        <w:t>6.1 ตัวชี้วัดเชิงปริมาณ</w:t>
      </w:r>
    </w:p>
    <w:p w:rsidR="00926996" w:rsidRDefault="00926996" w:rsidP="00926996">
      <w:pPr>
        <w:spacing w:after="0" w:line="240" w:lineRule="auto"/>
        <w:ind w:firstLine="1134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>ร้อยละ ๑๐๐ ของครูและบุคลากรทางการศึกษา ที่ผ่านการอบรมเป็นบุคคลแห่งการเรียนรู้ทันต่อการเปลี่ยนแปลงในศตวรรษที่ ๒๑ มีความรู้สมรรถนะ ด้านวิชาการ ด้านทักษะการจัดการเรียนรู้การใช้เทคโนโลยี นวัตกรรม ต่าง ๆ  มี “ภาวะผู้นำการเปลี่ยนแปลง” มุ่งการยกระดับครูสู่วิชาชีพชั้นสูงมีจรรยาบรรณและมาตรฐานวิชาชีพ</w:t>
      </w:r>
    </w:p>
    <w:p w:rsidR="00392319" w:rsidRDefault="00392319" w:rsidP="00926996">
      <w:pPr>
        <w:spacing w:after="0" w:line="240" w:lineRule="auto"/>
        <w:ind w:firstLine="1134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392319" w:rsidRPr="00926996" w:rsidRDefault="00392319" w:rsidP="00926996">
      <w:pPr>
        <w:spacing w:after="0" w:line="240" w:lineRule="auto"/>
        <w:ind w:firstLine="1134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926996" w:rsidRPr="00926996" w:rsidRDefault="00926996" w:rsidP="00926996">
      <w:pPr>
        <w:spacing w:before="240" w:after="0" w:line="240" w:lineRule="auto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lastRenderedPageBreak/>
        <w:t xml:space="preserve">          6.2 ตัวชี้วัดเชิงคุณภาพ</w:t>
      </w:r>
    </w:p>
    <w:p w:rsidR="00926996" w:rsidRPr="00926996" w:rsidRDefault="00926996" w:rsidP="00926996">
      <w:pPr>
        <w:tabs>
          <w:tab w:val="left" w:pos="9000"/>
        </w:tabs>
        <w:spacing w:after="0" w:line="240" w:lineRule="auto"/>
        <w:ind w:firstLine="99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ผู้อำนวยการสถานศึกษา จำนวน 25 คน และครูผู้ช่วย จำนวน 122 คน ได้รับการพัฒนาเป็นบุคคลแห่งการเรียนรู้ ทันต่อการเปลี่ยนแปลงในศตวรรษที่ ๒๑ มีความรู้สมรรถนะ ด้านวิชาการ  ด้านทักษะการจัดการเรียนรู้  การใช้เทคโนโลยี  นวัตกรรมต่าง ๆ  มุ่งการยกระดับครูสู่วิชาชีพชั้นสูง  มีจรรยาบรรณและมาตรฐานวิชาชีพ</w:t>
      </w:r>
    </w:p>
    <w:p w:rsidR="00926996" w:rsidRPr="00926996" w:rsidRDefault="00926996" w:rsidP="00926996">
      <w:pPr>
        <w:tabs>
          <w:tab w:val="left" w:pos="9000"/>
        </w:tabs>
        <w:spacing w:before="240" w:after="0" w:line="240" w:lineRule="auto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7.</w:t>
      </w:r>
      <w:r w:rsidR="00392319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กลุ่มเป้าหมาย/ผู้ที่ได้รับประโยชน์  </w:t>
      </w:r>
    </w:p>
    <w:p w:rsidR="00926996" w:rsidRPr="00926996" w:rsidRDefault="00926996" w:rsidP="00926996">
      <w:pPr>
        <w:tabs>
          <w:tab w:val="left" w:pos="9000"/>
        </w:tabs>
        <w:spacing w:after="0" w:line="240" w:lineRule="auto"/>
        <w:ind w:left="360"/>
        <w:contextualSpacing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>ครูและบุคลากรทางการศึกษาในสังกัดสำนักงานเขตพื้นที่การศึกษาประถมศึกษามหาสารคาม เขต 3</w:t>
      </w:r>
    </w:p>
    <w:p w:rsidR="00926996" w:rsidRPr="00926996" w:rsidRDefault="00926996" w:rsidP="00926996">
      <w:pPr>
        <w:spacing w:before="240" w:after="0" w:line="240" w:lineRule="auto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8. วันเริ่มต้นและสิ้นสุดโครงการ</w:t>
      </w:r>
    </w:p>
    <w:p w:rsidR="00926996" w:rsidRPr="00926996" w:rsidRDefault="00926996" w:rsidP="00926996">
      <w:pPr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เดือนตุลาคม 2566 – มีนาคม  2567</w:t>
      </w:r>
    </w:p>
    <w:p w:rsidR="00926996" w:rsidRPr="00926996" w:rsidRDefault="00926996" w:rsidP="00926996">
      <w:pPr>
        <w:spacing w:after="0" w:line="240" w:lineRule="auto"/>
        <w:rPr>
          <w:rFonts w:ascii="TH SarabunPSK" w:eastAsia="Calibri" w:hAnsi="TH SarabunPSK" w:cs="TH SarabunPSK"/>
          <w:color w:val="000000"/>
          <w:sz w:val="16"/>
          <w:szCs w:val="16"/>
        </w:rPr>
      </w:pPr>
    </w:p>
    <w:p w:rsidR="00926996" w:rsidRPr="00926996" w:rsidRDefault="00926996" w:rsidP="00926996">
      <w:pPr>
        <w:spacing w:after="0" w:line="240" w:lineRule="auto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9. </w:t>
      </w:r>
      <w:r w:rsidRPr="00926996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>แผนปฏิบัติงานและแผนใช้จ่ายงบประมาณ</w:t>
      </w:r>
    </w:p>
    <w:p w:rsidR="00926996" w:rsidRPr="00926996" w:rsidRDefault="00926996" w:rsidP="00926996">
      <w:pPr>
        <w:spacing w:after="0" w:line="240" w:lineRule="auto"/>
        <w:ind w:firstLine="720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>วงเงินงบประมาณทั้งหมด</w:t>
      </w:r>
      <w:r w:rsidRPr="00926996">
        <w:rPr>
          <w:rFonts w:ascii="TH SarabunPSK" w:eastAsia="Calibri" w:hAnsi="TH SarabunPSK" w:cs="TH SarabunPSK"/>
          <w:color w:val="000000"/>
          <w:sz w:val="32"/>
          <w:szCs w:val="32"/>
          <w:u w:val="dotted"/>
          <w:cs/>
        </w:rPr>
        <w:t xml:space="preserve">   </w:t>
      </w: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  <w:u w:val="dotted"/>
          <w:cs/>
        </w:rPr>
        <w:t>52</w:t>
      </w: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  <w:u w:val="dotted"/>
        </w:rPr>
        <w:t>,</w:t>
      </w: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  <w:u w:val="dotted"/>
          <w:cs/>
        </w:rPr>
        <w:t>0</w:t>
      </w: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  <w:u w:val="dotted"/>
        </w:rPr>
        <w:t>00</w:t>
      </w:r>
      <w:r w:rsidRPr="00926996">
        <w:rPr>
          <w:rFonts w:ascii="TH SarabunPSK" w:eastAsia="Calibri" w:hAnsi="TH SarabunPSK" w:cs="TH SarabunPSK"/>
          <w:color w:val="000000"/>
          <w:sz w:val="32"/>
          <w:szCs w:val="32"/>
          <w:u w:val="dotted"/>
          <w:cs/>
        </w:rPr>
        <w:t xml:space="preserve">   บาท  จาก สพป.มหาสารคาม เขต 3   </w:t>
      </w: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 </w:t>
      </w:r>
    </w:p>
    <w:p w:rsidR="00926996" w:rsidRPr="00926996" w:rsidRDefault="00926996" w:rsidP="00926996">
      <w:pPr>
        <w:spacing w:after="0" w:line="240" w:lineRule="auto"/>
        <w:rPr>
          <w:rFonts w:ascii="TH SarabunPSK" w:eastAsia="Calibri" w:hAnsi="TH SarabunPSK" w:cs="TH SarabunPSK"/>
          <w:b/>
          <w:bCs/>
          <w:color w:val="000000"/>
          <w:sz w:val="16"/>
          <w:szCs w:val="16"/>
          <w:cs/>
        </w:rPr>
      </w:pP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 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9"/>
        <w:gridCol w:w="4316"/>
        <w:gridCol w:w="1284"/>
        <w:gridCol w:w="1269"/>
        <w:gridCol w:w="1162"/>
        <w:gridCol w:w="964"/>
      </w:tblGrid>
      <w:tr w:rsidR="00926996" w:rsidRPr="00926996" w:rsidTr="00926996">
        <w:trPr>
          <w:tblHeader/>
        </w:trPr>
        <w:tc>
          <w:tcPr>
            <w:tcW w:w="469" w:type="dxa"/>
            <w:vMerge w:val="restar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2699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4316" w:type="dxa"/>
            <w:vMerge w:val="restar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2699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 และรายการใช้จ่ายงบประมาณ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2699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2699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(บาท)</w:t>
            </w:r>
          </w:p>
        </w:tc>
        <w:tc>
          <w:tcPr>
            <w:tcW w:w="3395" w:type="dxa"/>
            <w:gridSpan w:val="3"/>
            <w:tcBorders>
              <w:top w:val="single" w:sz="4" w:space="0" w:color="auto"/>
            </w:tcBorders>
            <w:shd w:val="clear" w:color="auto" w:fill="D9D9D9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2699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จำแนกการใช้งบประมาณ (บาท)</w:t>
            </w:r>
          </w:p>
        </w:tc>
      </w:tr>
      <w:tr w:rsidR="00926996" w:rsidRPr="00926996" w:rsidTr="00926996">
        <w:trPr>
          <w:tblHeader/>
        </w:trPr>
        <w:tc>
          <w:tcPr>
            <w:tcW w:w="469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926996" w:rsidRPr="00926996" w:rsidRDefault="00926996" w:rsidP="00926996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316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926996" w:rsidRPr="00926996" w:rsidRDefault="00926996" w:rsidP="00926996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84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926996" w:rsidRPr="00926996" w:rsidRDefault="00926996" w:rsidP="00926996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D9D9D9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2699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D9D9D9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pacing w:val="-4"/>
                <w:sz w:val="32"/>
                <w:szCs w:val="32"/>
                <w:cs/>
              </w:rPr>
            </w:pPr>
            <w:r w:rsidRPr="00926996">
              <w:rPr>
                <w:rFonts w:ascii="TH SarabunPSK" w:eastAsia="Calibri" w:hAnsi="TH SarabunPSK" w:cs="TH SarabunPSK"/>
                <w:b/>
                <w:bCs/>
                <w:color w:val="000000"/>
                <w:spacing w:val="-4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D9D9D9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2699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</w:tr>
      <w:tr w:rsidR="00926996" w:rsidRPr="00926996" w:rsidTr="00392319">
        <w:trPr>
          <w:trHeight w:val="794"/>
        </w:trPr>
        <w:tc>
          <w:tcPr>
            <w:tcW w:w="46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2699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1</w:t>
            </w:r>
          </w:p>
        </w:tc>
        <w:tc>
          <w:tcPr>
            <w:tcW w:w="4316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</w:tcPr>
          <w:p w:rsidR="00926996" w:rsidRPr="00926996" w:rsidRDefault="00926996" w:rsidP="00926996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2699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กิจกรรมที่ 1 อบรมพัฒนาศักยภาพผู้บริหารสถานศึกษา ที่ได้รับการบรรจุและแต่งตั้งใหม่ (ตำแหน่งผู้อำนวยการสถานศึกษา)(25+40=</w:t>
            </w:r>
            <w:r w:rsidRPr="0092699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65</w:t>
            </w:r>
            <w:r w:rsidRPr="0092699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คน)</w:t>
            </w:r>
          </w:p>
        </w:tc>
        <w:tc>
          <w:tcPr>
            <w:tcW w:w="1284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</w:tcPr>
          <w:p w:rsidR="00926996" w:rsidRPr="00926996" w:rsidRDefault="00926996" w:rsidP="00926996">
            <w:pPr>
              <w:spacing w:after="0" w:line="240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  <w:p w:rsidR="00926996" w:rsidRPr="00926996" w:rsidRDefault="00926996" w:rsidP="00926996">
            <w:pPr>
              <w:spacing w:after="0" w:line="240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  <w:p w:rsidR="00926996" w:rsidRPr="00926996" w:rsidRDefault="00926996" w:rsidP="00926996">
            <w:pPr>
              <w:spacing w:after="0" w:line="240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  <w:p w:rsidR="00926996" w:rsidRPr="00926996" w:rsidRDefault="00926996" w:rsidP="00926996">
            <w:pPr>
              <w:spacing w:after="0" w:line="240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</w:tr>
      <w:tr w:rsidR="00926996" w:rsidRPr="00926996" w:rsidTr="00392319">
        <w:trPr>
          <w:trHeight w:val="679"/>
        </w:trPr>
        <w:tc>
          <w:tcPr>
            <w:tcW w:w="469" w:type="dxa"/>
            <w:vMerge/>
            <w:shd w:val="clear" w:color="auto" w:fill="auto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31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926996" w:rsidRPr="00926996" w:rsidRDefault="00926996" w:rsidP="00926996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26996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1.1 ค่าอาหารกลางวัน </w:t>
            </w:r>
            <w:r w:rsidRPr="00926996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br/>
              <w:t xml:space="preserve">       (65 คน </w:t>
            </w:r>
            <w:r w:rsidRPr="00926996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X </w:t>
            </w:r>
            <w:r w:rsidRPr="00926996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85 บาท </w:t>
            </w:r>
            <w:r w:rsidRPr="00926996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x </w:t>
            </w:r>
            <w:r w:rsidRPr="00926996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1 มื้อ </w:t>
            </w:r>
            <w:r w:rsidRPr="00926996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x </w:t>
            </w:r>
            <w:r w:rsidRPr="00926996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2 วัน ) </w:t>
            </w:r>
          </w:p>
        </w:tc>
        <w:tc>
          <w:tcPr>
            <w:tcW w:w="128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26996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11,050</w:t>
            </w:r>
          </w:p>
        </w:tc>
        <w:tc>
          <w:tcPr>
            <w:tcW w:w="1269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62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26996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11,050</w:t>
            </w:r>
          </w:p>
        </w:tc>
        <w:tc>
          <w:tcPr>
            <w:tcW w:w="96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</w:tr>
      <w:tr w:rsidR="00926996" w:rsidRPr="00926996" w:rsidTr="00392319">
        <w:trPr>
          <w:trHeight w:val="354"/>
        </w:trPr>
        <w:tc>
          <w:tcPr>
            <w:tcW w:w="469" w:type="dxa"/>
            <w:vMerge/>
            <w:shd w:val="clear" w:color="auto" w:fill="auto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31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926996" w:rsidRPr="00926996" w:rsidRDefault="00926996" w:rsidP="00926996">
            <w:pPr>
              <w:spacing w:after="0" w:line="240" w:lineRule="auto"/>
              <w:rPr>
                <w:rFonts w:ascii="TH SarabunPSK" w:eastAsia="Calibri" w:hAnsi="TH SarabunPSK" w:cs="TH SarabunPSK"/>
                <w:color w:val="000000"/>
                <w:spacing w:val="-6"/>
                <w:sz w:val="32"/>
                <w:szCs w:val="32"/>
                <w:cs/>
              </w:rPr>
            </w:pPr>
            <w:r w:rsidRPr="00926996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1.2 ค่าอาหารว่างและเครื่องดื่ม</w:t>
            </w:r>
            <w:r w:rsidRPr="00926996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br/>
              <w:t xml:space="preserve">       ( 65 คน </w:t>
            </w:r>
            <w:r w:rsidRPr="00926996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X </w:t>
            </w:r>
            <w:r w:rsidRPr="00926996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35 บาท </w:t>
            </w:r>
            <w:r w:rsidRPr="00926996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x</w:t>
            </w:r>
            <w:r w:rsidRPr="00926996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 2 มื้อ </w:t>
            </w:r>
            <w:r w:rsidRPr="00926996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x </w:t>
            </w:r>
            <w:r w:rsidRPr="00926996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2 วัน )</w:t>
            </w:r>
          </w:p>
        </w:tc>
        <w:tc>
          <w:tcPr>
            <w:tcW w:w="128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26996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9,100</w:t>
            </w:r>
          </w:p>
        </w:tc>
        <w:tc>
          <w:tcPr>
            <w:tcW w:w="1269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62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26996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9,100</w:t>
            </w:r>
          </w:p>
        </w:tc>
        <w:tc>
          <w:tcPr>
            <w:tcW w:w="96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</w:tr>
      <w:tr w:rsidR="00926996" w:rsidRPr="00926996" w:rsidTr="00926996">
        <w:trPr>
          <w:trHeight w:val="362"/>
        </w:trPr>
        <w:tc>
          <w:tcPr>
            <w:tcW w:w="46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3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926996" w:rsidRPr="00926996" w:rsidRDefault="00926996" w:rsidP="00926996">
            <w:pPr>
              <w:spacing w:after="0" w:line="240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926996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1.3  ค่าประธานเปิดงานและบรรยายพิเศษ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926996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2,000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926996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2,000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26996" w:rsidRPr="00926996" w:rsidTr="00926996">
        <w:trPr>
          <w:trHeight w:val="362"/>
        </w:trPr>
        <w:tc>
          <w:tcPr>
            <w:tcW w:w="469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31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926996" w:rsidRPr="00926996" w:rsidRDefault="00926996" w:rsidP="00926996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2699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รวมกิจกรรมที่ 1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2699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22,150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2699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22,150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26996" w:rsidRPr="00926996" w:rsidTr="00392319">
        <w:trPr>
          <w:trHeight w:val="716"/>
        </w:trPr>
        <w:tc>
          <w:tcPr>
            <w:tcW w:w="46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2699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4316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</w:tcPr>
          <w:p w:rsidR="00926996" w:rsidRPr="00926996" w:rsidRDefault="00926996" w:rsidP="00926996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2699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กิจกรรมที่ 2 อบรมพัฒนาศักยภาพครูและบุคลากรทางการศึกษา ที่ได้รับการบรรจุและแต่งตั้งใหม่ (ตำแหน่ง ครูผู้ช่วยและพนักงานราชการ) (130+62=</w:t>
            </w:r>
            <w:r w:rsidRPr="0092699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1</w:t>
            </w:r>
            <w:r w:rsidRPr="0092699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92 คน)</w:t>
            </w:r>
          </w:p>
        </w:tc>
        <w:tc>
          <w:tcPr>
            <w:tcW w:w="1284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</w:tr>
      <w:tr w:rsidR="00926996" w:rsidRPr="00926996" w:rsidTr="00392319">
        <w:trPr>
          <w:trHeight w:val="477"/>
        </w:trPr>
        <w:tc>
          <w:tcPr>
            <w:tcW w:w="469" w:type="dxa"/>
            <w:vMerge/>
            <w:shd w:val="clear" w:color="auto" w:fill="auto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431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926996" w:rsidRPr="00926996" w:rsidRDefault="00926996" w:rsidP="00926996">
            <w:pPr>
              <w:spacing w:after="0" w:line="240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26996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2.1 ค่าอาหารกลางวัน </w:t>
            </w:r>
          </w:p>
          <w:p w:rsidR="00926996" w:rsidRPr="00926996" w:rsidRDefault="00926996" w:rsidP="00926996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26996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       ( 192 คน </w:t>
            </w:r>
            <w:r w:rsidRPr="00926996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X </w:t>
            </w:r>
            <w:r w:rsidRPr="00926996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85 บาท </w:t>
            </w:r>
            <w:r w:rsidRPr="00926996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x </w:t>
            </w:r>
            <w:r w:rsidRPr="00926996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1 มื้อ </w:t>
            </w:r>
            <w:r w:rsidRPr="00926996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x </w:t>
            </w:r>
            <w:r w:rsidRPr="00926996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1 วัน )</w:t>
            </w:r>
          </w:p>
        </w:tc>
        <w:tc>
          <w:tcPr>
            <w:tcW w:w="128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26996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16,320</w:t>
            </w:r>
          </w:p>
        </w:tc>
        <w:tc>
          <w:tcPr>
            <w:tcW w:w="1269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62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26996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16,320</w:t>
            </w:r>
          </w:p>
        </w:tc>
        <w:tc>
          <w:tcPr>
            <w:tcW w:w="96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</w:tr>
      <w:tr w:rsidR="00926996" w:rsidRPr="00926996" w:rsidTr="00392319">
        <w:trPr>
          <w:trHeight w:val="430"/>
        </w:trPr>
        <w:tc>
          <w:tcPr>
            <w:tcW w:w="46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4316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926996" w:rsidRPr="00926996" w:rsidRDefault="00926996" w:rsidP="00926996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26996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2.2 ค่าอาหารว่างและเครื่องดื่ม</w:t>
            </w:r>
            <w:r w:rsidRPr="00926996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br/>
              <w:t xml:space="preserve">       ( 192 คน </w:t>
            </w:r>
            <w:r w:rsidRPr="00926996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X </w:t>
            </w:r>
            <w:r w:rsidRPr="00926996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35 บาท </w:t>
            </w:r>
            <w:r w:rsidRPr="00926996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x</w:t>
            </w:r>
            <w:r w:rsidRPr="00926996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 2 มื้อ </w:t>
            </w:r>
            <w:r w:rsidRPr="00926996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x </w:t>
            </w:r>
            <w:r w:rsidRPr="00926996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1 วัน )</w:t>
            </w:r>
          </w:p>
        </w:tc>
        <w:tc>
          <w:tcPr>
            <w:tcW w:w="1284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26996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13,440</w:t>
            </w:r>
          </w:p>
        </w:tc>
        <w:tc>
          <w:tcPr>
            <w:tcW w:w="1269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62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26996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13,440</w:t>
            </w:r>
          </w:p>
        </w:tc>
        <w:tc>
          <w:tcPr>
            <w:tcW w:w="964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</w:tr>
      <w:tr w:rsidR="00926996" w:rsidRPr="00926996" w:rsidTr="00392319">
        <w:trPr>
          <w:trHeight w:val="430"/>
        </w:trPr>
        <w:tc>
          <w:tcPr>
            <w:tcW w:w="469" w:type="dxa"/>
            <w:tcBorders>
              <w:top w:val="single" w:sz="4" w:space="0" w:color="auto"/>
            </w:tcBorders>
            <w:shd w:val="clear" w:color="auto" w:fill="auto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43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6996" w:rsidRPr="00926996" w:rsidRDefault="00926996" w:rsidP="00926996">
            <w:pPr>
              <w:spacing w:after="0" w:line="240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926996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1.3  ค่าประธานเปิดงานและบรรยายพิเศษ</w:t>
            </w:r>
            <w:r w:rsidRPr="00926996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ab/>
            </w: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926996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   2,000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926996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   2,000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</w:tr>
      <w:tr w:rsidR="00926996" w:rsidRPr="00926996" w:rsidTr="00392319">
        <w:tc>
          <w:tcPr>
            <w:tcW w:w="469" w:type="dxa"/>
            <w:tcBorders>
              <w:bottom w:val="single" w:sz="4" w:space="0" w:color="auto"/>
            </w:tcBorders>
            <w:shd w:val="clear" w:color="auto" w:fill="auto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3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pacing w:val="-6"/>
                <w:sz w:val="32"/>
                <w:szCs w:val="32"/>
                <w:cs/>
              </w:rPr>
            </w:pPr>
            <w:r w:rsidRPr="0092699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รวมกิจกรรมที่ 2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2699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29,850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2699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29,850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26996" w:rsidRPr="00926996" w:rsidTr="00926996">
        <w:tc>
          <w:tcPr>
            <w:tcW w:w="4785" w:type="dxa"/>
            <w:gridSpan w:val="2"/>
            <w:shd w:val="clear" w:color="auto" w:fill="D9D9D9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2699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รวมทั้งทุกกิจกรรม</w:t>
            </w:r>
          </w:p>
        </w:tc>
        <w:tc>
          <w:tcPr>
            <w:tcW w:w="1284" w:type="dxa"/>
            <w:shd w:val="clear" w:color="auto" w:fill="D9D9D9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2699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52,000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2699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52,000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</w:tbl>
    <w:p w:rsidR="00392319" w:rsidRPr="00392319" w:rsidRDefault="00392319" w:rsidP="0092699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/>
          <w:sz w:val="16"/>
          <w:szCs w:val="16"/>
        </w:rPr>
      </w:pPr>
    </w:p>
    <w:p w:rsidR="00926996" w:rsidRPr="00926996" w:rsidRDefault="00926996" w:rsidP="00926996">
      <w:pPr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2699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หมายเหตุ  </w:t>
      </w: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>ค่าใช้จ่ายขอถัวจ่ายทุกรายการ</w:t>
      </w:r>
    </w:p>
    <w:p w:rsidR="00926996" w:rsidRPr="00926996" w:rsidRDefault="00926996" w:rsidP="00926996">
      <w:pPr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26996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    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1134"/>
        <w:gridCol w:w="1134"/>
        <w:gridCol w:w="1134"/>
        <w:gridCol w:w="1134"/>
        <w:gridCol w:w="1276"/>
      </w:tblGrid>
      <w:tr w:rsidR="00926996" w:rsidRPr="00926996" w:rsidTr="00392319">
        <w:trPr>
          <w:cantSplit/>
          <w:tblHeader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2699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2699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แผนการดำเนินงาน (งบประมาณ)</w:t>
            </w:r>
          </w:p>
        </w:tc>
      </w:tr>
      <w:tr w:rsidR="00926996" w:rsidRPr="00926996" w:rsidTr="00392319">
        <w:trPr>
          <w:tblHeader/>
        </w:trPr>
        <w:tc>
          <w:tcPr>
            <w:tcW w:w="365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26996" w:rsidRPr="00926996" w:rsidRDefault="00926996" w:rsidP="00926996">
            <w:pPr>
              <w:spacing w:after="0" w:line="240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2699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ไตรมาส 1</w:t>
            </w:r>
          </w:p>
          <w:p w:rsidR="00926996" w:rsidRPr="00926996" w:rsidRDefault="00926996" w:rsidP="00926996">
            <w:pPr>
              <w:spacing w:after="0" w:line="240" w:lineRule="auto"/>
              <w:ind w:right="-106" w:hanging="112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2699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2699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ไตรมาส </w:t>
            </w:r>
            <w:r w:rsidRPr="0092699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2</w:t>
            </w:r>
          </w:p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2699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2699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ไตรมาส </w:t>
            </w:r>
            <w:r w:rsidRPr="0092699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3</w:t>
            </w:r>
          </w:p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2699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2699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ไตรมาส </w:t>
            </w:r>
            <w:r w:rsidRPr="0092699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4</w:t>
            </w:r>
          </w:p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2699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996" w:rsidRPr="00926996" w:rsidRDefault="00926996" w:rsidP="00926996">
            <w:pPr>
              <w:spacing w:after="0" w:line="240" w:lineRule="auto"/>
              <w:ind w:right="-106" w:hanging="112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2699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รวมทั้งสิ้น</w:t>
            </w:r>
          </w:p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2699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(บาท)</w:t>
            </w:r>
          </w:p>
        </w:tc>
      </w:tr>
      <w:tr w:rsidR="00926996" w:rsidRPr="00926996" w:rsidTr="00392319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996" w:rsidRPr="00926996" w:rsidRDefault="00392319" w:rsidP="00926996">
            <w:pPr>
              <w:spacing w:after="0" w:line="240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926996">
              <w:rPr>
                <w:rFonts w:ascii="TH SarabunPSK" w:eastAsia="Calibri" w:hAnsi="TH SarabunPSK" w:cs="TH SarabunPSK"/>
                <w:b/>
                <w:bCs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35595FBF" wp14:editId="40BAFFD3">
                      <wp:simplePos x="0" y="0"/>
                      <wp:positionH relativeFrom="column">
                        <wp:posOffset>2211070</wp:posOffset>
                      </wp:positionH>
                      <wp:positionV relativeFrom="paragraph">
                        <wp:posOffset>382270</wp:posOffset>
                      </wp:positionV>
                      <wp:extent cx="771525" cy="0"/>
                      <wp:effectExtent l="38100" t="76200" r="9525" b="95250"/>
                      <wp:wrapNone/>
                      <wp:docPr id="85" name="ลูกศรเชื่อมต่อแบบตรง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71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290C743" id="ลูกศรเชื่อมต่อแบบตรง 85" o:spid="_x0000_s1026" type="#_x0000_t32" style="position:absolute;margin-left:174.1pt;margin-top:30.1pt;width:60.75pt;height:0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">
                      <v:stroke startarrow="block" endarrow="block"/>
                    </v:shape>
                  </w:pict>
                </mc:Fallback>
              </mc:AlternateContent>
            </w:r>
            <w:r w:rsidR="00926996" w:rsidRPr="00926996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1. กิจกรรมอบรมพัฒนาศักยภาพผู้บริหารสถานศึกษา ที่ได้รับการบรรจุและแต่งตั้งใหม่ (ตำแหน่งผู้อำนวยการสถานศึกษา) 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92699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22,150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92699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22,150</w:t>
            </w:r>
          </w:p>
        </w:tc>
      </w:tr>
      <w:tr w:rsidR="00926996" w:rsidRPr="00926996" w:rsidTr="00392319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996" w:rsidRPr="00926996" w:rsidRDefault="00926996" w:rsidP="00926996">
            <w:pPr>
              <w:spacing w:after="0" w:line="240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926996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2. กิจกรรมอบรมพัฒนาศักยภาพครูและบุคลากรทางการศึกษา ที่ได้รับการบรรจุและแต่งตั้งใหม่ (ตำแหน่งครูผู้ช่วยและพนักงานราชการ)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996" w:rsidRPr="00926996" w:rsidRDefault="00392319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26996">
              <w:rPr>
                <w:rFonts w:ascii="TH SarabunPSK" w:eastAsia="Calibri" w:hAnsi="TH SarabunPSK" w:cs="TH SarabunPSK"/>
                <w:b/>
                <w:bCs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71553509" wp14:editId="6CE0893C">
                      <wp:simplePos x="0" y="0"/>
                      <wp:positionH relativeFrom="column">
                        <wp:posOffset>630555</wp:posOffset>
                      </wp:positionH>
                      <wp:positionV relativeFrom="paragraph">
                        <wp:posOffset>422910</wp:posOffset>
                      </wp:positionV>
                      <wp:extent cx="771525" cy="0"/>
                      <wp:effectExtent l="38100" t="76200" r="9525" b="95250"/>
                      <wp:wrapNone/>
                      <wp:docPr id="86" name="ลูกศรเชื่อมต่อแบบตรง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71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7D79C6C" id="ลูกศรเชื่อมต่อแบบตรง 86" o:spid="_x0000_s1026" type="#_x0000_t32" style="position:absolute;margin-left:49.65pt;margin-top:33.3pt;width:60.75pt;height:0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2699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29,580</w:t>
            </w:r>
          </w:p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2699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29,580</w:t>
            </w:r>
          </w:p>
        </w:tc>
      </w:tr>
      <w:tr w:rsidR="00926996" w:rsidRPr="00926996" w:rsidTr="00926996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26996" w:rsidRPr="00926996" w:rsidRDefault="00926996" w:rsidP="00926996">
            <w:pPr>
              <w:spacing w:after="0" w:line="240" w:lineRule="auto"/>
              <w:ind w:left="306" w:hanging="306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2699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2699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22,150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2699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29,580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26996" w:rsidRPr="00926996" w:rsidRDefault="00926996" w:rsidP="0092699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2699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50,000</w:t>
            </w:r>
          </w:p>
        </w:tc>
      </w:tr>
    </w:tbl>
    <w:p w:rsidR="00926996" w:rsidRPr="00926996" w:rsidRDefault="00926996" w:rsidP="00926996">
      <w:pPr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926996" w:rsidRDefault="00926996" w:rsidP="00651BEE">
      <w:pPr>
        <w:rPr>
          <w:rFonts w:ascii="TH SarabunPSK" w:hAnsi="TH SarabunPSK" w:cs="TH SarabunPSK"/>
          <w:sz w:val="32"/>
          <w:szCs w:val="32"/>
        </w:rPr>
      </w:pPr>
    </w:p>
    <w:p w:rsidR="00392319" w:rsidRDefault="00392319" w:rsidP="00651BEE">
      <w:pPr>
        <w:rPr>
          <w:rFonts w:ascii="TH SarabunPSK" w:hAnsi="TH SarabunPSK" w:cs="TH SarabunPSK"/>
          <w:sz w:val="32"/>
          <w:szCs w:val="32"/>
        </w:rPr>
      </w:pPr>
    </w:p>
    <w:p w:rsidR="00392319" w:rsidRDefault="00392319" w:rsidP="00651BEE">
      <w:pPr>
        <w:rPr>
          <w:rFonts w:ascii="TH SarabunPSK" w:hAnsi="TH SarabunPSK" w:cs="TH SarabunPSK"/>
          <w:sz w:val="32"/>
          <w:szCs w:val="32"/>
        </w:rPr>
      </w:pPr>
    </w:p>
    <w:p w:rsidR="00392319" w:rsidRDefault="00392319" w:rsidP="00651BEE">
      <w:pPr>
        <w:rPr>
          <w:rFonts w:ascii="TH SarabunPSK" w:hAnsi="TH SarabunPSK" w:cs="TH SarabunPSK"/>
          <w:sz w:val="32"/>
          <w:szCs w:val="32"/>
        </w:rPr>
      </w:pPr>
    </w:p>
    <w:p w:rsidR="00392319" w:rsidRDefault="00392319" w:rsidP="00651BEE">
      <w:pPr>
        <w:rPr>
          <w:rFonts w:ascii="TH SarabunPSK" w:hAnsi="TH SarabunPSK" w:cs="TH SarabunPSK"/>
          <w:sz w:val="32"/>
          <w:szCs w:val="32"/>
        </w:rPr>
      </w:pPr>
    </w:p>
    <w:p w:rsidR="00392319" w:rsidRDefault="00392319" w:rsidP="00651BEE">
      <w:pPr>
        <w:rPr>
          <w:rFonts w:ascii="TH SarabunPSK" w:hAnsi="TH SarabunPSK" w:cs="TH SarabunPSK"/>
          <w:sz w:val="32"/>
          <w:szCs w:val="32"/>
        </w:rPr>
      </w:pPr>
    </w:p>
    <w:p w:rsidR="00392319" w:rsidRDefault="009E683C" w:rsidP="00651BE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9E683C" w:rsidRDefault="009E683C" w:rsidP="00651BEE">
      <w:pPr>
        <w:rPr>
          <w:rFonts w:ascii="TH SarabunPSK" w:hAnsi="TH SarabunPSK" w:cs="TH SarabunPSK"/>
          <w:sz w:val="32"/>
          <w:szCs w:val="32"/>
        </w:rPr>
      </w:pPr>
    </w:p>
    <w:p w:rsidR="00392319" w:rsidRDefault="00392319" w:rsidP="00651BEE">
      <w:pPr>
        <w:rPr>
          <w:rFonts w:ascii="TH SarabunPSK" w:hAnsi="TH SarabunPSK" w:cs="TH SarabunPSK"/>
          <w:sz w:val="32"/>
          <w:szCs w:val="32"/>
        </w:rPr>
      </w:pPr>
    </w:p>
    <w:p w:rsidR="009E683C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โครงการ</w:t>
      </w:r>
      <w:r w:rsidRPr="0039231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บริหารงานบุคคลเพื่อประสิทธิภาพขององค์กรสู่ความเป็นเลิศ ประจำปีงบประมาณ </w:t>
      </w:r>
    </w:p>
    <w:p w:rsidR="00392319" w:rsidRPr="00392319" w:rsidRDefault="009E683C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  พ.ศ. </w:t>
      </w:r>
      <w:r w:rsidR="00392319"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>2567</w:t>
      </w:r>
    </w:p>
    <w:p w:rsidR="00392319" w:rsidRPr="00392319" w:rsidRDefault="00392319" w:rsidP="00392319">
      <w:pPr>
        <w:pBdr>
          <w:bottom w:val="thinThickSmallGap" w:sz="12" w:space="1" w:color="auto"/>
        </w:pBd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16"/>
          <w:szCs w:val="16"/>
          <w:cs/>
        </w:rPr>
      </w:pP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16"/>
          <w:szCs w:val="16"/>
          <w:cs/>
        </w:rPr>
      </w:pP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หน่วยงานรับผิดชอบกอง 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สำนักงานเขตพื้นที่การศึกษาประถมศึกษามหาสารคาม เขต 3  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กรม 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92319">
        <w:rPr>
          <w:rFonts w:ascii="TH SarabunPSK" w:eastAsia="Calibri" w:hAnsi="TH SarabunPSK" w:cs="TH SarabunPSK"/>
          <w:sz w:val="32"/>
          <w:szCs w:val="32"/>
        </w:rPr>
        <w:tab/>
      </w:r>
      <w:r w:rsidRPr="00392319">
        <w:rPr>
          <w:rFonts w:ascii="TH SarabunPSK" w:eastAsia="Calibri" w:hAnsi="TH SarabunPSK" w:cs="TH SarabunPSK"/>
          <w:sz w:val="32"/>
          <w:szCs w:val="32"/>
        </w:rPr>
        <w:tab/>
      </w:r>
      <w:r w:rsidRPr="00392319">
        <w:rPr>
          <w:rFonts w:ascii="TH SarabunPSK" w:eastAsia="Calibri" w:hAnsi="TH SarabunPSK" w:cs="TH SarabunPSK"/>
          <w:sz w:val="32"/>
          <w:szCs w:val="32"/>
        </w:rPr>
        <w:tab/>
      </w: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>สำนักงานคณะกรรมการการศึกษาขั้นพื้นฐาน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แผนงาน</w:t>
      </w: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392319">
        <w:rPr>
          <w:rFonts w:ascii="TH SarabunPSK" w:eastAsia="Calibri" w:hAnsi="TH SarabunPSK" w:cs="TH SarabunPSK"/>
          <w:color w:val="000000"/>
          <w:sz w:val="32"/>
          <w:szCs w:val="32"/>
        </w:rPr>
        <w:tab/>
      </w:r>
      <w:r w:rsidRPr="00392319">
        <w:rPr>
          <w:rFonts w:ascii="TH SarabunPSK" w:eastAsia="Calibri" w:hAnsi="TH SarabunPSK" w:cs="TH SarabunPSK"/>
          <w:color w:val="000000"/>
          <w:sz w:val="32"/>
          <w:szCs w:val="32"/>
        </w:rPr>
        <w:tab/>
      </w: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แผนงานพื้นด้านการพัฒนาและเสริมสร้างศักยภาพทรัพยากรมนุษย์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หัวหน้าส่วนราชการ                  นายสกุณ  แก้วพิกุล  โทรศัพท์ : 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9000"/>
        </w:tabs>
        <w:spacing w:after="0"/>
        <w:rPr>
          <w:rFonts w:ascii="TH SarabunPSK" w:eastAsia="Calibri" w:hAnsi="TH SarabunPSK" w:cs="TH SarabunPSK"/>
          <w:sz w:val="32"/>
          <w:szCs w:val="32"/>
        </w:rPr>
      </w:pPr>
      <w:r w:rsidRPr="00392319">
        <w:rPr>
          <w:rFonts w:ascii="TH SarabunPSK" w:eastAsia="Calibri" w:hAnsi="TH SarabunPSK" w:cs="TH SarabunPSK"/>
          <w:color w:val="000000"/>
          <w:sz w:val="32"/>
          <w:szCs w:val="32"/>
        </w:rPr>
        <w:t>E</w:t>
      </w: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>-</w:t>
      </w:r>
      <w:r w:rsidRPr="00392319">
        <w:rPr>
          <w:rFonts w:ascii="TH SarabunPSK" w:eastAsia="Calibri" w:hAnsi="TH SarabunPSK" w:cs="TH SarabunPSK"/>
          <w:color w:val="000000"/>
          <w:sz w:val="32"/>
          <w:szCs w:val="32"/>
        </w:rPr>
        <w:t xml:space="preserve">mail </w:t>
      </w: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หน่วยงาน  :                 </w:t>
      </w:r>
      <w:hyperlink r:id="rId80" w:history="1">
        <w:r w:rsidRPr="00392319">
          <w:rPr>
            <w:rFonts w:ascii="TH SarabunPSK" w:eastAsia="Calibri" w:hAnsi="TH SarabunPSK" w:cs="TH SarabunPSK"/>
            <w:color w:val="000000"/>
            <w:sz w:val="32"/>
            <w:szCs w:val="32"/>
            <w:u w:val="single"/>
          </w:rPr>
          <w:t>Mkarea043762363@gmail</w:t>
        </w:r>
        <w:r w:rsidRPr="00392319">
          <w:rPr>
            <w:rFonts w:ascii="TH SarabunPSK" w:eastAsia="Calibri" w:hAnsi="TH SarabunPSK" w:cs="TH SarabunPSK"/>
            <w:color w:val="000000"/>
            <w:sz w:val="32"/>
            <w:szCs w:val="32"/>
            <w:u w:val="single"/>
            <w:cs/>
          </w:rPr>
          <w:t>.</w:t>
        </w:r>
        <w:r w:rsidRPr="00392319">
          <w:rPr>
            <w:rFonts w:ascii="TH SarabunPSK" w:eastAsia="Calibri" w:hAnsi="TH SarabunPSK" w:cs="TH SarabunPSK"/>
            <w:color w:val="000000"/>
            <w:sz w:val="32"/>
            <w:szCs w:val="32"/>
            <w:u w:val="single"/>
          </w:rPr>
          <w:t>com</w:t>
        </w:r>
      </w:hyperlink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rPr>
          <w:rFonts w:ascii="TH SarabunPSK" w:eastAsia="Calibri" w:hAnsi="TH SarabunPSK" w:cs="TH SarabunPSK"/>
          <w:sz w:val="32"/>
          <w:szCs w:val="32"/>
        </w:rPr>
      </w:pPr>
      <w:r w:rsidRPr="00392319">
        <w:rPr>
          <w:rFonts w:ascii="TH SarabunPSK" w:eastAsia="Calibri" w:hAnsi="TH SarabunPSK" w:cs="TH SarabunPSK"/>
          <w:sz w:val="32"/>
          <w:szCs w:val="32"/>
          <w:cs/>
        </w:rPr>
        <w:t>ผู้ติดต่อประสานงาน                 นางฉัตรวิภรณ์ สตานิคม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ab/>
        <w:t xml:space="preserve"> โทรศัพท์  096-9971565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rPr>
          <w:rFonts w:ascii="TH SarabunPSK" w:eastAsia="Calibri" w:hAnsi="TH SarabunPSK" w:cs="TH SarabunPSK"/>
          <w:sz w:val="32"/>
          <w:szCs w:val="32"/>
        </w:rPr>
      </w:pP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โทรสาร.                               </w:t>
      </w:r>
      <w:r w:rsidRPr="00392319">
        <w:rPr>
          <w:rFonts w:ascii="TH SarabunPSK" w:eastAsia="Calibri" w:hAnsi="TH SarabunPSK" w:cs="TH SarabunPSK"/>
          <w:sz w:val="32"/>
          <w:szCs w:val="32"/>
        </w:rPr>
        <w:t xml:space="preserve">043 762363 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ต่อ 18 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130"/>
          <w:tab w:val="left" w:pos="6300"/>
        </w:tabs>
        <w:spacing w:before="120" w:after="0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392319">
        <w:rPr>
          <w:rFonts w:ascii="TH SarabunPSK" w:eastAsia="Calibri" w:hAnsi="TH SarabunPSK" w:cs="TH SarabunPSK"/>
          <w:sz w:val="32"/>
          <w:szCs w:val="32"/>
        </w:rPr>
        <w:t>E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392319">
        <w:rPr>
          <w:rFonts w:ascii="TH SarabunPSK" w:eastAsia="Calibri" w:hAnsi="TH SarabunPSK" w:cs="TH SarabunPSK"/>
          <w:sz w:val="32"/>
          <w:szCs w:val="32"/>
        </w:rPr>
        <w:t>mail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</w:t>
      </w:r>
      <w:r w:rsidRPr="00392319">
        <w:rPr>
          <w:rFonts w:ascii="TH SarabunPSK" w:eastAsia="Calibri" w:hAnsi="TH SarabunPSK" w:cs="TH SarabunPSK"/>
        </w:rPr>
        <w:t xml:space="preserve">  </w:t>
      </w:r>
      <w:r w:rsidRPr="00392319">
        <w:rPr>
          <w:rFonts w:ascii="TH SarabunPSK" w:eastAsia="Calibri" w:hAnsi="TH SarabunPSK" w:cs="TH SarabunPSK"/>
          <w:sz w:val="32"/>
          <w:szCs w:val="32"/>
        </w:rPr>
        <w:t>aom122515@gmail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392319">
        <w:rPr>
          <w:rFonts w:ascii="TH SarabunPSK" w:eastAsia="Calibri" w:hAnsi="TH SarabunPSK" w:cs="TH SarabunPSK"/>
          <w:sz w:val="32"/>
          <w:szCs w:val="32"/>
        </w:rPr>
        <w:t>com</w:t>
      </w:r>
    </w:p>
    <w:p w:rsidR="00392319" w:rsidRPr="00392319" w:rsidRDefault="00392319" w:rsidP="00392319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040"/>
          <w:tab w:val="left" w:pos="9000"/>
        </w:tabs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ส่วนที่  1  ความเชื่อมโยง ความสอดคล้องกับแผน 3 ระดับ ตามนัยยะของมติคณะรัฐมนตรี </w:t>
      </w:r>
    </w:p>
    <w:p w:rsidR="00392319" w:rsidRPr="00392319" w:rsidRDefault="00392319" w:rsidP="00392319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9000"/>
        </w:tabs>
        <w:spacing w:after="12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 เมื่อวันที่ 4 ธันวาคม 2560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400" w:lineRule="exact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1.1  ยุทธศาสตร์ชาติ (แผนระดับที่ 1) : </w:t>
      </w:r>
      <w:r w:rsidRPr="0039231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ด้าน</w:t>
      </w: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พัฒนาและเสริมสร้างศักยภาพมนุษย์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  <w:u w:val="double"/>
          <w:cs/>
        </w:rPr>
      </w:pPr>
      <w:r w:rsidRPr="00392319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ประเด็น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 : 3.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>การปฏิรูปการเรียนรู้แบบพลิกโฉม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3.</w:t>
      </w:r>
      <w:r w:rsidRPr="00392319">
        <w:rPr>
          <w:rFonts w:ascii="TH SarabunPSK" w:eastAsia="Calibri" w:hAnsi="TH SarabunPSK" w:cs="TH SarabunPSK"/>
          <w:sz w:val="32"/>
          <w:szCs w:val="32"/>
        </w:rPr>
        <w:t>2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 การเปลี่ยนโฉมบทบาทครูให้เป็นครูยุคใหม่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698"/>
        <w:contextualSpacing/>
        <w:rPr>
          <w:rFonts w:ascii="TH SarabunPSK" w:eastAsia="Calibri" w:hAnsi="TH SarabunPSK" w:cs="TH SarabunPSK"/>
          <w:sz w:val="32"/>
          <w:szCs w:val="32"/>
          <w:cs/>
          <w:lang w:val="th-TH"/>
        </w:rPr>
      </w:pP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 :</w:t>
      </w:r>
      <w:r w:rsidRPr="00392319">
        <w:rPr>
          <w:rFonts w:ascii="TH SarabunPSK" w:eastAsia="Calibri" w:hAnsi="TH SarabunPSK" w:cs="TH SarabunPSK"/>
          <w:sz w:val="32"/>
          <w:szCs w:val="32"/>
          <w:cs/>
          <w:lang w:val="th-TH"/>
        </w:rPr>
        <w:t xml:space="preserve">  1. คนไทย เป็นคนดี คนเก่ง มีคุณภาพ พร้อมสำหรับวิถีชีวิตในศตวรรษที่ 21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  <w:lang w:val="th-TH"/>
        </w:rPr>
      </w:pP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          </w:t>
      </w: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ความสอดคล้องของโครงการกับยุทธศาสตร์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  : การบริหารงานบุคคลในเขตพื้นที่การศึกษาเป็นมาตรการจูงใจให้ข้าราชการครูและบุคลากรทางการศึกษา ปฏิบัติงานเพื่อตอบสนองภารกิจของหน่วยงานโดยยึดหลักการกระจายอำนาจ ระบบคุณธรรมและหลักธรรมาภิบาล เพื่อให้การบริหารจัดการมีความคล่องตัว เกิดความอิสระในการปฏิบัติงานภายใต้กฎหมาย ระเบียบปฏิบัติ ผู้ปฏิบัติงานได้รับการพัฒนา มีความรู้ความสามารถ สร้างขวัญกำลังใจให้กับข้าราชการครูและบุคลกรทางการศึกษา นำไปสู่การบริการครูและบุคลากรทางการศึกษาตามหลักการบริหารแบบมุ่งผลสัมฤทธิ์ ซึ่งจะส่งผลต่อคุณภาพการศึกษาของผู้เรียน ให้</w:t>
      </w:r>
      <w:r w:rsidRPr="00392319">
        <w:rPr>
          <w:rFonts w:ascii="TH SarabunPSK" w:eastAsia="Calibri" w:hAnsi="TH SarabunPSK" w:cs="TH SarabunPSK"/>
          <w:sz w:val="32"/>
          <w:szCs w:val="32"/>
          <w:cs/>
          <w:lang w:val="th-TH"/>
        </w:rPr>
        <w:t>ไทยเป็นคนดี คนเก่ง มีคุณภาพ พร้อมสำหรับวิถีชีวิตในศตวรรษที่ 21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contextualSpacing/>
        <w:rPr>
          <w:rFonts w:ascii="TH SarabunPSK" w:eastAsia="Calibri" w:hAnsi="TH SarabunPSK" w:cs="TH SarabunPSK"/>
          <w:sz w:val="12"/>
          <w:szCs w:val="12"/>
          <w:cs/>
        </w:rPr>
      </w:pP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92319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392319">
        <w:rPr>
          <w:rFonts w:ascii="TH SarabunPSK" w:eastAsia="Calibri" w:hAnsi="TH SarabunPSK" w:cs="TH SarabunPSK"/>
          <w:b/>
          <w:bCs/>
          <w:sz w:val="32"/>
          <w:szCs w:val="32"/>
        </w:rPr>
        <w:t xml:space="preserve">2 </w:t>
      </w: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แผนแม่บทภายใต้ยุทธศาสตร์ชาติ (แผนระดับที่ 2 ) :  การพัฒนาการเรียนรู้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           </w:t>
      </w: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เป้าหมายที่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 :</w:t>
      </w: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>1.</w:t>
      </w:r>
      <w:r w:rsidRPr="00392319">
        <w:rPr>
          <w:rFonts w:ascii="TH SarabunPSK" w:eastAsia="Calibri" w:hAnsi="TH SarabunPSK" w:cs="TH SarabunPSK"/>
          <w:color w:val="000000"/>
          <w:sz w:val="29"/>
          <w:szCs w:val="32"/>
          <w:shd w:val="clear" w:color="auto" w:fill="FFFFFF"/>
          <w:cs/>
        </w:rPr>
        <w:t>คนไทยมีการศึกษาที่มีคุณภาพตามมาตรฐานสากลเพิ่มขึ้น มีทักษะที่จำเป็นของโลกศตวรรษที่ ๒๑ สามารถในการแก้ปัญหา ปรับตัว สื่อสาร และทำงานร่วมกับผู้อื่นได้อย่างมีประสิทธิผลเพิ่มขึ้น มีนิสัยใฝ่เรียนรู้อย่างต่อเนื่องตลอดชีวิต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           </w:t>
      </w: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ความสอดคล้องของโครงการกับเป้าหมายของแผนแม่บท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   : การบริหารงานบุคคลส่งเสริมขวัญกำลังใจและยกย่องข้าราชการครูและบุคลากรทางการศึกษาที่ปฏิบัติงานด้วยความวิริยะอุตสาหะและเป็นแบบอย่างที่ดี รวมถึงการสรรหาบุคคลเพื่อให้กรอบอัตรากำลังมีความสมดุลกับภาระงานที่ได้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lastRenderedPageBreak/>
        <w:t>รับผิดชอบ ทั้งในสำนักงานเขตพื้นที่การศึกษา และสถานศึกษาในสังกัด นำไปสู่การพัฒนานักเรียนให้มีคุณภาพตามมาตรฐานสากลมีทักษะที่จำเป็นของโลกศตวรรษที่ 21 สามารถในการแก้ปัญหา ปรับตัว สื่อสาร และทำงานร่วมกับผู้อื่นได้อย่างมีประสิทธิภาพเพิ่มขึ้น มีนิสัยใฝ่เรียนรู้อย่างต่อเนื่องตลอดชีวิต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         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แผนย่อย: ปฏิรูปการเรียนรู้ที่ตอบสนองต่อการเปลี่ยนแปลงในศตวรรษที่ 21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แนวทางพัฒนา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  : </w:t>
      </w:r>
      <w:r w:rsidRPr="00392319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</w:rPr>
        <w:t xml:space="preserve">(2) </w:t>
      </w:r>
      <w:r w:rsidRPr="00392319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 xml:space="preserve">ปรับระบบการผลิตและพัฒนาครูตั้งแต่การดึงดูด คัดสรร ผู้มีความสามารถสูงให้เข้ามาเป็นครู ปฏิรูประบบการผลิตครูยุคใหม่โดยใช้หลักสูตรฐานสมรรถนะของวิชาชีพครูที่สามารถสร้างทักษะในการจัดการเรียนการสอนในหลักสูตรแกนกลางการศึกษาขั้นพื้นฐานที่เป็นหลักสูตรฐานสมรรถนะ และมีครูที่ชำนาญในด้านการสอนภาษาอังกฤษและภาษาที่ </w:t>
      </w:r>
      <w:r w:rsidRPr="00392319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</w:rPr>
        <w:t xml:space="preserve">3 </w:t>
      </w:r>
      <w:r w:rsidRPr="00392319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 xml:space="preserve">ที่ได้มาตรฐานในระดับนานาชาติ ในจำนวนที่เพียงพอต่อความต้องการของนักเรียน อีกทั้งยังมีระบบการอบรมและเสริมสมรรถนะครูที่ผ่านการศึกษาในระบบเดิม หรือครูภาษาอังกฤษ และภาษาที่ </w:t>
      </w:r>
      <w:r w:rsidRPr="00392319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</w:rPr>
        <w:t xml:space="preserve">3 </w:t>
      </w:r>
      <w:r w:rsidRPr="00392319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>ที่ยังไม่ผ่านการประเมินมาตรฐานในระดับนานาชาติ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   </w:t>
      </w:r>
      <w:r w:rsidRPr="00392319">
        <w:rPr>
          <w:rFonts w:ascii="TH SarabunPSK" w:eastAsia="Calibri" w:hAnsi="TH SarabunPSK" w:cs="TH SarabunPSK"/>
          <w:sz w:val="32"/>
          <w:szCs w:val="32"/>
        </w:rPr>
        <w:tab/>
      </w:r>
      <w:r w:rsidRPr="00392319">
        <w:rPr>
          <w:rFonts w:ascii="TH SarabunPSK" w:eastAsia="Calibri" w:hAnsi="TH SarabunPSK" w:cs="TH SarabunPSK"/>
          <w:sz w:val="32"/>
          <w:szCs w:val="32"/>
        </w:rPr>
        <w:tab/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 : คนไทยได้รับการศึกษาที่มีคุณภาพตามมาตรฐาน มีทักษะการเรียนรู้ และทักษะที่จำเป็นต่อโลกศตวรรษที่ 21 สามารถเข้าถึงการเรียนรู้อย่างต่อเนื่องตลอดชีวิตดีขึ้น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923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ความสอดคล้องของโครงการกับ</w:t>
      </w:r>
      <w:r w:rsidRPr="0039231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เ</w:t>
      </w: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>ป้าหมายแผนย่อย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   :  การบริหารงานบุคคลส่งเสริมขวัญกำลังใจและยกย่องข้าราชการครูและบุคลากรทางการศึกษาที่ปฏิบัติงานด้วยความวิริยะอุตสาหะและเป็นแบบอย่างที่ดี รวมถึงการสรรหาบุคคลเพื่อให้กรอบอัตรากำลังมีความสมดุลกับภาระงานที่ได้รับผิดชอบ ทั้งในสำนักงานเขตพื้นที่การศึกษา และสถานศึกษาในสังกัด ส่งผลให้นักเรียนได้รับการศึกษาที่มีคุณภาพตามมาตรฐาน มีทักษะการเรียนรู้  และทักษะที่จำเป็นของโลกศตวรรษที่ 21 สามารถเข้าถึงการเรียนรู้อย่างต่อเนื่องตลอดชีวิตดีขึ้น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                 องค์ประกอบ  : ผู้สอน (ครู/อาจารย์)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                 ปัจจัย  :  อัตรากำลังครู/ผู้สอน ที่สอดคล้องต่อความต้องการของประเทศ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</w:rPr>
      </w:pPr>
      <w:r w:rsidRPr="00392319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FFFFF"/>
        </w:rPr>
        <w:t>1</w:t>
      </w:r>
      <w:r w:rsidRPr="00392319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FFFFF"/>
          <w:cs/>
        </w:rPr>
        <w:t>.</w:t>
      </w:r>
      <w:r w:rsidRPr="00392319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shd w:val="clear" w:color="auto" w:fill="FFFFFF"/>
          <w:cs/>
        </w:rPr>
        <w:t>3</w:t>
      </w:r>
      <w:r w:rsidRPr="00392319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 xml:space="preserve"> </w:t>
      </w:r>
      <w:r w:rsidRPr="00392319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 xml:space="preserve">แผนพัฒนาเศรษฐกิจและสังคมแห่งชาติ ฉบับที่ </w:t>
      </w:r>
      <w:r w:rsidRPr="00392319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</w:rPr>
        <w:t>13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/>
          <w:shd w:val="clear" w:color="auto" w:fill="FFFFFF"/>
        </w:rPr>
      </w:pPr>
      <w:r w:rsidRPr="00392319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9F9F9"/>
          <w:cs/>
        </w:rPr>
        <w:t xml:space="preserve">          </w:t>
      </w:r>
      <w:r w:rsidRPr="00392319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>ห</w:t>
      </w:r>
      <w:r w:rsidRPr="00392319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FFFFF"/>
          <w:cs/>
        </w:rPr>
        <w:t>มุดหมายไทยมีกำลังคนสมรรถนะสูง มุ่งเรียนรู้อย่างต่อเนื่อง ตอบโจทย์การพัฒนาแห่งอนาคต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</w:rPr>
      </w:pPr>
      <w:r w:rsidRPr="00392319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FFFFF"/>
          <w:cs/>
        </w:rPr>
        <w:t xml:space="preserve">          เ</w:t>
      </w:r>
      <w:r w:rsidRPr="00392319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>ป้าหมายหมุดหมาย : คนไทยได้รับการพัฒนาอย่างเต็มศักยภาพในทุกช่วงวัย มีสมรรถนะที่จำเป็นสำหรับโลกยุคใหม่ มีคุณลักษณะตามบรรทัดฐานที่ดีของสังคม มีคุณธรรม จริยธรรม และมีภูมิคุ้มกันต่อการเปลี่ยนแปลงอย่างพลิกโฉมฉับพลันของโลก สามารถดำรงชีวิตร่วมกันในสังคมได้อย่างสงบสุข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39231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เป้าหมายหลักของแผน </w:t>
      </w:r>
      <w:r w:rsidRPr="00392319">
        <w:rPr>
          <w:rFonts w:ascii="TH SarabunPSK" w:eastAsia="Times New Roman" w:hAnsi="TH SarabunPSK" w:cs="TH SarabunPSK"/>
          <w:color w:val="000000"/>
          <w:sz w:val="32"/>
          <w:szCs w:val="32"/>
        </w:rPr>
        <w:t>13</w:t>
      </w:r>
      <w:r w:rsidRPr="0039231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: การพัฒนาคนสำหรับโลกยุคใหม่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16"/>
          <w:szCs w:val="16"/>
        </w:rPr>
      </w:pPr>
    </w:p>
    <w:p w:rsidR="00392319" w:rsidRPr="00392319" w:rsidRDefault="00392319" w:rsidP="00392319">
      <w:pPr>
        <w:tabs>
          <w:tab w:val="left" w:pos="851"/>
          <w:tab w:val="left" w:pos="1418"/>
        </w:tabs>
        <w:spacing w:after="0" w:line="240" w:lineRule="auto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392319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1.4  ความสอดคล้องของโครงการกับเป้าหมาย </w:t>
      </w:r>
      <w:r w:rsidRPr="00392319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SDGs</w:t>
      </w:r>
    </w:p>
    <w:p w:rsidR="00392319" w:rsidRPr="00392319" w:rsidRDefault="00392319" w:rsidP="00392319">
      <w:pPr>
        <w:tabs>
          <w:tab w:val="left" w:pos="851"/>
          <w:tab w:val="left" w:pos="1418"/>
        </w:tabs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392319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          เป้าหมายหลัก </w:t>
      </w:r>
      <w:r w:rsidRPr="00392319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SDGs </w:t>
      </w:r>
      <w:r w:rsidRPr="00392319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: </w:t>
      </w: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เป้าหมายที่ 4 สร้างหลักประกันว่าทุกคนมีการศึกษาที่มีคุณภาพอย่างครอบคลุมและเท่า เทียม และสนับสนุนโอกาสในการเรียนรู้ตลอดชีวิต</w:t>
      </w:r>
    </w:p>
    <w:p w:rsidR="00392319" w:rsidRPr="00392319" w:rsidRDefault="00392319" w:rsidP="00392319">
      <w:pPr>
        <w:tabs>
          <w:tab w:val="left" w:pos="851"/>
          <w:tab w:val="left" w:pos="1418"/>
        </w:tabs>
        <w:spacing w:after="0" w:line="240" w:lineRule="auto"/>
        <w:rPr>
          <w:rFonts w:ascii="TH SarabunPSK" w:eastAsia="Times New Roman" w:hAnsi="TH SarabunPSK" w:cs="TH SarabunPSK"/>
          <w:color w:val="212529"/>
          <w:sz w:val="32"/>
          <w:szCs w:val="32"/>
        </w:rPr>
      </w:pP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lastRenderedPageBreak/>
        <w:t xml:space="preserve">          </w:t>
      </w:r>
      <w:r w:rsidRPr="00392319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เป้าหมายย่อย </w:t>
      </w:r>
      <w:r w:rsidRPr="00392319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SDGs </w:t>
      </w:r>
      <w:r w:rsidRPr="00392319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:  </w:t>
      </w:r>
      <w:r w:rsidRPr="00392319">
        <w:rPr>
          <w:rFonts w:ascii="TH SarabunPSK" w:eastAsia="Times New Roman" w:hAnsi="TH SarabunPSK" w:cs="TH SarabunPSK"/>
          <w:color w:val="212529"/>
          <w:sz w:val="32"/>
          <w:szCs w:val="32"/>
          <w:cs/>
        </w:rPr>
        <w:t xml:space="preserve">สร้างหลักประกันว่าผู้เรียนทุกคนได้รับความรู้และทักษะที่จำเป็นสำหรับส่งเสริมการพัฒนาที่ยั่งยืน รวมถึงการศึกษาสำหรับการพัฒนาที่ยั่งยืน การมีวิถีชีวิตที่ยั่งยืน สิทธิมนุษยชน ความเสมอภาคระหว่างเพศ การส่งเสริมวัฒนธรรมแห่งความสงบสุขและการไม่ใช้ความรุนแรง การเป็นพลเมืองของโลก การชื่นชมในความหลากหลายทางวัฒนธรรมและการที่วัฒนธรรมมีส่วนช่วยให้เกิดการพัฒนาที่ยั่งยืน ภายในปี พ.ศ. </w:t>
      </w:r>
      <w:r w:rsidRPr="00392319">
        <w:rPr>
          <w:rFonts w:ascii="TH SarabunPSK" w:eastAsia="Times New Roman" w:hAnsi="TH SarabunPSK" w:cs="TH SarabunPSK"/>
          <w:color w:val="212529"/>
          <w:sz w:val="32"/>
          <w:szCs w:val="32"/>
        </w:rPr>
        <w:t>2573 (SDG0407)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14"/>
          <w:szCs w:val="14"/>
        </w:rPr>
      </w:pPr>
    </w:p>
    <w:p w:rsidR="00392319" w:rsidRPr="00392319" w:rsidRDefault="00392319" w:rsidP="00392319">
      <w:pPr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392319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1.</w:t>
      </w:r>
      <w:r w:rsidRPr="00392319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5</w:t>
      </w:r>
      <w:r w:rsidRPr="00392319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  แผนระดับที่ ๓ (ระบุชื่อ) ตามมติ ครม. วันที่ 4 ธันวาคม 2560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ind w:firstLine="720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>1.แผนปฏิบัติราชการประจำปีงบประมาณ พ.ศ.2567  (งบประมาณรายจ่ายประจำปีงบประมาณ พ.ศ.2567ไปพลางก่อน ) ) ของสำนักงานคณะกรรมการการศึกษาขั้นพื้นฐาน</w:t>
      </w:r>
    </w:p>
    <w:p w:rsidR="00392319" w:rsidRPr="00392319" w:rsidRDefault="00392319" w:rsidP="00392319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2160"/>
          <w:tab w:val="left" w:pos="2520"/>
          <w:tab w:val="left" w:pos="2880"/>
          <w:tab w:val="left" w:pos="3240"/>
        </w:tabs>
        <w:spacing w:after="120" w:line="360" w:lineRule="exact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   2.แผนปฏิบัติราชการระยะ 5 ปี ( พ.ศ.2566 – 2570) ของสำนักงานคณะกรรมการการศึกษาขั้นพื้นฐาน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993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392319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1</w:t>
      </w:r>
      <w:r w:rsidRPr="00392319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.</w:t>
      </w:r>
      <w:r w:rsidRPr="00392319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6 </w:t>
      </w:r>
      <w:r w:rsidRPr="00392319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ความสอดคล้องกับนโยบายรัฐบาลหลัก</w:t>
      </w: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:  การพัฒนาคุณภาพของครูทั่วประเทศ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360" w:lineRule="exact"/>
        <w:rPr>
          <w:rFonts w:ascii="TH SarabunPSK" w:eastAsia="Calibri" w:hAnsi="TH SarabunPSK" w:cs="TH SarabunPSK"/>
          <w:sz w:val="16"/>
          <w:szCs w:val="16"/>
        </w:rPr>
      </w:pPr>
    </w:p>
    <w:p w:rsidR="00392319" w:rsidRPr="00392319" w:rsidRDefault="00392319" w:rsidP="00392319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040"/>
          <w:tab w:val="left" w:pos="9000"/>
        </w:tabs>
        <w:spacing w:after="0" w:line="240" w:lineRule="auto"/>
        <w:rPr>
          <w:rFonts w:ascii="TH SarabunPSK" w:eastAsia="Calibri" w:hAnsi="TH SarabunPSK" w:cs="TH SarabunPSK"/>
          <w:b/>
          <w:bCs/>
          <w:color w:val="000000"/>
          <w:sz w:val="36"/>
          <w:szCs w:val="36"/>
        </w:rPr>
      </w:pPr>
      <w:r w:rsidRPr="00392319"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</w:rPr>
        <w:t>ส่วนที่  2  รายละเอียดโครงการ</w:t>
      </w:r>
    </w:p>
    <w:p w:rsid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>1.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  <w:shd w:val="clear" w:color="auto" w:fill="FFFFFF"/>
        </w:rPr>
      </w:pPr>
      <w:r w:rsidRPr="00392319">
        <w:rPr>
          <w:rFonts w:ascii="TH SarabunPSK" w:eastAsia="Calibri" w:hAnsi="TH SarabunPSK" w:cs="TH SarabunPSK"/>
          <w:b/>
          <w:bCs/>
          <w:cs/>
        </w:rPr>
        <w:tab/>
      </w:r>
      <w:r w:rsidRPr="00392319">
        <w:rPr>
          <w:rFonts w:ascii="TH SarabunPSK" w:eastAsia="Calibri" w:hAnsi="TH SarabunPSK" w:cs="TH SarabunPSK"/>
          <w:sz w:val="32"/>
          <w:szCs w:val="32"/>
          <w:shd w:val="clear" w:color="auto" w:fill="FFFFFF"/>
          <w:cs/>
        </w:rPr>
        <w:t>การบริหารงานบุคคลในสำนักงานเขตพื้นที่การศึกษา เป็นการบริหารที่ก่อให้เกิดมาตรการจูงใจให้ข้าราชการครูและบุคลากรทางการศึกษาปฏิบัติงานเพื่อตอบสนองภารกิจของหน่วยงานโดยยึดหลักการกระจายอำนาจ ระบบคุณธรรมมากกว่าระบบอุปถัมภ์และยึดหลักธรรมาภิบาล เพื่อให้การบริหารจัดการมีความคล่องตัว เกิดความอิสระในการปฏิบัติงานภายใต้กฎหมาย ระเบียบปฏิบัติผู้ปฏิบัติงานได้รับการพัฒนา มีความรู้  ความ-สามารถ มีขวัญกำลังใจ นำไปสู่การบริการครูและบุคลากรทางการศึกษาตามหลักการบริหารแบบมุ่งผลสัมฤทธิ์ผลเป็นการบริหารที่คนสำราญ งานสัมฤทธิผล  ซึ่งคนสำราญ คือ คนที่มีขวัญและกำลังใจในการทำงาน มีความสุขในการทำงานนั้น ทำงานเต็มกำลังความรู้ความสามารถและเต็มใจ ซึ่งจะส่งผลต่อคุณภาพการศึกษาของผู้เรียน ทำให้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>การเรียนการสอนเกิดผลสัมฤทธิ์ มีคุณภาพ และประสิทธิภาพสูงสุดและด้วยการบริหารจัดการกลุ่มบริหารบุคคล เป็นงานที่ต้องให้บริการ สื่อสาร ประสาน สัมพันธ์ในรูปแบบการบริการสาธารณะ อันจะเป็นประโยชน์สำหรับโรงเรียนและชุมชน เป็นงานที่ส่งเสริม สนับสนุนการจัดการศึกษาของโรงเรียน เพื่อให้การทำงานเป็นไปด้วยดีและมีประสิทธิภาพ การยกระดับ คุณภาพและมาตรฐานการศึกษาขั้นพื้นฐาน การกระจายการบริหารงานภายในองค์กรเป็นการจัดการศึกษาที่ ตอบสนองความต้องการของผู้เรียนและชุมชนอย่างแท้จริง การอำนวยความสะดวกให้กับผู้รับบริการให้มี ประสิทธิภาพมากยิ่งขึ้น</w:t>
      </w:r>
    </w:p>
    <w:p w:rsid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  <w:shd w:val="clear" w:color="auto" w:fill="FFFFFF"/>
        </w:rPr>
      </w:pPr>
    </w:p>
    <w:p w:rsid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  <w:shd w:val="clear" w:color="auto" w:fill="FFFFFF"/>
        </w:rPr>
      </w:pP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  <w:shd w:val="clear" w:color="auto" w:fill="FFFFFF"/>
        </w:rPr>
      </w:pP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2. วัตถุประสงค์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2.1 เพื่อดำเนินสรรหาและ</w:t>
      </w:r>
      <w:r w:rsidRPr="00392319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คัด</w:t>
      </w: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เลือกสรรบุคคลที่มีความรู้ความสามารถ เพื่อปฏิบัติงานในหน่วยงาน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>อย่างมีประสิทธิภาพ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2.2 เพื่อให้การเลื่อนขั้นเงินเดือนข้าราชการครูและบุคลากร สพป.มหาสารคาม เขต 3  เป็นธรรม 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>โปร่งใส  เป็นไปตามหลักธรรมาภิบาล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color w:val="000000"/>
          <w:sz w:val="32"/>
          <w:szCs w:val="32"/>
        </w:rPr>
      </w:pP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2.3 </w:t>
      </w:r>
      <w:r w:rsidRPr="00392319">
        <w:rPr>
          <w:rFonts w:ascii="TH SarabunPSK" w:eastAsia="TH SarabunIT๙" w:hAnsi="TH SarabunPSK" w:cs="TH SarabunPSK"/>
          <w:color w:val="000000"/>
          <w:sz w:val="32"/>
          <w:szCs w:val="32"/>
          <w:cs/>
        </w:rPr>
        <w:t>เสริมสร้างขวัญกำลังใจในความก้าวหน้าทางวิชาชีพ และการยกย่องเชิดชูเกียรติ</w:t>
      </w:r>
      <w:r w:rsidRPr="00392319">
        <w:rPr>
          <w:rFonts w:ascii="TH SarabunPSK" w:eastAsia="TH SarabunIT๙" w:hAnsi="TH SarabunPSK" w:cs="TH SarabunPSK" w:hint="cs"/>
          <w:color w:val="000000"/>
          <w:sz w:val="32"/>
          <w:szCs w:val="32"/>
          <w:cs/>
        </w:rPr>
        <w:t>ข้าราชการครู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392319">
        <w:rPr>
          <w:rFonts w:ascii="TH SarabunPSK" w:eastAsia="TH SarabunIT๙" w:hAnsi="TH SarabunPSK" w:cs="TH SarabunPSK" w:hint="cs"/>
          <w:color w:val="000000"/>
          <w:sz w:val="32"/>
          <w:szCs w:val="32"/>
          <w:cs/>
        </w:rPr>
        <w:t>และ</w:t>
      </w:r>
      <w:r w:rsidRPr="00392319">
        <w:rPr>
          <w:rFonts w:ascii="TH SarabunPSK" w:eastAsia="TH SarabunIT๙" w:hAnsi="TH SarabunPSK" w:cs="TH SarabunPSK"/>
          <w:color w:val="000000"/>
          <w:sz w:val="32"/>
          <w:szCs w:val="32"/>
          <w:cs/>
        </w:rPr>
        <w:t>บุคลากร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rPr>
          <w:rFonts w:ascii="TH SarabunPSK" w:eastAsia="Calibri" w:hAnsi="TH SarabunPSK" w:cs="TH SarabunPSK"/>
          <w:sz w:val="32"/>
          <w:szCs w:val="32"/>
        </w:rPr>
      </w:pPr>
      <w:r w:rsidRPr="00392319">
        <w:rPr>
          <w:rFonts w:ascii="TH SarabunPSK" w:eastAsia="Calibri" w:hAnsi="TH SarabunPSK" w:cs="TH SarabunPSK"/>
          <w:color w:val="FF0000"/>
          <w:sz w:val="32"/>
          <w:szCs w:val="32"/>
          <w:cs/>
        </w:rPr>
        <w:t xml:space="preserve">      </w:t>
      </w:r>
      <w:r w:rsidRPr="00392319">
        <w:rPr>
          <w:rFonts w:ascii="TH SarabunPSK" w:eastAsia="Calibri" w:hAnsi="TH SarabunPSK" w:cs="TH SarabunPSK"/>
          <w:sz w:val="32"/>
          <w:szCs w:val="32"/>
        </w:rPr>
        <w:t>2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392319">
        <w:rPr>
          <w:rFonts w:ascii="TH SarabunPSK" w:eastAsia="Calibri" w:hAnsi="TH SarabunPSK" w:cs="TH SarabunPSK" w:hint="cs"/>
          <w:sz w:val="32"/>
          <w:szCs w:val="32"/>
          <w:cs/>
        </w:rPr>
        <w:t>4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 .เพื่อสนับสนุน ส่งเสริม</w:t>
      </w:r>
      <w:r w:rsidRPr="00392319">
        <w:rPr>
          <w:rFonts w:ascii="TH SarabunPSK" w:eastAsia="Calibri" w:hAnsi="TH SarabunPSK" w:cs="TH SarabunPSK" w:hint="cs"/>
          <w:sz w:val="32"/>
          <w:szCs w:val="32"/>
          <w:cs/>
        </w:rPr>
        <w:t xml:space="preserve"> ลดภาระข้าราชการครูและบุคลากรทางการศึกษา 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>ให้การปฏิบัติงาน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rPr>
          <w:rFonts w:ascii="TH SarabunPSK" w:eastAsia="Calibri" w:hAnsi="TH SarabunPSK" w:cs="TH SarabunPSK"/>
          <w:sz w:val="32"/>
          <w:szCs w:val="32"/>
        </w:rPr>
      </w:pPr>
      <w:r w:rsidRPr="00392319">
        <w:rPr>
          <w:rFonts w:ascii="TH SarabunPSK" w:eastAsia="Calibri" w:hAnsi="TH SarabunPSK" w:cs="TH SarabunPSK" w:hint="cs"/>
          <w:sz w:val="32"/>
          <w:szCs w:val="32"/>
          <w:cs/>
        </w:rPr>
        <w:t xml:space="preserve">อย่างเต็มที่  เกิดคุณภาพต่อผู้เรียน 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>3. เป้าหมายเชิงผลผลิต (</w:t>
      </w:r>
      <w:r w:rsidRPr="00392319">
        <w:rPr>
          <w:rFonts w:ascii="TH SarabunPSK" w:eastAsia="Calibri" w:hAnsi="TH SarabunPSK" w:cs="TH SarabunPSK"/>
          <w:b/>
          <w:bCs/>
          <w:sz w:val="32"/>
          <w:szCs w:val="32"/>
        </w:rPr>
        <w:t>Output</w:t>
      </w: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392319">
        <w:rPr>
          <w:rFonts w:ascii="TH SarabunPSK" w:eastAsia="Calibri" w:hAnsi="TH SarabunPSK" w:cs="TH SarabunPSK"/>
          <w:color w:val="000000"/>
          <w:sz w:val="32"/>
          <w:szCs w:val="32"/>
        </w:rPr>
        <w:t>3</w:t>
      </w: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>.</w:t>
      </w:r>
      <w:r w:rsidRPr="00392319">
        <w:rPr>
          <w:rFonts w:ascii="TH SarabunPSK" w:eastAsia="Calibri" w:hAnsi="TH SarabunPSK" w:cs="TH SarabunPSK"/>
          <w:color w:val="000000"/>
          <w:sz w:val="32"/>
          <w:szCs w:val="32"/>
        </w:rPr>
        <w:t>1</w:t>
      </w: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สพป.มหาสารคาม เขต 3 ดำเนินการสรรหาและเลือกสรรบุคคลที่มีความรู้ความสามารถ 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เพื่อปฏิบัติงานในหน่วยงานอย่างมีประสิทธิภาพ 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>3.2 การเลื่อนขั้นเงินเดือน เป็นธรรม โปร่งใส เป็นไปตามหลักธรรมาภิบาล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392319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ab/>
      </w:r>
      <w:r w:rsidRPr="00392319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3.3.</w:t>
      </w: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>สร้างขวัญกำลังใจ</w:t>
      </w:r>
      <w:r w:rsidRPr="00392319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</w:t>
      </w: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>สนับสนุนส่งเสริม</w:t>
      </w:r>
      <w:r w:rsidRPr="00392319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ยกย่องเชิดชูเกียรติ </w:t>
      </w: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>ให้กับข้าราชการครูและบุคลากรทางการศึกษาในสังกัด ที่ปฏิบัติหน้าที่ในสถานศึกษาด้วยความอุตสาหะ วิริยะ ทุ่มเทด้วยความซื่อสัตย์ สุจริต จนเกิดผลดีสู่นักเรียน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392319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3.4 สนับสนุน ส่งเสริม ลดภาระ การทำงานของสถานศึกษา ครูและบุคลากรทางการศึกษา ให้ปฏิบัติหน้าที่อย่างเต็มศักยภาพ และทำงานได้อย่างรวดเร็ว เกิดผลให้นักเรียนมีคุณภาพ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rPr>
          <w:rFonts w:ascii="TH SarabunPSK" w:eastAsia="Calibri" w:hAnsi="TH SarabunPSK" w:cs="TH SarabunPSK"/>
          <w:b/>
          <w:bCs/>
          <w:color w:val="FF0000"/>
          <w:sz w:val="14"/>
          <w:szCs w:val="14"/>
          <w:cs/>
        </w:rPr>
      </w:pP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>4. เป้าหมายเชิงผลลัพธ์ (</w:t>
      </w:r>
      <w:r w:rsidRPr="00392319">
        <w:rPr>
          <w:rFonts w:ascii="TH SarabunPSK" w:eastAsia="Calibri" w:hAnsi="TH SarabunPSK" w:cs="TH SarabunPSK"/>
          <w:b/>
          <w:bCs/>
          <w:sz w:val="32"/>
          <w:szCs w:val="32"/>
        </w:rPr>
        <w:t>Outcome</w:t>
      </w: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>4.1</w:t>
      </w:r>
      <w:r w:rsidRPr="00392319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>การสรรหาและคัดเลือกบุคคล เพื่อปฏิบัติหน้าที่เป็น</w:t>
      </w:r>
      <w:r w:rsidRPr="00392319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ข้าราชการครู </w:t>
      </w: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>พนักงานราชการ</w:t>
      </w:r>
      <w:r w:rsidRPr="00392319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อัตราจ้าง</w:t>
      </w: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เป็นไปตามหลักธรรมาภิบาล  สนองตอบต่อความต้องหารของโรงเรียนในสังกัด </w:t>
      </w:r>
      <w:r w:rsidRPr="00392319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เพื่อ</w:t>
      </w: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>ได้บุคลากรที่มีความรู้ความสามารถเหมาะสม</w:t>
      </w:r>
      <w:r w:rsidRPr="00392319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และ</w:t>
      </w: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>ตอบสนองกับ</w:t>
      </w:r>
      <w:r w:rsidRPr="00392319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ความต้องการของสถานศึกษาและเด็กนักเรียน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4.2 การเลื่อนเงินเดือน </w:t>
      </w:r>
      <w:r w:rsidRPr="00392319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มีความ</w:t>
      </w: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>ยุติธรรม โปร่งใส ตามหลักธรรมาภิบาล</w:t>
      </w:r>
      <w:r w:rsidRPr="00392319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สามารถตรวจสอบได้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>4.3 ครูและบุคลากร</w:t>
      </w:r>
      <w:r w:rsidRPr="00392319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ได้รับข</w:t>
      </w: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>วัญและกำลังใจ</w:t>
      </w:r>
      <w:r w:rsidRPr="00392319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ได้รับการยกย่องเชิดชูเกียรติ </w:t>
      </w: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มีแรงบันดาลใจที่จะ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>พัฒนาตนเองและพัฒนางานให้มีประสิทธิภาพมากยิ่งขึ้น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392319">
        <w:rPr>
          <w:rFonts w:ascii="TH SarabunPSK" w:eastAsia="Calibri" w:hAnsi="TH SarabunPSK" w:cs="TH SarabunPSK" w:hint="cs"/>
          <w:sz w:val="32"/>
          <w:szCs w:val="32"/>
          <w:cs/>
        </w:rPr>
        <w:t>4.4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392319">
        <w:rPr>
          <w:rFonts w:ascii="TH SarabunPSK" w:eastAsia="Calibri" w:hAnsi="TH SarabunPSK" w:cs="TH SarabunPSK" w:hint="cs"/>
          <w:sz w:val="32"/>
          <w:szCs w:val="32"/>
          <w:cs/>
        </w:rPr>
        <w:t>สนับสนุน ส่งเสริมให้สถานศึกษามี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>ผู้บริหารสถานศึกษา และ</w:t>
      </w:r>
      <w:r w:rsidRPr="00392319">
        <w:rPr>
          <w:rFonts w:ascii="TH SarabunPSK" w:eastAsia="Calibri" w:hAnsi="TH SarabunPSK" w:cs="TH SarabunPSK" w:hint="cs"/>
          <w:sz w:val="32"/>
          <w:szCs w:val="32"/>
          <w:cs/>
        </w:rPr>
        <w:t>มี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>ครู</w:t>
      </w:r>
      <w:r w:rsidRPr="00392319">
        <w:rPr>
          <w:rFonts w:ascii="TH SarabunPSK" w:eastAsia="Calibri" w:hAnsi="TH SarabunPSK" w:cs="TH SarabunPSK" w:hint="cs"/>
          <w:sz w:val="32"/>
          <w:szCs w:val="32"/>
          <w:cs/>
        </w:rPr>
        <w:t>ครบชั้น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 ทำให้</w:t>
      </w:r>
      <w:r w:rsidRPr="00392319">
        <w:rPr>
          <w:rFonts w:ascii="TH SarabunPSK" w:eastAsia="Calibri" w:hAnsi="TH SarabunPSK" w:cs="TH SarabunPSK" w:hint="cs"/>
          <w:sz w:val="32"/>
          <w:szCs w:val="32"/>
          <w:cs/>
        </w:rPr>
        <w:t>ลดภาระข้าราชการครูและบุคลากรทางการศึกษา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 ทำให้การเรียนการสอน มีประสิทธิภาพ คุณภาพผู้เรียนสูงขึ้น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ind w:firstLine="720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>5. ผลที่คาดว่าจะเกิด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>5.1 ครูและบุคลากรทางการศึกษา มีขวัญและกำลังใจที่จะพัฒนาตนเองและพัฒนางานให้มี</w:t>
      </w:r>
    </w:p>
    <w:p w:rsid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>ประสิทธิภาพมากยิ่งขึ้น</w:t>
      </w:r>
    </w:p>
    <w:p w:rsidR="009E683C" w:rsidRPr="00392319" w:rsidRDefault="009E683C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lastRenderedPageBreak/>
        <w:tab/>
      </w:r>
      <w:r w:rsidRPr="00392319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5.2 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>การจัดการเรียนการสอน</w:t>
      </w:r>
      <w:r w:rsidRPr="00392319">
        <w:rPr>
          <w:rFonts w:ascii="TH SarabunPSK" w:eastAsia="Calibri" w:hAnsi="TH SarabunPSK" w:cs="TH SarabunPSK" w:hint="cs"/>
          <w:sz w:val="32"/>
          <w:szCs w:val="32"/>
          <w:cs/>
        </w:rPr>
        <w:t xml:space="preserve">มีคุณภาพ มีความราบรื่น มีความสุข 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“คนสำราญ งานสำเร็จ” 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โรงเรียนมีบริหาร ครูมีผู้นำทีม </w:t>
      </w:r>
      <w:r w:rsidRPr="00392319">
        <w:rPr>
          <w:rFonts w:ascii="TH SarabunPSK" w:eastAsia="Calibri" w:hAnsi="TH SarabunPSK" w:cs="TH SarabunPSK" w:hint="cs"/>
          <w:sz w:val="32"/>
          <w:szCs w:val="32"/>
          <w:cs/>
        </w:rPr>
        <w:t>นักเรียนมีคุณภาพ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>5.2 นักเรียนบรรลุมาตรฐานการเรียนรู้ของหลักสูตรการศึกษาอย่างเต็มตามศักยภาพ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ind w:firstLine="720"/>
        <w:jc w:val="thaiDistribute"/>
        <w:rPr>
          <w:rFonts w:ascii="TH SarabunPSK" w:eastAsia="Calibri" w:hAnsi="TH SarabunPSK" w:cs="TH SarabunPSK"/>
          <w:sz w:val="12"/>
          <w:szCs w:val="12"/>
          <w:cs/>
        </w:rPr>
      </w:pP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>6. ดัชนีความสำเร็จ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ab/>
        <w:t xml:space="preserve"> </w:t>
      </w: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>6.1 เชิงปริมาณ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>6.1.1 ดำเนินการ</w:t>
      </w:r>
      <w:r w:rsidRPr="00392319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บรรจุแต่งตั้งข้าราชการครู ตำแหน่งครูผู้ช่วย </w:t>
      </w: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จำนวน 18 อัตรา 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>6.1.2 ร้อยละ 100  ของข้าราชการครูและบุคลากรทางการศึกษา ได้รับการลื่อนเงินเดือน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   </w:t>
      </w: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>6.1</w:t>
      </w:r>
      <w:r w:rsidRPr="00392319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.</w:t>
      </w: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>3 ร้อยละ 80 ของข้าราชการครูและบุคลากรทางการศึกษา มีขวัญและกำลังใจ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>ในการปฏิบัติงาน</w:t>
      </w:r>
      <w:r w:rsidRPr="00392319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มีกำลังใจในการพัฒนาตัวเองและพัฒนางาน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ind w:left="-57"/>
        <w:rPr>
          <w:rFonts w:ascii="TH SarabunPSK" w:eastAsia="Calibri" w:hAnsi="TH SarabunPSK" w:cs="TH SarabunPSK"/>
          <w:sz w:val="32"/>
          <w:szCs w:val="32"/>
        </w:rPr>
      </w:pP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392319">
        <w:rPr>
          <w:rFonts w:ascii="TH SarabunPSK" w:eastAsia="Calibri" w:hAnsi="TH SarabunPSK" w:cs="TH SarabunPSK" w:hint="cs"/>
          <w:sz w:val="32"/>
          <w:szCs w:val="32"/>
          <w:cs/>
        </w:rPr>
        <w:t>6.1.4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.ร้อยละ 80 ของโรงเรียนในสังกัด ได้รับการสนับสนุน ส่งเสริม ให้มีข้าราชการครูและบุคลากรทางการศึกษา </w:t>
      </w:r>
      <w:r w:rsidRPr="00392319">
        <w:rPr>
          <w:rFonts w:ascii="TH SarabunPSK" w:eastAsia="Calibri" w:hAnsi="TH SarabunPSK" w:cs="TH SarabunPSK" w:hint="cs"/>
          <w:sz w:val="32"/>
          <w:szCs w:val="32"/>
          <w:cs/>
        </w:rPr>
        <w:t>มี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>ผู้บริหารสถานศึกษา และครู</w:t>
      </w:r>
      <w:r w:rsidRPr="00392319">
        <w:rPr>
          <w:rFonts w:ascii="TH SarabunPSK" w:eastAsia="Calibri" w:hAnsi="TH SarabunPSK" w:cs="TH SarabunPSK" w:hint="cs"/>
          <w:sz w:val="32"/>
          <w:szCs w:val="32"/>
          <w:cs/>
        </w:rPr>
        <w:t>ผู้สอน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 ครบชั้น ครบทุกโรงเรียน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6.2 เชิงคุณภาพ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>6.2.1 การสรรหา</w:t>
      </w:r>
      <w:r w:rsidRPr="00392319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และคัดเลือก</w:t>
      </w:r>
      <w:r w:rsidRPr="00392319">
        <w:rPr>
          <w:rFonts w:ascii="TH SarabunPSK" w:eastAsia="Calibri" w:hAnsi="TH SarabunPSK" w:cs="TH SarabunPSK"/>
          <w:b/>
          <w:bCs/>
          <w:vanish/>
          <w:sz w:val="32"/>
          <w:szCs w:val="32"/>
          <w:cs/>
        </w:rPr>
        <w:pgNum/>
      </w: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>บุ</w:t>
      </w:r>
      <w:r w:rsidRPr="00392319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ค</w:t>
      </w: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>คล เพื่อปฏิบัติหน้าที่เป็น</w:t>
      </w:r>
      <w:r w:rsidRPr="00392319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ข้าราชการครู </w:t>
      </w: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พนักงานราชการ </w:t>
      </w:r>
      <w:r w:rsidRPr="00392319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และอัตราจ้าง ตำแหน่งครูผู้สอน  </w:t>
      </w: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เป็นไปตามหลักธรรมาภิบาล  สนองตอบต่อความต้องการของ สพป.มหาสารคาม เขต 3 และโรงเรียนในสังกัด ได้บุคลากรที่มีความรู้ความสามารถเหมาะสมกับตำแหน่งและความต้องการ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>6.2.</w:t>
      </w:r>
      <w:r w:rsidRPr="00392319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2</w:t>
      </w: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ครูและบุคลากรทางการศึกษามีขวัญกำลังใจ</w:t>
      </w:r>
      <w:r w:rsidRPr="00392319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และการยกย่องเชิดชูเกียรติ </w:t>
      </w: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>ในการปฏิบัติงาน เกิดผลสัมฤทธิ์ตามนโยบายพัฒนาคุณภาพการศึกษา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392319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6.2.3 สถานศึกษามีครูครบชั้น การจัดการเรียนการสอนมีคุณภาพ นักเรียนมีผลสัมฤทธิ์สูงขึ้น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>6.2.</w:t>
      </w:r>
      <w:r w:rsidRPr="00392319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4</w:t>
      </w: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นักเรียนบรรลุมาตรฐานการเรียนรู้ของหลักสูตรการศึกษาอย่างเต็มตามศักยภาพ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ind w:left="-57"/>
        <w:rPr>
          <w:rFonts w:ascii="TH SarabunPSK" w:eastAsia="Calibri" w:hAnsi="TH SarabunPSK" w:cs="TH SarabunPSK"/>
          <w:sz w:val="16"/>
          <w:szCs w:val="16"/>
        </w:rPr>
      </w:pP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>7. กลุ่มเป้าหมายผู้ได้รับผลประโยชน์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>1. โรงเรียนในสังกัด สพป.มหาสารคาม เขต 3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              2.ผู้บริหาร  ข้าราชการครูและบุคลากรทางการศึกษาและนักเรียน โรงเรียน ในสังกัด 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>สพป.มหาสารคาม เขต 3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rPr>
          <w:rFonts w:ascii="TH SarabunPSK" w:eastAsia="Calibri" w:hAnsi="TH SarabunPSK" w:cs="TH SarabunPSK"/>
          <w:sz w:val="12"/>
          <w:szCs w:val="12"/>
        </w:rPr>
      </w:pPr>
    </w:p>
    <w:p w:rsid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>8. ระยะเวลา ดำเนินการ  1 ตุลาคม 2566  - 30 กันยายน 2567</w:t>
      </w:r>
    </w:p>
    <w:p w:rsid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9E683C" w:rsidRDefault="009E683C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rPr>
          <w:rFonts w:ascii="TH SarabunPSK" w:eastAsia="Calibri" w:hAnsi="TH SarabunPSK" w:cs="TH SarabunPSK"/>
          <w:b/>
          <w:bCs/>
          <w:sz w:val="14"/>
          <w:szCs w:val="14"/>
        </w:rPr>
      </w:pP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9. แผนการปฏิบัติงานและแผนการใช้จ่ายงบประมาณ   งบประมาณทั้งสิ้น  250,000 บาท</w:t>
      </w:r>
    </w:p>
    <w:p w:rsidR="00392319" w:rsidRPr="009E683C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ind w:firstLine="720"/>
        <w:rPr>
          <w:rFonts w:ascii="TH SarabunPSK" w:eastAsia="Calibri" w:hAnsi="TH SarabunPSK" w:cs="TH SarabunPSK"/>
          <w:b/>
          <w:bCs/>
          <w:sz w:val="16"/>
          <w:szCs w:val="16"/>
        </w:rPr>
      </w:pP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3"/>
        <w:gridCol w:w="1106"/>
        <w:gridCol w:w="1276"/>
        <w:gridCol w:w="1276"/>
        <w:gridCol w:w="1133"/>
        <w:gridCol w:w="1134"/>
      </w:tblGrid>
      <w:tr w:rsidR="00392319" w:rsidRPr="00392319" w:rsidTr="00392319">
        <w:trPr>
          <w:tblHeader/>
        </w:trPr>
        <w:tc>
          <w:tcPr>
            <w:tcW w:w="3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923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แผนการปฏิบัติงาน</w:t>
            </w:r>
            <w:r w:rsidRPr="003923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  <w:t>(กิจกรรม)</w:t>
            </w:r>
          </w:p>
        </w:tc>
        <w:tc>
          <w:tcPr>
            <w:tcW w:w="4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923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923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392319" w:rsidRPr="00392319" w:rsidTr="00392319">
        <w:trPr>
          <w:trHeight w:val="431"/>
          <w:tblHeader/>
        </w:trPr>
        <w:tc>
          <w:tcPr>
            <w:tcW w:w="3573" w:type="dxa"/>
            <w:vMerge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06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923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ไตรมาสที่ </w:t>
            </w:r>
            <w:r w:rsidRPr="00392319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3923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/25</w:t>
            </w:r>
            <w:r w:rsidRPr="00392319"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  <w:r w:rsidRPr="003923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923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ไตรมาสที่ </w:t>
            </w:r>
            <w:r w:rsidRPr="00392319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3923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/25</w:t>
            </w:r>
            <w:r w:rsidRPr="00392319"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  <w:r w:rsidRPr="003923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923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ไตรมาสที่ </w:t>
            </w:r>
            <w:r w:rsidRPr="00392319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3923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/25</w:t>
            </w:r>
            <w:r w:rsidRPr="00392319"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  <w:r w:rsidRPr="003923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1133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923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ไตรมาสที่ </w:t>
            </w:r>
            <w:r w:rsidRPr="00392319"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  <w:r w:rsidRPr="003923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/25</w:t>
            </w:r>
            <w:r w:rsidRPr="00392319"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  <w:r w:rsidRPr="003923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1134" w:type="dxa"/>
            <w:vMerge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392319" w:rsidRPr="00392319" w:rsidTr="00392319">
        <w:trPr>
          <w:trHeight w:val="431"/>
        </w:trPr>
        <w:tc>
          <w:tcPr>
            <w:tcW w:w="9498" w:type="dxa"/>
            <w:gridSpan w:val="6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9231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1 </w:t>
            </w:r>
            <w:r w:rsidRPr="003923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การสรรหาบุคคลเพื่อบรรจุและแต่งตั้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งเข้ารับราชการ เป็นข้าราชการครู/พนักงานราชการ</w:t>
            </w:r>
            <w:r w:rsidRPr="003923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/อัตราจ้าง   </w:t>
            </w:r>
          </w:p>
        </w:tc>
      </w:tr>
      <w:tr w:rsidR="00392319" w:rsidRPr="00392319" w:rsidTr="00392319">
        <w:tc>
          <w:tcPr>
            <w:tcW w:w="3573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39231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1.1</w:t>
            </w:r>
            <w:r w:rsidRPr="003923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การคัดเลือกบุคคลเพื่อบรรจุและแต่งตั้งเข้ารับราชการ เป็นข้าราชการครู ตำแหน่งครูผู้ช่วย กรณีพิเศษหรือมีเหตุจำเป็น (ว16)</w:t>
            </w:r>
          </w:p>
        </w:tc>
        <w:tc>
          <w:tcPr>
            <w:tcW w:w="1106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923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40,000</w:t>
            </w:r>
          </w:p>
        </w:tc>
        <w:tc>
          <w:tcPr>
            <w:tcW w:w="1276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3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923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40,000</w:t>
            </w:r>
          </w:p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392319" w:rsidRPr="00392319" w:rsidTr="00392319">
        <w:tc>
          <w:tcPr>
            <w:tcW w:w="3573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39231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1.2</w:t>
            </w:r>
            <w:r w:rsidRPr="003923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การสรรหาพนักงานราชการ และอัตราจ้างชั่วคราว</w:t>
            </w:r>
          </w:p>
        </w:tc>
        <w:tc>
          <w:tcPr>
            <w:tcW w:w="1106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923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  <w:r w:rsidRPr="00392319"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Pr="003923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,000</w:t>
            </w:r>
          </w:p>
        </w:tc>
        <w:tc>
          <w:tcPr>
            <w:tcW w:w="1133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923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30,000</w:t>
            </w:r>
          </w:p>
        </w:tc>
      </w:tr>
      <w:tr w:rsidR="00392319" w:rsidRPr="00392319" w:rsidTr="00392319">
        <w:tc>
          <w:tcPr>
            <w:tcW w:w="3573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392319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1106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9231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40,000</w:t>
            </w:r>
          </w:p>
        </w:tc>
        <w:tc>
          <w:tcPr>
            <w:tcW w:w="1276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9231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30,000</w:t>
            </w:r>
          </w:p>
        </w:tc>
        <w:tc>
          <w:tcPr>
            <w:tcW w:w="1133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9231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70,000</w:t>
            </w:r>
          </w:p>
        </w:tc>
      </w:tr>
      <w:tr w:rsidR="00392319" w:rsidRPr="00392319" w:rsidTr="00392319">
        <w:tc>
          <w:tcPr>
            <w:tcW w:w="9498" w:type="dxa"/>
            <w:gridSpan w:val="6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39231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2  </w:t>
            </w:r>
            <w:r w:rsidRPr="003923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การประเมินผลการปฏิบัติงานเพื่อประกอบการพิจารณาเลื่อนเงินเดือน            </w:t>
            </w:r>
            <w:r w:rsidRPr="0039231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392319" w:rsidRPr="00392319" w:rsidTr="00392319">
        <w:tc>
          <w:tcPr>
            <w:tcW w:w="3573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923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2.1 การประชุมเตรียมความพร้อม คณะทำงานและกรรมการ</w:t>
            </w:r>
          </w:p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923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(18คน*150บาท)</w:t>
            </w:r>
          </w:p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3923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2.2.</w:t>
            </w:r>
            <w:r w:rsidRPr="00392319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ค่าเบี้ยเลี้ยงการเดินทาง </w:t>
            </w:r>
          </w:p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392319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(36คน*120บาท*4วัน)</w:t>
            </w:r>
          </w:p>
        </w:tc>
        <w:tc>
          <w:tcPr>
            <w:tcW w:w="1106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9231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1,350</w:t>
            </w:r>
          </w:p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9231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8,650</w:t>
            </w:r>
          </w:p>
        </w:tc>
        <w:tc>
          <w:tcPr>
            <w:tcW w:w="1276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3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9231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1,350</w:t>
            </w:r>
          </w:p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9231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8,650</w:t>
            </w:r>
          </w:p>
        </w:tc>
      </w:tr>
      <w:tr w:rsidR="00392319" w:rsidRPr="00392319" w:rsidTr="00392319">
        <w:tc>
          <w:tcPr>
            <w:tcW w:w="3573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jc w:val="right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392319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1106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9231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10,000</w:t>
            </w:r>
          </w:p>
        </w:tc>
        <w:tc>
          <w:tcPr>
            <w:tcW w:w="1276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3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9231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10,000</w:t>
            </w:r>
          </w:p>
        </w:tc>
      </w:tr>
      <w:tr w:rsidR="00392319" w:rsidRPr="00392319" w:rsidTr="00392319">
        <w:tc>
          <w:tcPr>
            <w:tcW w:w="9498" w:type="dxa"/>
            <w:gridSpan w:val="6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39231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3  </w:t>
            </w:r>
            <w:r w:rsidRPr="003923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การจัดทำพิธีมอบเครื่องราชฯ</w:t>
            </w:r>
            <w:r w:rsidRPr="0039231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   </w:t>
            </w:r>
          </w:p>
        </w:tc>
      </w:tr>
      <w:tr w:rsidR="00392319" w:rsidRPr="00392319" w:rsidTr="00392319">
        <w:tc>
          <w:tcPr>
            <w:tcW w:w="3573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923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3.1 การเตรียมความพร้อม </w:t>
            </w:r>
          </w:p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923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-ประชุมคณะทำงานและทีมวิทยากร</w:t>
            </w:r>
          </w:p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3923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(20คน*120บาท)</w:t>
            </w:r>
          </w:p>
        </w:tc>
        <w:tc>
          <w:tcPr>
            <w:tcW w:w="1106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3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923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2,400</w:t>
            </w:r>
          </w:p>
        </w:tc>
        <w:tc>
          <w:tcPr>
            <w:tcW w:w="1134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923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2,400</w:t>
            </w:r>
          </w:p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392319" w:rsidRPr="00392319" w:rsidTr="00392319">
        <w:tc>
          <w:tcPr>
            <w:tcW w:w="3573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3923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3.2 การร่วมพิธีมอบเครื่องราชฯ (65คน*120</w:t>
            </w:r>
            <w:r w:rsidRPr="00392319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บาท)</w:t>
            </w:r>
          </w:p>
        </w:tc>
        <w:tc>
          <w:tcPr>
            <w:tcW w:w="1106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3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923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7,600</w:t>
            </w:r>
          </w:p>
        </w:tc>
        <w:tc>
          <w:tcPr>
            <w:tcW w:w="1134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923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7,600</w:t>
            </w:r>
          </w:p>
        </w:tc>
      </w:tr>
      <w:tr w:rsidR="00392319" w:rsidRPr="00392319" w:rsidTr="00392319">
        <w:tc>
          <w:tcPr>
            <w:tcW w:w="3573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jc w:val="right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392319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1106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3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9231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10,000</w:t>
            </w:r>
          </w:p>
        </w:tc>
        <w:tc>
          <w:tcPr>
            <w:tcW w:w="1134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9231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10,000</w:t>
            </w:r>
          </w:p>
        </w:tc>
      </w:tr>
      <w:tr w:rsidR="00392319" w:rsidRPr="00392319" w:rsidTr="00392319">
        <w:tc>
          <w:tcPr>
            <w:tcW w:w="9498" w:type="dxa"/>
            <w:gridSpan w:val="6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39231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กิจกรรมที่ 4</w:t>
            </w:r>
            <w:r w:rsidRPr="003923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การประชุมคณะกรรมการ อ.ก.ค.ศ. เขตพื้นที่  </w:t>
            </w:r>
            <w:r w:rsidRPr="0039231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392319" w:rsidRPr="00392319" w:rsidTr="00392319">
        <w:tc>
          <w:tcPr>
            <w:tcW w:w="3573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3923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4.1 ประชุม อ.ก.ค.ศ.เขตพื้นที่การศึกษา</w:t>
            </w:r>
          </w:p>
        </w:tc>
        <w:tc>
          <w:tcPr>
            <w:tcW w:w="1106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923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37,500</w:t>
            </w:r>
          </w:p>
        </w:tc>
        <w:tc>
          <w:tcPr>
            <w:tcW w:w="1276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923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37,500</w:t>
            </w:r>
          </w:p>
        </w:tc>
        <w:tc>
          <w:tcPr>
            <w:tcW w:w="1276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923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37,500</w:t>
            </w:r>
          </w:p>
        </w:tc>
        <w:tc>
          <w:tcPr>
            <w:tcW w:w="1133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923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37,500</w:t>
            </w:r>
          </w:p>
        </w:tc>
        <w:tc>
          <w:tcPr>
            <w:tcW w:w="1134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9231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150,000</w:t>
            </w:r>
          </w:p>
        </w:tc>
      </w:tr>
      <w:tr w:rsidR="00392319" w:rsidRPr="00392319" w:rsidTr="00392319">
        <w:tc>
          <w:tcPr>
            <w:tcW w:w="3573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jc w:val="right"/>
              <w:rPr>
                <w:rFonts w:ascii="TH SarabunPSK" w:eastAsia="SimSun" w:hAnsi="TH SarabunPSK" w:cs="TH SarabunPSK"/>
                <w:b/>
                <w:bCs/>
                <w:sz w:val="28"/>
                <w:lang w:eastAsia="zh-CN"/>
              </w:rPr>
            </w:pPr>
            <w:r w:rsidRPr="00392319">
              <w:rPr>
                <w:rFonts w:ascii="TH SarabunPSK" w:eastAsia="SimSun" w:hAnsi="TH SarabunPSK" w:cs="TH SarabunPSK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1106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39231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37,500</w:t>
            </w:r>
          </w:p>
        </w:tc>
        <w:tc>
          <w:tcPr>
            <w:tcW w:w="1276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39231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37,500</w:t>
            </w:r>
          </w:p>
        </w:tc>
        <w:tc>
          <w:tcPr>
            <w:tcW w:w="1276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39231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37,500</w:t>
            </w:r>
          </w:p>
        </w:tc>
        <w:tc>
          <w:tcPr>
            <w:tcW w:w="1133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39231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37,500</w:t>
            </w:r>
          </w:p>
        </w:tc>
        <w:tc>
          <w:tcPr>
            <w:tcW w:w="1134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39231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150,000</w:t>
            </w:r>
          </w:p>
        </w:tc>
      </w:tr>
      <w:tr w:rsidR="00392319" w:rsidRPr="00392319" w:rsidTr="00392319">
        <w:tc>
          <w:tcPr>
            <w:tcW w:w="3573" w:type="dxa"/>
            <w:tcBorders>
              <w:bottom w:val="double" w:sz="4" w:space="0" w:color="auto"/>
            </w:tcBorders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jc w:val="right"/>
              <w:rPr>
                <w:rFonts w:ascii="TH SarabunPSK" w:eastAsia="SimSun" w:hAnsi="TH SarabunPSK" w:cs="TH SarabunPSK"/>
                <w:b/>
                <w:bCs/>
                <w:sz w:val="28"/>
                <w:cs/>
                <w:lang w:eastAsia="zh-CN"/>
              </w:rPr>
            </w:pPr>
            <w:r w:rsidRPr="00392319">
              <w:rPr>
                <w:rFonts w:ascii="TH SarabunPSK" w:eastAsia="SimSun" w:hAnsi="TH SarabunPSK" w:cs="TH SarabunPSK"/>
                <w:b/>
                <w:bCs/>
                <w:sz w:val="28"/>
                <w:cs/>
                <w:lang w:eastAsia="zh-CN"/>
              </w:rPr>
              <w:t>รวมทั้งสิ้น</w:t>
            </w:r>
          </w:p>
        </w:tc>
        <w:tc>
          <w:tcPr>
            <w:tcW w:w="1106" w:type="dxa"/>
            <w:tcBorders>
              <w:bottom w:val="double" w:sz="4" w:space="0" w:color="auto"/>
            </w:tcBorders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39231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Pr="0039231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7,500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39231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8</w:t>
            </w:r>
            <w:r w:rsidRPr="0039231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7,500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39231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67,500</w:t>
            </w: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39231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39231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7,500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39231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250,000</w:t>
            </w:r>
          </w:p>
        </w:tc>
      </w:tr>
    </w:tbl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โครงการ  </w:t>
      </w:r>
      <w:r w:rsidRPr="00392319">
        <w:rPr>
          <w:rFonts w:ascii="TH SarabunPSK" w:hAnsi="TH SarabunPSK" w:cs="TH SarabunPSK"/>
          <w:b/>
          <w:bCs/>
          <w:sz w:val="32"/>
          <w:szCs w:val="32"/>
          <w:cs/>
        </w:rPr>
        <w:t>การบริหารจัดการองค์กรเพื่อขับเคลื่อนโยบายการพัฒนา</w:t>
      </w:r>
      <w:r w:rsidRPr="00392319">
        <w:rPr>
          <w:rFonts w:ascii="TH SarabunPSK" w:hAnsi="TH SarabunPSK" w:cs="TH SarabunPSK" w:hint="cs"/>
          <w:b/>
          <w:bCs/>
          <w:sz w:val="32"/>
          <w:szCs w:val="32"/>
          <w:cs/>
        </w:rPr>
        <w:t>คุณภาพการจัดการศึกษา</w:t>
      </w:r>
      <w:r w:rsidRPr="0039231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392319" w:rsidRPr="00392319" w:rsidRDefault="00392319" w:rsidP="00392319">
      <w:pPr>
        <w:pBdr>
          <w:bottom w:val="thinThickSmallGap" w:sz="12" w:space="1" w:color="auto"/>
        </w:pBd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16"/>
          <w:szCs w:val="16"/>
          <w:cs/>
        </w:rPr>
      </w:pP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16"/>
          <w:szCs w:val="16"/>
          <w:cs/>
        </w:rPr>
      </w:pP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หน่วยงานรับผิดชอบกอง 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สำนักงานเขตพื้นที่การศึกษาประถมศึกษามหาสารคาม เขต 3  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กรม 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>สำนักงานคณะกรรมการการศึกษาขั้นพื้นฐาน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rPr>
          <w:rFonts w:ascii="TH SarabunPSK" w:eastAsia="Calibri" w:hAnsi="TH SarabunPSK" w:cs="TH SarabunPSK"/>
          <w:sz w:val="32"/>
          <w:szCs w:val="32"/>
        </w:rPr>
      </w:pPr>
      <w:r w:rsidRPr="00392319">
        <w:rPr>
          <w:rFonts w:ascii="TH SarabunPSK" w:hAnsi="TH SarabunPSK" w:cs="TH SarabunPSK"/>
          <w:color w:val="000000"/>
          <w:sz w:val="32"/>
          <w:szCs w:val="32"/>
          <w:cs/>
        </w:rPr>
        <w:t>แผนงาน</w:t>
      </w:r>
      <w:r w:rsidRPr="00392319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392319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392319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392319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392319">
        <w:rPr>
          <w:rFonts w:ascii="TH SarabunPSK" w:hAnsi="TH SarabunPSK" w:cs="TH SarabunPSK"/>
          <w:color w:val="000000"/>
          <w:sz w:val="32"/>
          <w:szCs w:val="32"/>
          <w:cs/>
        </w:rPr>
        <w:tab/>
        <w:t>แผนงานพื้นฐานด้านการพัฒนาและเสริมสร้างศักยภาพมนุษย์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392319">
        <w:rPr>
          <w:rFonts w:ascii="TH SarabunPSK" w:hAnsi="TH SarabunPSK" w:cs="TH SarabunPSK"/>
          <w:sz w:val="32"/>
          <w:szCs w:val="32"/>
          <w:cs/>
        </w:rPr>
        <w:t xml:space="preserve">หัวหน้าส่วนราชการ </w:t>
      </w:r>
      <w:r w:rsidRPr="00392319">
        <w:rPr>
          <w:rFonts w:ascii="TH SarabunPSK" w:hAnsi="TH SarabunPSK" w:cs="TH SarabunPSK"/>
          <w:sz w:val="32"/>
          <w:szCs w:val="32"/>
          <w:cs/>
        </w:rPr>
        <w:tab/>
        <w:t xml:space="preserve">นายสกุณ  แก้วพิกุล    โทรศัพท์ :  </w:t>
      </w:r>
      <w:r w:rsidRPr="00392319">
        <w:rPr>
          <w:rFonts w:ascii="TH SarabunPSK" w:hAnsi="TH SarabunPSK" w:cs="TH SarabunPSK"/>
          <w:b/>
          <w:bCs/>
          <w:sz w:val="32"/>
          <w:szCs w:val="32"/>
        </w:rPr>
        <w:t>094</w:t>
      </w:r>
      <w:r w:rsidRPr="00392319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Pr="00392319">
        <w:rPr>
          <w:rFonts w:ascii="TH SarabunPSK" w:hAnsi="TH SarabunPSK" w:cs="TH SarabunPSK"/>
          <w:b/>
          <w:bCs/>
          <w:sz w:val="32"/>
          <w:szCs w:val="32"/>
        </w:rPr>
        <w:t>626</w:t>
      </w:r>
      <w:r w:rsidRPr="00392319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Pr="00392319">
        <w:rPr>
          <w:rFonts w:ascii="TH SarabunPSK" w:hAnsi="TH SarabunPSK" w:cs="TH SarabunPSK"/>
          <w:b/>
          <w:bCs/>
          <w:sz w:val="32"/>
          <w:szCs w:val="32"/>
        </w:rPr>
        <w:t>9799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rPr>
          <w:rFonts w:ascii="TH SarabunPSK" w:hAnsi="TH SarabunPSK" w:cs="TH SarabunPSK"/>
          <w:sz w:val="32"/>
          <w:szCs w:val="32"/>
        </w:rPr>
      </w:pPr>
      <w:r w:rsidRPr="00392319">
        <w:rPr>
          <w:rFonts w:ascii="TH SarabunPSK" w:hAnsi="TH SarabunPSK" w:cs="TH SarabunPSK"/>
          <w:sz w:val="32"/>
          <w:szCs w:val="32"/>
        </w:rPr>
        <w:t>E</w:t>
      </w:r>
      <w:r w:rsidRPr="00392319">
        <w:rPr>
          <w:rFonts w:ascii="TH SarabunPSK" w:hAnsi="TH SarabunPSK" w:cs="TH SarabunPSK" w:hint="cs"/>
          <w:sz w:val="32"/>
          <w:szCs w:val="32"/>
          <w:cs/>
        </w:rPr>
        <w:t>-</w:t>
      </w:r>
      <w:r w:rsidRPr="00392319">
        <w:rPr>
          <w:rFonts w:ascii="TH SarabunPSK" w:hAnsi="TH SarabunPSK" w:cs="TH SarabunPSK"/>
          <w:sz w:val="32"/>
          <w:szCs w:val="32"/>
        </w:rPr>
        <w:t xml:space="preserve">mail </w:t>
      </w:r>
      <w:r w:rsidRPr="00392319">
        <w:rPr>
          <w:rFonts w:ascii="TH SarabunPSK" w:hAnsi="TH SarabunPSK" w:cs="TH SarabunPSK" w:hint="cs"/>
          <w:sz w:val="32"/>
          <w:szCs w:val="32"/>
          <w:cs/>
        </w:rPr>
        <w:t xml:space="preserve">:                   </w:t>
      </w:r>
      <w:r w:rsidRPr="00392319">
        <w:rPr>
          <w:rFonts w:ascii="TH SarabunPSK" w:hAnsi="TH SarabunPSK" w:cs="TH SarabunPSK"/>
          <w:sz w:val="32"/>
          <w:szCs w:val="32"/>
          <w:cs/>
        </w:rPr>
        <w:tab/>
      </w:r>
      <w:r w:rsidRPr="0039231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92319">
        <w:rPr>
          <w:rFonts w:ascii="TH SarabunPSK" w:hAnsi="TH SarabunPSK" w:cs="TH SarabunPSK"/>
          <w:b/>
          <w:bCs/>
          <w:sz w:val="32"/>
          <w:szCs w:val="32"/>
        </w:rPr>
        <w:t>sakun81116@gmail</w:t>
      </w:r>
      <w:r w:rsidRPr="00392319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392319">
        <w:rPr>
          <w:rFonts w:ascii="TH SarabunPSK" w:hAnsi="TH SarabunPSK" w:cs="TH SarabunPSK"/>
          <w:b/>
          <w:bCs/>
          <w:sz w:val="32"/>
          <w:szCs w:val="32"/>
        </w:rPr>
        <w:t>com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rPr>
          <w:rFonts w:ascii="TH SarabunPSK" w:hAnsi="TH SarabunPSK" w:cs="TH SarabunPSK"/>
          <w:color w:val="0000FF"/>
          <w:sz w:val="24"/>
          <w:u w:val="single"/>
        </w:rPr>
      </w:pPr>
      <w:r w:rsidRPr="00392319">
        <w:rPr>
          <w:rFonts w:ascii="TH SarabunPSK" w:hAnsi="TH SarabunPSK" w:cs="TH SarabunPSK"/>
          <w:sz w:val="32"/>
          <w:szCs w:val="32"/>
        </w:rPr>
        <w:t>E</w:t>
      </w:r>
      <w:r w:rsidRPr="00392319">
        <w:rPr>
          <w:rFonts w:ascii="TH SarabunPSK" w:hAnsi="TH SarabunPSK" w:cs="TH SarabunPSK" w:hint="cs"/>
          <w:sz w:val="32"/>
          <w:szCs w:val="32"/>
          <w:cs/>
        </w:rPr>
        <w:t>-</w:t>
      </w:r>
      <w:r w:rsidRPr="00392319">
        <w:rPr>
          <w:rFonts w:ascii="TH SarabunPSK" w:hAnsi="TH SarabunPSK" w:cs="TH SarabunPSK"/>
          <w:sz w:val="32"/>
          <w:szCs w:val="32"/>
        </w:rPr>
        <w:t>mail</w:t>
      </w:r>
      <w:r w:rsidRPr="00392319">
        <w:rPr>
          <w:rFonts w:ascii="TH SarabunPSK" w:hAnsi="TH SarabunPSK" w:cs="TH SarabunPSK" w:hint="cs"/>
          <w:sz w:val="32"/>
          <w:szCs w:val="32"/>
          <w:cs/>
        </w:rPr>
        <w:t xml:space="preserve"> : </w:t>
      </w:r>
      <w:r w:rsidRPr="00392319">
        <w:rPr>
          <w:rFonts w:ascii="TH SarabunPSK" w:hAnsi="TH SarabunPSK" w:cs="TH SarabunPSK" w:hint="cs"/>
          <w:sz w:val="32"/>
          <w:szCs w:val="32"/>
          <w:cs/>
        </w:rPr>
        <w:tab/>
      </w:r>
      <w:r w:rsidRPr="00392319">
        <w:rPr>
          <w:rFonts w:ascii="TH SarabunPSK" w:hAnsi="TH SarabunPSK" w:cs="TH SarabunPSK" w:hint="cs"/>
          <w:sz w:val="32"/>
          <w:szCs w:val="32"/>
          <w:cs/>
        </w:rPr>
        <w:tab/>
      </w:r>
      <w:r w:rsidRPr="00392319">
        <w:rPr>
          <w:rFonts w:ascii="TH SarabunPSK" w:hAnsi="TH SarabunPSK" w:cs="TH SarabunPSK" w:hint="cs"/>
          <w:sz w:val="32"/>
          <w:szCs w:val="32"/>
          <w:cs/>
        </w:rPr>
        <w:tab/>
      </w:r>
      <w:r w:rsidRPr="00392319">
        <w:rPr>
          <w:rFonts w:ascii="TH SarabunPSK" w:hAnsi="TH SarabunPSK" w:cs="TH SarabunPSK"/>
          <w:sz w:val="32"/>
          <w:szCs w:val="32"/>
          <w:cs/>
        </w:rPr>
        <w:tab/>
      </w:r>
      <w:r w:rsidRPr="00392319">
        <w:rPr>
          <w:rFonts w:ascii="TH SarabunPSK" w:hAnsi="TH SarabunPSK" w:cs="TH SarabunPSK"/>
          <w:sz w:val="32"/>
          <w:szCs w:val="32"/>
          <w:cs/>
        </w:rPr>
        <w:tab/>
      </w:r>
      <w:hyperlink r:id="rId81" w:history="1">
        <w:r w:rsidRPr="00392319">
          <w:rPr>
            <w:rFonts w:ascii="TH SarabunPSK" w:hAnsi="TH SarabunPSK" w:cs="TH SarabunPSK"/>
            <w:color w:val="0000FF"/>
            <w:sz w:val="32"/>
            <w:szCs w:val="32"/>
            <w:u w:val="single"/>
          </w:rPr>
          <w:t>Mkarea043762363@gmail</w:t>
        </w:r>
        <w:r w:rsidRPr="00392319">
          <w:rPr>
            <w:rFonts w:ascii="TH SarabunPSK" w:hAnsi="TH SarabunPSK" w:cs="TH SarabunPSK" w:hint="cs"/>
            <w:color w:val="0000FF"/>
            <w:sz w:val="32"/>
            <w:szCs w:val="32"/>
            <w:u w:val="single"/>
            <w:cs/>
          </w:rPr>
          <w:t>.</w:t>
        </w:r>
        <w:r w:rsidRPr="00392319">
          <w:rPr>
            <w:rFonts w:ascii="TH SarabunPSK" w:hAnsi="TH SarabunPSK" w:cs="TH SarabunPSK"/>
            <w:color w:val="0000FF"/>
            <w:sz w:val="32"/>
            <w:szCs w:val="32"/>
            <w:u w:val="single"/>
          </w:rPr>
          <w:t>com</w:t>
        </w:r>
      </w:hyperlink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92319">
        <w:rPr>
          <w:rFonts w:ascii="TH SarabunPSK" w:hAnsi="TH SarabunPSK" w:cs="TH SarabunPSK"/>
          <w:sz w:val="32"/>
          <w:szCs w:val="32"/>
          <w:cs/>
        </w:rPr>
        <w:t xml:space="preserve">ผู้รับผิดชอบโครงการ </w:t>
      </w:r>
      <w:r w:rsidRPr="00392319">
        <w:rPr>
          <w:rFonts w:ascii="TH SarabunPSK" w:hAnsi="TH SarabunPSK" w:cs="TH SarabunPSK"/>
          <w:sz w:val="32"/>
          <w:szCs w:val="32"/>
          <w:cs/>
        </w:rPr>
        <w:tab/>
        <w:t>น.ส.สุดคนึง ศิริงาม</w:t>
      </w:r>
      <w:r w:rsidRPr="0039231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392319">
        <w:rPr>
          <w:rFonts w:ascii="TH SarabunPSK" w:hAnsi="TH SarabunPSK" w:cs="TH SarabunPSK"/>
          <w:sz w:val="32"/>
          <w:szCs w:val="32"/>
          <w:cs/>
        </w:rPr>
        <w:t>โทรศัพท์  083-3460990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92319">
        <w:rPr>
          <w:rFonts w:ascii="TH SarabunPSK" w:hAnsi="TH SarabunPSK" w:cs="TH SarabunPSK"/>
          <w:sz w:val="32"/>
          <w:szCs w:val="32"/>
          <w:cs/>
        </w:rPr>
        <w:t>โทรสาร</w:t>
      </w:r>
      <w:r w:rsidRPr="0039231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92319">
        <w:rPr>
          <w:rFonts w:ascii="TH SarabunPSK" w:hAnsi="TH SarabunPSK" w:cs="TH SarabunPSK"/>
          <w:sz w:val="32"/>
          <w:szCs w:val="32"/>
          <w:cs/>
        </w:rPr>
        <w:t>043-762363</w:t>
      </w:r>
      <w:r w:rsidRPr="00392319">
        <w:rPr>
          <w:rFonts w:ascii="TH SarabunPSK" w:hAnsi="TH SarabunPSK" w:cs="TH SarabunPSK"/>
          <w:sz w:val="32"/>
          <w:szCs w:val="32"/>
          <w:cs/>
        </w:rPr>
        <w:tab/>
      </w:r>
      <w:r w:rsidRPr="00392319">
        <w:rPr>
          <w:rFonts w:ascii="TH SarabunPSK" w:hAnsi="TH SarabunPSK" w:cs="TH SarabunPSK" w:hint="cs"/>
          <w:sz w:val="32"/>
          <w:szCs w:val="32"/>
          <w:cs/>
        </w:rPr>
        <w:t xml:space="preserve">ต่อ  </w:t>
      </w:r>
      <w:r w:rsidRPr="00392319">
        <w:rPr>
          <w:rFonts w:ascii="TH SarabunPSK" w:hAnsi="TH SarabunPSK" w:cs="TH SarabunPSK"/>
          <w:sz w:val="32"/>
          <w:szCs w:val="32"/>
        </w:rPr>
        <w:t>18  E</w:t>
      </w:r>
      <w:r w:rsidRPr="00392319">
        <w:rPr>
          <w:rFonts w:ascii="TH SarabunPSK" w:hAnsi="TH SarabunPSK" w:cs="TH SarabunPSK"/>
          <w:sz w:val="32"/>
          <w:szCs w:val="32"/>
          <w:cs/>
        </w:rPr>
        <w:t>-</w:t>
      </w:r>
      <w:r w:rsidRPr="00392319">
        <w:rPr>
          <w:rFonts w:ascii="TH SarabunPSK" w:hAnsi="TH SarabunPSK" w:cs="TH SarabunPSK"/>
          <w:sz w:val="32"/>
          <w:szCs w:val="32"/>
        </w:rPr>
        <w:t xml:space="preserve">mail </w:t>
      </w:r>
      <w:r w:rsidRPr="00392319">
        <w:rPr>
          <w:rFonts w:ascii="TH SarabunPSK" w:hAnsi="TH SarabunPSK" w:cs="TH SarabunPSK"/>
          <w:sz w:val="32"/>
          <w:szCs w:val="32"/>
          <w:cs/>
        </w:rPr>
        <w:t xml:space="preserve">/ </w:t>
      </w:r>
      <w:r w:rsidRPr="00392319">
        <w:rPr>
          <w:rFonts w:ascii="TH SarabunPSK" w:hAnsi="TH SarabunPSK" w:cs="TH SarabunPSK"/>
          <w:sz w:val="32"/>
          <w:szCs w:val="32"/>
        </w:rPr>
        <w:t>sudkhanung</w:t>
      </w:r>
      <w:r w:rsidRPr="00392319">
        <w:rPr>
          <w:rFonts w:ascii="TH SarabunPSK" w:hAnsi="TH SarabunPSK" w:cs="TH SarabunPSK"/>
          <w:sz w:val="32"/>
          <w:szCs w:val="32"/>
          <w:cs/>
        </w:rPr>
        <w:t>21</w:t>
      </w:r>
      <w:r w:rsidRPr="00392319">
        <w:rPr>
          <w:rFonts w:ascii="TH SarabunPSK" w:hAnsi="TH SarabunPSK" w:cs="TH SarabunPSK"/>
          <w:sz w:val="32"/>
          <w:szCs w:val="32"/>
        </w:rPr>
        <w:t>@gmail</w:t>
      </w:r>
      <w:r w:rsidRPr="00392319">
        <w:rPr>
          <w:rFonts w:ascii="TH SarabunPSK" w:hAnsi="TH SarabunPSK" w:cs="TH SarabunPSK"/>
          <w:sz w:val="32"/>
          <w:szCs w:val="32"/>
          <w:cs/>
        </w:rPr>
        <w:t>.</w:t>
      </w:r>
      <w:r w:rsidRPr="00392319">
        <w:rPr>
          <w:rFonts w:ascii="TH SarabunPSK" w:hAnsi="TH SarabunPSK" w:cs="TH SarabunPSK"/>
          <w:sz w:val="32"/>
          <w:szCs w:val="32"/>
        </w:rPr>
        <w:t>com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left="1440" w:firstLine="720"/>
        <w:rPr>
          <w:rFonts w:ascii="TH SarabunPSK" w:hAnsi="TH SarabunPSK" w:cs="TH SarabunPSK"/>
          <w:sz w:val="16"/>
          <w:szCs w:val="16"/>
        </w:rPr>
      </w:pPr>
    </w:p>
    <w:p w:rsidR="00392319" w:rsidRPr="00392319" w:rsidRDefault="00392319" w:rsidP="00392319">
      <w:pPr>
        <w:shd w:val="clear" w:color="auto" w:fill="DEEAF6" w:themeFill="accent1" w:themeFillTint="33"/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92319">
        <w:rPr>
          <w:rFonts w:ascii="TH SarabunPSK" w:hAnsi="TH SarabunPSK" w:cs="TH SarabunPSK"/>
          <w:b/>
          <w:bCs/>
          <w:sz w:val="32"/>
          <w:szCs w:val="32"/>
          <w:cs/>
        </w:rPr>
        <w:t>ส่วนที่ 1 ความเชื่อมโยง ความสอดคล้องกับแผน 3 ระดับ ตามนัยยะของมติคณะรัฐมนตรี  เมื่อวันที่ 4 ธันวาคม 2560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080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392319" w:rsidRPr="00392319" w:rsidRDefault="00392319" w:rsidP="00392319">
      <w:pPr>
        <w:tabs>
          <w:tab w:val="left" w:pos="567"/>
          <w:tab w:val="left" w:pos="851"/>
          <w:tab w:val="left" w:pos="1080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92319">
        <w:rPr>
          <w:rFonts w:ascii="TH SarabunPSK" w:hAnsi="TH SarabunPSK" w:cs="TH SarabunPSK"/>
          <w:b/>
          <w:bCs/>
          <w:sz w:val="32"/>
          <w:szCs w:val="32"/>
          <w:cs/>
        </w:rPr>
        <w:t xml:space="preserve">1.1 ยุทธศาสตร์ชาติ (แผนระดับที่ 1) </w:t>
      </w:r>
      <w:r w:rsidRPr="00392319">
        <w:rPr>
          <w:rFonts w:ascii="TH SarabunPSK" w:hAnsi="TH SarabunPSK" w:cs="TH SarabunPSK"/>
          <w:sz w:val="32"/>
          <w:szCs w:val="32"/>
        </w:rPr>
        <w:t xml:space="preserve">: </w:t>
      </w:r>
      <w:r w:rsidRPr="00392319">
        <w:rPr>
          <w:rFonts w:ascii="TH SarabunPSK" w:hAnsi="TH SarabunPSK" w:cs="TH SarabunPSK"/>
          <w:sz w:val="32"/>
          <w:szCs w:val="32"/>
          <w:cs/>
        </w:rPr>
        <w:t>ด้านการปรับสมดุลและพัฒนาระบบการบริหารจัดการภาครัฐ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92319">
        <w:rPr>
          <w:rFonts w:ascii="TH SarabunPSK" w:hAnsi="TH SarabunPSK" w:cs="TH SarabunPSK"/>
          <w:sz w:val="32"/>
          <w:szCs w:val="32"/>
          <w:cs/>
        </w:rPr>
        <w:tab/>
      </w:r>
      <w:r w:rsidRPr="00392319">
        <w:rPr>
          <w:rFonts w:ascii="TH SarabunPSK" w:hAnsi="TH SarabunPSK" w:cs="TH SarabunPSK"/>
          <w:sz w:val="32"/>
          <w:szCs w:val="32"/>
        </w:rPr>
        <w:tab/>
      </w:r>
      <w:r w:rsidRPr="00392319">
        <w:rPr>
          <w:rFonts w:ascii="TH SarabunPSK" w:hAnsi="TH SarabunPSK" w:cs="TH SarabunPSK"/>
          <w:b/>
          <w:bCs/>
          <w:sz w:val="32"/>
          <w:szCs w:val="32"/>
          <w:cs/>
        </w:rPr>
        <w:t>ประเด็น</w:t>
      </w:r>
      <w:r w:rsidRPr="0039231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92319">
        <w:rPr>
          <w:rFonts w:ascii="TH SarabunPSK" w:hAnsi="TH SarabunPSK" w:cs="TH SarabunPSK"/>
          <w:sz w:val="32"/>
          <w:szCs w:val="32"/>
          <w:cs/>
        </w:rPr>
        <w:t>: 5. บุคลากรภาครัฐเป็นคนดีและเก่ง ยึดหลักคุณธรรม จริยธรรม</w:t>
      </w:r>
      <w:r w:rsidRPr="0039231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92319">
        <w:rPr>
          <w:rFonts w:ascii="TH SarabunPSK" w:hAnsi="TH SarabunPSK" w:cs="TH SarabunPSK"/>
          <w:sz w:val="32"/>
          <w:szCs w:val="32"/>
          <w:cs/>
        </w:rPr>
        <w:t>มีจิตสำนึก มีความสามารถสูงมุ่งมั่น และเป็นมืออาชีพ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92319">
        <w:rPr>
          <w:rFonts w:ascii="TH SarabunPSK" w:hAnsi="TH SarabunPSK" w:cs="TH SarabunPSK"/>
          <w:sz w:val="32"/>
          <w:szCs w:val="32"/>
          <w:cs/>
        </w:rPr>
        <w:t xml:space="preserve">                       5.2 บุคลากรภาครัฐยึดค่านิยมในการทำงานเพื่อประชาชน มีคุณธรรม และมีการพัฒนาตามเส้นทางคามก้าวหน้าในอาชีพ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92319">
        <w:rPr>
          <w:rFonts w:ascii="TH SarabunPSK" w:hAnsi="TH SarabunPSK" w:cs="TH SarabunPSK"/>
          <w:sz w:val="32"/>
          <w:szCs w:val="32"/>
          <w:cs/>
        </w:rPr>
        <w:tab/>
      </w:r>
      <w:r w:rsidRPr="00392319">
        <w:rPr>
          <w:rFonts w:ascii="TH SarabunPSK" w:hAnsi="TH SarabunPSK" w:cs="TH SarabunPSK"/>
          <w:sz w:val="32"/>
          <w:szCs w:val="32"/>
        </w:rPr>
        <w:tab/>
      </w:r>
      <w:r w:rsidRPr="00392319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  <w:r w:rsidRPr="00392319">
        <w:rPr>
          <w:rFonts w:ascii="TH SarabunPSK" w:hAnsi="TH SarabunPSK" w:cs="TH SarabunPSK"/>
          <w:sz w:val="32"/>
          <w:szCs w:val="32"/>
          <w:cs/>
        </w:rPr>
        <w:t xml:space="preserve"> : 1.  ภาครัฐมีวัฒนธรรมการทำงานที่มุ่งผลสัมฤทธิ์และผลประโยชน์ส่วนรวม ตอบสนองความต้องการของประชาชนได้อย่างสะดวก รวดเร็ว โปร่งใส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92319">
        <w:rPr>
          <w:rFonts w:ascii="TH SarabunPSK" w:hAnsi="TH SarabunPSK" w:cs="TH SarabunPSK"/>
          <w:sz w:val="32"/>
          <w:szCs w:val="32"/>
          <w:cs/>
        </w:rPr>
        <w:tab/>
      </w:r>
      <w:r w:rsidRPr="00392319">
        <w:rPr>
          <w:rFonts w:ascii="TH SarabunPSK" w:hAnsi="TH SarabunPSK" w:cs="TH SarabunPSK"/>
          <w:sz w:val="32"/>
          <w:szCs w:val="32"/>
          <w:cs/>
        </w:rPr>
        <w:tab/>
      </w:r>
      <w:r w:rsidRPr="00392319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ความสอดคล้องของโครงการกับ</w:t>
      </w:r>
      <w:r w:rsidRPr="00392319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ยุทธศาสตร์ชาติ</w:t>
      </w:r>
      <w:r w:rsidRPr="00392319">
        <w:rPr>
          <w:rFonts w:ascii="TH SarabunPSK" w:hAnsi="TH SarabunPSK" w:cs="TH SarabunPSK"/>
          <w:sz w:val="32"/>
          <w:szCs w:val="32"/>
          <w:cs/>
        </w:rPr>
        <w:t xml:space="preserve"> : การพัฒนาขีดความสามารถบุคลากรภาครัฐและวางมาตรการที่เหมาะสมกับเส้นทางความก้าวหน้าในสายอาชีพ ปรับเปลี่ยนวัฒนธรรมการทำงานและสร้างค่านิยมในการปฏิบัติงานเพื่อประชาชนและประโยชน์ส่วนรวม สามารถบูรณาการการทำงานร่วมกับภาคส่วนอื่นได้อย่างเป็นรูปธรรม โดยการสร้างผู้นำทางยุทธศาสตร์ในหน่วยงานภาครัฐทุกระดับอย่างต่อเนื่องและเป็นระบบเพื่อรองรับการขับเคลื่อนยุทธศาสตร์ชาติระยะยาว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92319">
        <w:rPr>
          <w:rFonts w:ascii="TH SarabunPSK" w:hAnsi="TH SarabunPSK" w:cs="TH SarabunPSK"/>
          <w:b/>
          <w:bCs/>
          <w:sz w:val="32"/>
          <w:szCs w:val="32"/>
          <w:cs/>
        </w:rPr>
        <w:t xml:space="preserve">1.2 แผนแม่บทภายใต้ยุทธศาสตร์ชาติ (แผนระดับที่ 2) </w:t>
      </w:r>
      <w:r w:rsidRPr="00392319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392319">
        <w:rPr>
          <w:rFonts w:ascii="TH SarabunPSK" w:hAnsi="TH SarabunPSK" w:cs="TH SarabunPSK"/>
          <w:b/>
          <w:bCs/>
          <w:sz w:val="32"/>
          <w:szCs w:val="32"/>
          <w:cs/>
        </w:rPr>
        <w:t>ประเด็นการบริการประชาชนและประสิทธิภาพภาครัฐ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92319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 w:rsidRPr="00392319">
        <w:rPr>
          <w:rFonts w:ascii="TH SarabunPSK" w:hAnsi="TH SarabunPSK" w:cs="TH SarabunPSK"/>
          <w:b/>
          <w:bCs/>
          <w:sz w:val="32"/>
          <w:szCs w:val="32"/>
          <w:cs/>
        </w:rPr>
        <w:t>เป้าหมายที่</w:t>
      </w:r>
      <w:r w:rsidRPr="00392319">
        <w:rPr>
          <w:rFonts w:ascii="TH SarabunPSK" w:hAnsi="TH SarabunPSK" w:cs="TH SarabunPSK"/>
          <w:sz w:val="32"/>
          <w:szCs w:val="32"/>
          <w:cs/>
        </w:rPr>
        <w:t xml:space="preserve"> : </w:t>
      </w:r>
      <w:r w:rsidRPr="00392319">
        <w:rPr>
          <w:rFonts w:ascii="TH SarabunPSK" w:hAnsi="TH SarabunPSK" w:cs="TH SarabunPSK"/>
          <w:sz w:val="32"/>
          <w:szCs w:val="32"/>
        </w:rPr>
        <w:t>1</w:t>
      </w:r>
      <w:r w:rsidRPr="00392319">
        <w:rPr>
          <w:rFonts w:ascii="TH SarabunPSK" w:hAnsi="TH SarabunPSK" w:cs="TH SarabunPSK"/>
          <w:sz w:val="32"/>
          <w:szCs w:val="32"/>
          <w:cs/>
        </w:rPr>
        <w:t>.การบริหารของรัฐมีประสิทธิภาพเป็นที่ยอมรับของผู้ใช้บริการ</w:t>
      </w:r>
    </w:p>
    <w:p w:rsidR="00392319" w:rsidRPr="00392319" w:rsidRDefault="00392319" w:rsidP="002303F0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92319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 w:rsidRPr="00392319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ความสอดคล้องของโครงการกับเป้าหมายของแผนแม่บท</w:t>
      </w:r>
      <w:r w:rsidRPr="00392319">
        <w:rPr>
          <w:rFonts w:ascii="TH SarabunPSK" w:hAnsi="TH SarabunPSK" w:cs="TH SarabunPSK"/>
          <w:sz w:val="32"/>
          <w:szCs w:val="32"/>
          <w:cs/>
        </w:rPr>
        <w:t xml:space="preserve">  : บุคลากรในหน่วยงาน ได้รับการพัฒนาภาวะผู้นำในทุกระดับ ให้มีขีดสมรรถนะสูง มีความรับผิดชอบและมีความเป็นมื</w:t>
      </w:r>
      <w:r w:rsidRPr="00392319">
        <w:rPr>
          <w:rFonts w:ascii="TH SarabunPSK" w:hAnsi="TH SarabunPSK" w:cs="TH SarabunPSK" w:hint="cs"/>
          <w:sz w:val="32"/>
          <w:szCs w:val="32"/>
          <w:cs/>
        </w:rPr>
        <w:t>อ</w:t>
      </w:r>
      <w:r w:rsidRPr="00392319">
        <w:rPr>
          <w:rFonts w:ascii="TH SarabunPSK" w:hAnsi="TH SarabunPSK" w:cs="TH SarabunPSK"/>
          <w:sz w:val="32"/>
          <w:szCs w:val="32"/>
          <w:cs/>
        </w:rPr>
        <w:t xml:space="preserve">อาชีพ เป็นผู้นำทางความรู้และความคิด ผลักดันภารกิจนำการเปลี่ยนแปลง พัฒนานโยบายและยุทธศาสตร์ </w:t>
      </w:r>
      <w:r>
        <w:rPr>
          <w:rFonts w:ascii="TH SarabunPSK" w:hAnsi="TH SarabunPSK" w:cs="TH SarabunPSK"/>
          <w:sz w:val="32"/>
          <w:szCs w:val="32"/>
          <w:cs/>
        </w:rPr>
        <w:t>เป็นแบบอย่างที่ดีต่อเพื่อนร่วมง</w:t>
      </w:r>
      <w:r w:rsidRPr="00392319">
        <w:rPr>
          <w:rFonts w:ascii="TH SarabunPSK" w:hAnsi="TH SarabunPSK" w:cs="TH SarabunPSK"/>
          <w:sz w:val="32"/>
          <w:szCs w:val="32"/>
          <w:cs/>
        </w:rPr>
        <w:t>านและสังคม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92319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392319">
        <w:rPr>
          <w:rFonts w:ascii="TH SarabunPSK" w:hAnsi="TH SarabunPSK" w:cs="TH SarabunPSK"/>
          <w:sz w:val="32"/>
          <w:szCs w:val="32"/>
          <w:cs/>
        </w:rPr>
        <w:tab/>
      </w:r>
      <w:r w:rsidRPr="00392319">
        <w:rPr>
          <w:rFonts w:ascii="TH SarabunPSK" w:hAnsi="TH SarabunPSK" w:cs="TH SarabunPSK"/>
          <w:b/>
          <w:bCs/>
          <w:sz w:val="32"/>
          <w:szCs w:val="32"/>
          <w:cs/>
        </w:rPr>
        <w:t>แผนย่อย : การสร้างและพัฒนาบุคลากรภาครัฐ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92319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 w:rsidRPr="00392319">
        <w:rPr>
          <w:rFonts w:ascii="TH SarabunPSK" w:hAnsi="TH SarabunPSK" w:cs="TH SarabunPSK"/>
          <w:b/>
          <w:bCs/>
          <w:sz w:val="32"/>
          <w:szCs w:val="32"/>
          <w:cs/>
        </w:rPr>
        <w:t>แนวทางพัฒนา</w:t>
      </w:r>
      <w:r w:rsidRPr="00392319">
        <w:rPr>
          <w:rFonts w:ascii="TH SarabunPSK" w:hAnsi="TH SarabunPSK" w:cs="TH SarabunPSK"/>
          <w:sz w:val="32"/>
          <w:szCs w:val="32"/>
          <w:cs/>
        </w:rPr>
        <w:t xml:space="preserve">  : </w:t>
      </w:r>
      <w:r w:rsidRPr="00392319">
        <w:rPr>
          <w:rFonts w:ascii="TH SarabunPSK" w:hAnsi="TH SarabunPSK" w:cs="TH SarabunPSK"/>
          <w:sz w:val="32"/>
          <w:szCs w:val="32"/>
        </w:rPr>
        <w:t>3</w:t>
      </w:r>
      <w:r w:rsidRPr="00392319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392319">
        <w:rPr>
          <w:rFonts w:ascii="TH SarabunPSK" w:hAnsi="TH SarabunPSK" w:cs="TH SarabunPSK" w:hint="cs"/>
          <w:sz w:val="32"/>
          <w:szCs w:val="32"/>
          <w:cs/>
        </w:rPr>
        <w:t>พัฒนาบุคลการภาครัฐทุกประเภท ให้มีความรู้ความสามารถ มีทักษะการคิดวิเคราะห์ และการปรับตัวให้ทันต่อการเปลี่ยนแปลง มีระบบการพัฒนาขีดความสามารถบุคลกร</w:t>
      </w:r>
      <w:r w:rsidRPr="0039231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92319">
        <w:rPr>
          <w:rFonts w:ascii="TH SarabunPSK" w:hAnsi="TH SarabunPSK" w:cs="TH SarabunPSK" w:hint="cs"/>
          <w:sz w:val="32"/>
          <w:szCs w:val="32"/>
          <w:cs/>
        </w:rPr>
        <w:t>ภาครัฐให้มีสมรรถนะใหม่ๆ ทักษะการใช้ภาษาอังกฤษและภาษาที่สาม ทักษะด้านดิจิทัล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92319">
        <w:rPr>
          <w:rFonts w:ascii="TH SarabunPSK" w:hAnsi="TH SarabunPSK" w:cs="TH SarabunPSK" w:hint="cs"/>
          <w:sz w:val="32"/>
          <w:szCs w:val="32"/>
          <w:cs/>
        </w:rPr>
        <w:t>มีทัศนคติและกรอบแนวคิดในการทำงาน เพื่อให้บริการประชาชนและอำนวยความสะดวกภาคเอกชนและภาคประชาสังคม เพื่อประโยชน์ของการพัฒนาประเทศ สามารถรองรับการเปลี่ยนแปลงบริบทการพัฒนา มีการเสริมสร้างคุณธรรมและจริยธรรม</w:t>
      </w:r>
      <w:r w:rsidRPr="0039231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92319">
        <w:rPr>
          <w:rFonts w:ascii="TH SarabunPSK" w:hAnsi="TH SarabunPSK" w:cs="TH SarabunPSK" w:hint="cs"/>
          <w:sz w:val="32"/>
          <w:szCs w:val="32"/>
          <w:cs/>
        </w:rPr>
        <w:t>การเปลี่ยนแนวคิดให้การปฏิบัติราชการเป็นมืออาชีพ มีจิตบริการฯ</w:t>
      </w:r>
      <w:r w:rsidRPr="00392319">
        <w:rPr>
          <w:rFonts w:ascii="TH SarabunPSK" w:hAnsi="TH SarabunPSK" w:cs="TH SarabunPSK"/>
          <w:sz w:val="32"/>
          <w:szCs w:val="32"/>
          <w:cs/>
        </w:rPr>
        <w:t xml:space="preserve">                    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92319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 w:rsidRPr="00392319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  <w:r w:rsidRPr="00392319">
        <w:rPr>
          <w:rFonts w:ascii="TH SarabunPSK" w:hAnsi="TH SarabunPSK" w:cs="TH SarabunPSK"/>
          <w:sz w:val="32"/>
          <w:szCs w:val="32"/>
          <w:cs/>
        </w:rPr>
        <w:t>: บุคลากรภาครัฐมีค่านิยมในการทำงานเพื่อประชาชน ยึดหลักคุณธรรม มีจิตสำนึก มีความสามารถสูง มุ่งมั่น และเป็นมืออาชีพ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92319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392319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ความสอดคล้องของโครงการกับเป้าหมายแผนย่อย</w:t>
      </w:r>
      <w:r w:rsidRPr="00392319">
        <w:rPr>
          <w:rFonts w:ascii="TH SarabunPSK" w:hAnsi="TH SarabunPSK" w:cs="TH SarabunPSK"/>
          <w:sz w:val="32"/>
          <w:szCs w:val="32"/>
          <w:cs/>
        </w:rPr>
        <w:t xml:space="preserve"> : บุคลากรในหน่วยงาน มีความรู้ ความสามารถทุกด้าน สามารถขับเคลื่อนการบริหารจัดการศึกษา ให้บรรลุวัตถุประสงค์ตามนโยบาย ยุทธศาสตร์ กลยุทธ์ จุดเน้นของรัฐบาล กระทรวงศึกษาธิการ และสำนักงานคณะกรรมการการศึกษาขั้นพื้นฐาน ได้อย่างมีประสิทธิภาพ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92319">
        <w:rPr>
          <w:rFonts w:ascii="TH SarabunPSK" w:hAnsi="TH SarabunPSK" w:cs="TH SarabunPSK"/>
          <w:sz w:val="32"/>
          <w:szCs w:val="32"/>
          <w:cs/>
        </w:rPr>
        <w:t>องค์ประกอบ : ภาวะผู้นำของผู้บริหารส่วนราชการทุกร</w:t>
      </w:r>
      <w:r w:rsidRPr="00392319">
        <w:rPr>
          <w:rFonts w:ascii="TH SarabunPSK" w:hAnsi="TH SarabunPSK" w:cs="TH SarabunPSK" w:hint="cs"/>
          <w:sz w:val="32"/>
          <w:szCs w:val="32"/>
          <w:cs/>
        </w:rPr>
        <w:t>ะ</w:t>
      </w:r>
      <w:r w:rsidRPr="00392319">
        <w:rPr>
          <w:rFonts w:ascii="TH SarabunPSK" w:hAnsi="TH SarabunPSK" w:cs="TH SarabunPSK"/>
          <w:sz w:val="32"/>
          <w:szCs w:val="32"/>
          <w:cs/>
        </w:rPr>
        <w:t>ดับ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92319">
        <w:rPr>
          <w:rFonts w:ascii="TH SarabunPSK" w:hAnsi="TH SarabunPSK" w:cs="TH SarabunPSK"/>
          <w:sz w:val="32"/>
          <w:szCs w:val="32"/>
          <w:cs/>
        </w:rPr>
        <w:t xml:space="preserve">ปัจจัย : </w:t>
      </w:r>
      <w:r w:rsidRPr="00392319">
        <w:rPr>
          <w:rFonts w:ascii="TH SarabunPSK" w:hAnsi="TH SarabunPSK" w:cs="TH SarabunPSK" w:hint="cs"/>
          <w:sz w:val="32"/>
          <w:szCs w:val="32"/>
          <w:cs/>
        </w:rPr>
        <w:t>ความตระหนักรู้และความเข้าใจด้านการบริหารทรัพยากรบุคคลภาครัฐ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shd w:val="clear" w:color="auto" w:fill="F9F9F9"/>
        </w:rPr>
      </w:pPr>
      <w:r w:rsidRPr="00392319">
        <w:rPr>
          <w:rFonts w:ascii="TH SarabunPSK" w:hAnsi="TH SarabunPSK" w:cs="TH SarabunPSK"/>
          <w:b/>
          <w:bCs/>
          <w:color w:val="212529"/>
          <w:sz w:val="32"/>
          <w:szCs w:val="32"/>
          <w:shd w:val="clear" w:color="auto" w:fill="FFFFFF"/>
        </w:rPr>
        <w:t>1</w:t>
      </w:r>
      <w:r w:rsidRPr="00392319">
        <w:rPr>
          <w:rFonts w:ascii="TH SarabunPSK" w:hAnsi="TH SarabunPSK" w:cs="TH SarabunPSK" w:hint="cs"/>
          <w:b/>
          <w:bCs/>
          <w:color w:val="212529"/>
          <w:sz w:val="32"/>
          <w:szCs w:val="32"/>
          <w:shd w:val="clear" w:color="auto" w:fill="FFFFFF"/>
          <w:cs/>
        </w:rPr>
        <w:t>.</w:t>
      </w:r>
      <w:r w:rsidRPr="00392319">
        <w:rPr>
          <w:rFonts w:ascii="TH SarabunPSK" w:hAnsi="TH SarabunPSK" w:cs="TH SarabunPSK"/>
          <w:b/>
          <w:bCs/>
          <w:color w:val="212529"/>
          <w:sz w:val="32"/>
          <w:szCs w:val="32"/>
          <w:shd w:val="clear" w:color="auto" w:fill="FFFFFF"/>
        </w:rPr>
        <w:t>3</w:t>
      </w:r>
      <w:r w:rsidRPr="00392319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 xml:space="preserve"> </w:t>
      </w:r>
      <w:r w:rsidRPr="00392319">
        <w:rPr>
          <w:rFonts w:ascii="TH SarabunPSK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 xml:space="preserve">แผนพัฒนาเศรษฐกิจและสังคมแห่งชาติ ฉบับที่ </w:t>
      </w:r>
      <w:r w:rsidRPr="00392319">
        <w:rPr>
          <w:rFonts w:ascii="TH SarabunPSK" w:hAnsi="TH SarabunPSK" w:cs="TH SarabunPSK"/>
          <w:b/>
          <w:bCs/>
          <w:color w:val="000000"/>
          <w:sz w:val="32"/>
          <w:szCs w:val="32"/>
          <w:shd w:val="clear" w:color="auto" w:fill="F9F9F9"/>
        </w:rPr>
        <w:t>13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color w:val="212121"/>
          <w:sz w:val="32"/>
          <w:szCs w:val="32"/>
          <w:shd w:val="clear" w:color="auto" w:fill="FFFFFF"/>
        </w:rPr>
      </w:pPr>
      <w:r w:rsidRPr="00392319">
        <w:rPr>
          <w:rFonts w:ascii="TH SarabunPSK" w:hAnsi="TH SarabunPSK" w:cs="TH SarabunPSK"/>
          <w:color w:val="000000"/>
          <w:sz w:val="32"/>
          <w:szCs w:val="32"/>
          <w:shd w:val="clear" w:color="auto" w:fill="F9F9F9"/>
          <w:cs/>
        </w:rPr>
        <w:t xml:space="preserve">         </w:t>
      </w:r>
      <w:r w:rsidRPr="00392319">
        <w:rPr>
          <w:rFonts w:ascii="TH SarabunPSK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>ห</w:t>
      </w:r>
      <w:r w:rsidRPr="00392319">
        <w:rPr>
          <w:rFonts w:ascii="TH SarabunPSK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>มุดหมาย  : ไทยมี</w:t>
      </w:r>
      <w:r w:rsidRPr="00392319">
        <w:rPr>
          <w:rFonts w:ascii="TH SarabunPSK" w:hAnsi="TH SarabunPSK" w:cs="TH SarabunPSK" w:hint="cs"/>
          <w:b/>
          <w:bCs/>
          <w:color w:val="212121"/>
          <w:sz w:val="32"/>
          <w:szCs w:val="32"/>
          <w:shd w:val="clear" w:color="auto" w:fill="FFFFFF"/>
          <w:cs/>
        </w:rPr>
        <w:t>ภาครัฐที่ทันสมัย มีประสิทธิภาพ และตอบโจทย์ประชาชน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color w:val="212121"/>
          <w:sz w:val="32"/>
          <w:szCs w:val="32"/>
          <w:shd w:val="clear" w:color="auto" w:fill="FFFFFF"/>
        </w:rPr>
      </w:pPr>
      <w:r w:rsidRPr="00392319">
        <w:rPr>
          <w:rFonts w:ascii="TH SarabunPSK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 xml:space="preserve">       </w:t>
      </w:r>
      <w:r w:rsidRPr="00392319">
        <w:rPr>
          <w:rFonts w:ascii="TH SarabunPSK" w:hAnsi="TH SarabunPSK" w:cs="TH SarabunPSK" w:hint="cs"/>
          <w:b/>
          <w:bCs/>
          <w:color w:val="212121"/>
          <w:sz w:val="32"/>
          <w:szCs w:val="32"/>
          <w:shd w:val="clear" w:color="auto" w:fill="FFFFFF"/>
          <w:cs/>
        </w:rPr>
        <w:t xml:space="preserve"> เ</w:t>
      </w:r>
      <w:r w:rsidRPr="00392319">
        <w:rPr>
          <w:rFonts w:ascii="TH SarabunPSK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>ป้าหมาย</w:t>
      </w:r>
      <w:r w:rsidRPr="00392319">
        <w:rPr>
          <w:rFonts w:ascii="TH SarabunPSK" w:hAnsi="TH SarabunPSK" w:cs="TH SarabunPSK"/>
          <w:color w:val="212121"/>
          <w:sz w:val="32"/>
          <w:szCs w:val="32"/>
          <w:shd w:val="clear" w:color="auto" w:fill="FFFFFF"/>
          <w:cs/>
        </w:rPr>
        <w:t xml:space="preserve">  : </w:t>
      </w:r>
      <w:r w:rsidRPr="00392319">
        <w:rPr>
          <w:rFonts w:ascii="TH SarabunPSK" w:hAnsi="TH SarabunPSK" w:cs="TH SarabunPSK" w:hint="cs"/>
          <w:color w:val="212121"/>
          <w:sz w:val="32"/>
          <w:szCs w:val="32"/>
          <w:shd w:val="clear" w:color="auto" w:fill="FFFFFF"/>
          <w:cs/>
        </w:rPr>
        <w:t>การบริการภาครัฐมีคุณภาพเข้าถึงได้</w:t>
      </w:r>
    </w:p>
    <w:p w:rsidR="00392319" w:rsidRPr="00392319" w:rsidRDefault="00392319" w:rsidP="00392319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</w:tabs>
        <w:spacing w:after="0" w:line="240" w:lineRule="auto"/>
        <w:rPr>
          <w:rFonts w:ascii="TH SarabunPSK" w:hAnsi="TH SarabunPSK" w:cs="TH SarabunPSK"/>
          <w:sz w:val="18"/>
          <w:szCs w:val="16"/>
        </w:rPr>
      </w:pPr>
      <w:r w:rsidRPr="00392319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 xml:space="preserve">        </w:t>
      </w:r>
      <w:r w:rsidRPr="00392319">
        <w:rPr>
          <w:rFonts w:ascii="TH SarabunPSK" w:eastAsia="Times New Roman" w:hAnsi="TH SarabunPSK" w:cs="TH SarabunPSK"/>
          <w:b/>
          <w:bCs/>
          <w:color w:val="212121"/>
          <w:sz w:val="32"/>
          <w:szCs w:val="32"/>
          <w:cs/>
        </w:rPr>
        <w:t xml:space="preserve">เป้าหมายหลักของแผน </w:t>
      </w:r>
      <w:r w:rsidRPr="00392319">
        <w:rPr>
          <w:rFonts w:ascii="TH SarabunPSK" w:eastAsia="Times New Roman" w:hAnsi="TH SarabunPSK" w:cs="TH SarabunPSK"/>
          <w:b/>
          <w:bCs/>
          <w:color w:val="212121"/>
          <w:sz w:val="32"/>
          <w:szCs w:val="32"/>
        </w:rPr>
        <w:t>13</w:t>
      </w:r>
      <w:r w:rsidRPr="00392319">
        <w:rPr>
          <w:rFonts w:ascii="TH SarabunPSK" w:eastAsia="Times New Roman" w:hAnsi="TH SarabunPSK" w:cs="TH SarabunPSK"/>
          <w:color w:val="212121"/>
          <w:sz w:val="32"/>
          <w:szCs w:val="32"/>
        </w:rPr>
        <w:t xml:space="preserve"> </w:t>
      </w:r>
      <w:r w:rsidRPr="00392319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 xml:space="preserve">: </w:t>
      </w:r>
      <w:r w:rsidRPr="00392319">
        <w:rPr>
          <w:rFonts w:ascii="TH SarabunPSK" w:eastAsia="Times New Roman" w:hAnsi="TH SarabunPSK" w:cs="TH SarabunPSK" w:hint="cs"/>
          <w:color w:val="212121"/>
          <w:sz w:val="32"/>
          <w:szCs w:val="32"/>
          <w:cs/>
        </w:rPr>
        <w:t>การมุ่งสังคมแห่งโอกาสและความเป็นธรรม</w:t>
      </w:r>
    </w:p>
    <w:p w:rsidR="00392319" w:rsidRPr="00392319" w:rsidRDefault="00392319" w:rsidP="00392319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</w:tabs>
        <w:spacing w:after="0" w:line="240" w:lineRule="auto"/>
        <w:rPr>
          <w:rFonts w:ascii="TH SarabunPSK" w:hAnsi="TH SarabunPSK" w:cs="TH SarabunPSK"/>
          <w:sz w:val="18"/>
          <w:szCs w:val="16"/>
        </w:rPr>
      </w:pP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>1.</w:t>
      </w:r>
      <w:r w:rsidRPr="00392319">
        <w:rPr>
          <w:rFonts w:ascii="TH SarabunPSK" w:eastAsia="Calibri" w:hAnsi="TH SarabunPSK" w:cs="TH SarabunPSK"/>
          <w:b/>
          <w:bCs/>
          <w:sz w:val="32"/>
          <w:szCs w:val="32"/>
        </w:rPr>
        <w:t>4</w:t>
      </w:r>
      <w:r w:rsidRPr="0039231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แผนระดับที่ ๓ (ระบุชื่อ) ตามมติ ครม. วันที่ 4 ธันวาคม 2560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/>
        <w:ind w:firstLine="720"/>
        <w:rPr>
          <w:rFonts w:ascii="TH SarabunPSK" w:hAnsi="TH SarabunPSK" w:cs="TH SarabunPSK"/>
          <w:sz w:val="32"/>
          <w:szCs w:val="32"/>
        </w:rPr>
      </w:pPr>
      <w:r w:rsidRPr="00392319">
        <w:rPr>
          <w:rFonts w:ascii="TH SarabunPSK" w:hAnsi="TH SarabunPSK" w:cs="TH SarabunPSK"/>
          <w:sz w:val="32"/>
          <w:szCs w:val="32"/>
          <w:cs/>
        </w:rPr>
        <w:t>1.แผนปฏิบัติราชการประจำปีงบประมาณ พ.ศ.2567  (งบประมาณรายจ่ายประจำปีงบประมาณ พ.ศ.2567ไปพลางก่อน ) ) ของสำนักงานคณะกรรมการการศึกษาขั้นพื้นฐาน</w:t>
      </w:r>
    </w:p>
    <w:p w:rsidR="00392319" w:rsidRDefault="00392319" w:rsidP="00392319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rPr>
          <w:rFonts w:ascii="TH SarabunPSK" w:hAnsi="TH SarabunPSK" w:cs="TH SarabunPSK"/>
          <w:sz w:val="32"/>
          <w:szCs w:val="32"/>
        </w:rPr>
      </w:pPr>
      <w:r w:rsidRPr="00392319">
        <w:rPr>
          <w:rFonts w:ascii="TH SarabunPSK" w:hAnsi="TH SarabunPSK" w:cs="TH SarabunPSK"/>
          <w:sz w:val="32"/>
          <w:szCs w:val="32"/>
          <w:cs/>
        </w:rPr>
        <w:t xml:space="preserve">          2.แผนปฏิบัติราชการระยะ 5 ปี ( พ.ศ.2566 – 2570) ของสำนักงานคณะกรรมการการศึกษา</w:t>
      </w:r>
    </w:p>
    <w:p w:rsidR="00392319" w:rsidRPr="00392319" w:rsidRDefault="00392319" w:rsidP="00392319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rPr>
          <w:rFonts w:ascii="TH SarabunPSK" w:hAnsi="TH SarabunPSK" w:cs="TH SarabunPSK"/>
          <w:sz w:val="32"/>
          <w:szCs w:val="32"/>
        </w:rPr>
      </w:pPr>
      <w:r w:rsidRPr="00392319">
        <w:rPr>
          <w:rFonts w:ascii="TH SarabunPSK" w:hAnsi="TH SarabunPSK" w:cs="TH SarabunPSK"/>
          <w:sz w:val="32"/>
          <w:szCs w:val="32"/>
          <w:cs/>
        </w:rPr>
        <w:t>ขั้นพื้นฐาน</w:t>
      </w:r>
    </w:p>
    <w:p w:rsidR="00392319" w:rsidRPr="00392319" w:rsidRDefault="00392319" w:rsidP="00392319">
      <w:pPr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rPr>
          <w:rFonts w:ascii="TH SarabunPSK" w:eastAsia="Calibri" w:hAnsi="TH SarabunPSK" w:cs="TH SarabunPSK"/>
          <w:sz w:val="32"/>
          <w:szCs w:val="32"/>
          <w:cs/>
        </w:rPr>
      </w:pPr>
      <w:r w:rsidRPr="00392319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39231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</w:t>
      </w:r>
      <w:r w:rsidRPr="00392319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Pr="0039231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สอดคล้องกับนโยบายรัฐบาลหลัก : 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 การปฏิรูปการศึกษาและสร้างสังคมแห่งการเรียนรู้ตลอดชีวิต</w:t>
      </w:r>
    </w:p>
    <w:p w:rsidR="00392319" w:rsidRPr="002303F0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392319" w:rsidRPr="00392319" w:rsidRDefault="00392319" w:rsidP="00392319">
      <w:pPr>
        <w:shd w:val="clear" w:color="auto" w:fill="B4C6E7" w:themeFill="accent5" w:themeFillTint="66"/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92319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2 รายละเอียดโครงการ 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92319">
        <w:rPr>
          <w:rFonts w:ascii="TH SarabunPSK" w:hAnsi="TH SarabunPSK" w:cs="TH SarabunPSK" w:hint="cs"/>
          <w:b/>
          <w:bCs/>
          <w:sz w:val="32"/>
          <w:szCs w:val="32"/>
          <w:cs/>
        </w:rPr>
        <w:t>1.</w:t>
      </w:r>
      <w:r w:rsidRPr="00392319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หลักการและเหตุผล 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276"/>
          <w:tab w:val="left" w:pos="1418"/>
          <w:tab w:val="left" w:pos="1701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92319">
        <w:rPr>
          <w:rFonts w:ascii="TH SarabunPSK" w:eastAsia="Calibri" w:hAnsi="TH SarabunPSK" w:cs="TH SarabunPSK"/>
          <w:sz w:val="32"/>
          <w:szCs w:val="32"/>
          <w:cs/>
        </w:rPr>
        <w:tab/>
        <w:t>องค์กรแห่งการเรียนรู้ (</w:t>
      </w:r>
      <w:r w:rsidRPr="00392319">
        <w:rPr>
          <w:rFonts w:ascii="TH SarabunPSK" w:eastAsia="Calibri" w:hAnsi="TH SarabunPSK" w:cs="TH SarabunPSK"/>
          <w:sz w:val="32"/>
          <w:szCs w:val="32"/>
        </w:rPr>
        <w:t>Learning Organization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>) เป็นแนวคิดในการพัฒนาองค์การโดยเน้นการพัฒนาการเรียนรู้สภาวะของการเป็นผู้น</w:t>
      </w:r>
      <w:r w:rsidRPr="00392319">
        <w:rPr>
          <w:rFonts w:ascii="TH SarabunPSK" w:eastAsia="Calibri" w:hAnsi="TH SarabunPSK" w:cs="TH SarabunPSK" w:hint="cs"/>
          <w:sz w:val="32"/>
          <w:szCs w:val="32"/>
          <w:cs/>
        </w:rPr>
        <w:t>ำ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>ในองค์การ (</w:t>
      </w:r>
      <w:r w:rsidRPr="00392319">
        <w:rPr>
          <w:rFonts w:ascii="TH SarabunPSK" w:eastAsia="Calibri" w:hAnsi="TH SarabunPSK" w:cs="TH SarabunPSK"/>
          <w:sz w:val="32"/>
          <w:szCs w:val="32"/>
        </w:rPr>
        <w:t>Leadership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>) และการเรียนรู้ร่วมกัน ของคนในองค์การ (</w:t>
      </w:r>
      <w:r w:rsidRPr="00392319">
        <w:rPr>
          <w:rFonts w:ascii="TH SarabunPSK" w:eastAsia="Calibri" w:hAnsi="TH SarabunPSK" w:cs="TH SarabunPSK"/>
          <w:sz w:val="32"/>
          <w:szCs w:val="32"/>
        </w:rPr>
        <w:t>Team Learning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>) เพื่อให้เกิดการถ่ายทอดแลกเปลี่ยนองค์ความรู้ ประสบการณ์ และทักษะร่วมกัน และพัฒนาองค์การอย่างต่อเนื่องทันต่อสภาวะการเปลี่ยนแปลงและการแข่งขัน</w:t>
      </w:r>
      <w:r w:rsidRPr="0039231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>การมีองค์การ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lastRenderedPageBreak/>
        <w:t>แห่งการเรียนรู้นี้จะท</w:t>
      </w:r>
      <w:r w:rsidRPr="00392319">
        <w:rPr>
          <w:rFonts w:ascii="TH SarabunPSK" w:eastAsia="Calibri" w:hAnsi="TH SarabunPSK" w:cs="TH SarabunPSK" w:hint="cs"/>
          <w:sz w:val="32"/>
          <w:szCs w:val="32"/>
          <w:cs/>
        </w:rPr>
        <w:t>ำ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>ให้องค์การและบุคลากร มีกระบวนการท</w:t>
      </w:r>
      <w:r w:rsidRPr="00392319">
        <w:rPr>
          <w:rFonts w:ascii="TH SarabunPSK" w:eastAsia="Calibri" w:hAnsi="TH SarabunPSK" w:cs="TH SarabunPSK" w:hint="cs"/>
          <w:sz w:val="32"/>
          <w:szCs w:val="32"/>
          <w:cs/>
        </w:rPr>
        <w:t>ำ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>งานที่มีประสิทธิภาพ</w:t>
      </w:r>
      <w:r w:rsidRPr="0039231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>และมีผลการปฏิบัติงานที่มีประสิทธิผล โดยมีการเชื่อมโยงรูปแบบของการท</w:t>
      </w:r>
      <w:r w:rsidRPr="00392319">
        <w:rPr>
          <w:rFonts w:ascii="TH SarabunPSK" w:eastAsia="Calibri" w:hAnsi="TH SarabunPSK" w:cs="TH SarabunPSK" w:hint="cs"/>
          <w:sz w:val="32"/>
          <w:szCs w:val="32"/>
          <w:cs/>
        </w:rPr>
        <w:t>ำ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>งานเป็นทีม (</w:t>
      </w:r>
      <w:r w:rsidRPr="00392319">
        <w:rPr>
          <w:rFonts w:ascii="TH SarabunPSK" w:eastAsia="Calibri" w:hAnsi="TH SarabunPSK" w:cs="TH SarabunPSK"/>
          <w:sz w:val="32"/>
          <w:szCs w:val="32"/>
        </w:rPr>
        <w:t>Team working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>) สร้างกระบวนการในการเรียนรู้</w:t>
      </w:r>
      <w:r w:rsidRPr="0039231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>และสร้างความเข้าใจเตรียมรับกับความเปลี่ยนแปลง เปิดโอกาสให้ทีม</w:t>
      </w:r>
      <w:r w:rsidRPr="00392319">
        <w:rPr>
          <w:rFonts w:ascii="TH SarabunPSK" w:eastAsia="Calibri" w:hAnsi="TH SarabunPSK" w:cs="TH SarabunPSK" w:hint="cs"/>
          <w:sz w:val="32"/>
          <w:szCs w:val="32"/>
          <w:cs/>
        </w:rPr>
        <w:t>ได้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>ท</w:t>
      </w:r>
      <w:r w:rsidRPr="00392319">
        <w:rPr>
          <w:rFonts w:ascii="TH SarabunPSK" w:eastAsia="Calibri" w:hAnsi="TH SarabunPSK" w:cs="TH SarabunPSK" w:hint="cs"/>
          <w:sz w:val="32"/>
          <w:szCs w:val="32"/>
          <w:cs/>
        </w:rPr>
        <w:t>ำ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>งาน</w:t>
      </w:r>
      <w:r w:rsidRPr="00392319">
        <w:rPr>
          <w:rFonts w:ascii="TH SarabunPSK" w:eastAsia="Calibri" w:hAnsi="TH SarabunPSK" w:cs="TH SarabunPSK" w:hint="cs"/>
          <w:sz w:val="32"/>
          <w:szCs w:val="32"/>
          <w:cs/>
        </w:rPr>
        <w:t xml:space="preserve">อย่างมีอิสระ 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>และมีการให้อ</w:t>
      </w:r>
      <w:r w:rsidRPr="00392319">
        <w:rPr>
          <w:rFonts w:ascii="TH SarabunPSK" w:eastAsia="Calibri" w:hAnsi="TH SarabunPSK" w:cs="TH SarabunPSK" w:hint="cs"/>
          <w:sz w:val="32"/>
          <w:szCs w:val="32"/>
          <w:cs/>
        </w:rPr>
        <w:t>ำ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>นาจในการตัดสินใจ (</w:t>
      </w:r>
      <w:r w:rsidRPr="00392319">
        <w:rPr>
          <w:rFonts w:ascii="TH SarabunPSK" w:eastAsia="Calibri" w:hAnsi="TH SarabunPSK" w:cs="TH SarabunPSK"/>
          <w:sz w:val="32"/>
          <w:szCs w:val="32"/>
        </w:rPr>
        <w:t>Empowerment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) </w:t>
      </w:r>
      <w:r w:rsidRPr="00392319">
        <w:rPr>
          <w:rFonts w:ascii="TH SarabunPSK" w:eastAsia="Calibri" w:hAnsi="TH SarabunPSK" w:cs="TH SarabunPSK" w:hint="cs"/>
          <w:sz w:val="32"/>
          <w:szCs w:val="32"/>
          <w:cs/>
        </w:rPr>
        <w:t xml:space="preserve">ในการปฏิบัติงาน 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>เป็นการส่งเสริมให้เกิดบรรยากาศของการคิดริเริ่ม(</w:t>
      </w:r>
      <w:r w:rsidRPr="00392319">
        <w:rPr>
          <w:rFonts w:ascii="TH SarabunPSK" w:eastAsia="Calibri" w:hAnsi="TH SarabunPSK" w:cs="TH SarabunPSK"/>
          <w:sz w:val="32"/>
          <w:szCs w:val="32"/>
        </w:rPr>
        <w:t>Initiative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>) และ</w:t>
      </w:r>
      <w:r w:rsidRPr="00392319">
        <w:rPr>
          <w:rFonts w:ascii="TH SarabunPSK" w:eastAsia="Calibri" w:hAnsi="TH SarabunPSK" w:cs="TH SarabunPSK" w:hint="cs"/>
          <w:sz w:val="32"/>
          <w:szCs w:val="32"/>
          <w:cs/>
        </w:rPr>
        <w:t xml:space="preserve">สร้างสรรค์องค์ความรู้ใหม่ๆ ในการพัฒนางาน 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>ซึ่งจะท</w:t>
      </w:r>
      <w:r w:rsidRPr="00392319">
        <w:rPr>
          <w:rFonts w:ascii="TH SarabunPSK" w:eastAsia="Calibri" w:hAnsi="TH SarabunPSK" w:cs="TH SarabunPSK" w:hint="cs"/>
          <w:sz w:val="32"/>
          <w:szCs w:val="32"/>
          <w:cs/>
        </w:rPr>
        <w:t>ำ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>ให้องค์การ</w:t>
      </w:r>
      <w:r w:rsidRPr="00392319">
        <w:rPr>
          <w:rFonts w:ascii="TH SarabunPSK" w:eastAsia="Calibri" w:hAnsi="TH SarabunPSK" w:cs="TH SarabunPSK" w:hint="cs"/>
          <w:sz w:val="32"/>
          <w:szCs w:val="32"/>
          <w:cs/>
        </w:rPr>
        <w:t>เกิดความ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เข้มแข็ง </w:t>
      </w:r>
      <w:r w:rsidRPr="00392319">
        <w:rPr>
          <w:rFonts w:ascii="TH SarabunPSK" w:eastAsia="Calibri" w:hAnsi="TH SarabunPSK" w:cs="TH SarabunPSK" w:hint="cs"/>
          <w:sz w:val="32"/>
          <w:szCs w:val="32"/>
          <w:cs/>
        </w:rPr>
        <w:t>และ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>พร้อมท</w:t>
      </w:r>
      <w:r w:rsidRPr="00392319">
        <w:rPr>
          <w:rFonts w:ascii="TH SarabunPSK" w:eastAsia="Calibri" w:hAnsi="TH SarabunPSK" w:cs="TH SarabunPSK" w:hint="cs"/>
          <w:sz w:val="32"/>
          <w:szCs w:val="32"/>
          <w:cs/>
        </w:rPr>
        <w:t>ำ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>ให้องค์การเป็นองค์การแห่งการเรียนรู้</w:t>
      </w:r>
      <w:r w:rsidRPr="00392319">
        <w:rPr>
          <w:rFonts w:ascii="TH SarabunPSK" w:eastAsia="Calibri" w:hAnsi="TH SarabunPSK" w:cs="TH SarabunPSK" w:hint="cs"/>
          <w:sz w:val="32"/>
          <w:szCs w:val="32"/>
          <w:cs/>
        </w:rPr>
        <w:t>ในการขับเคลื่อนงานตามนโยบายเพื่อพัฒนาคุณภาพการบริหาร และการจัดการศึกษาอย่างแท้จริง</w:t>
      </w:r>
    </w:p>
    <w:p w:rsid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ind w:left="720"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92319">
        <w:rPr>
          <w:rFonts w:ascii="TH SarabunPSK" w:eastAsia="Calibri" w:hAnsi="TH SarabunPSK" w:cs="TH SarabunPSK" w:hint="cs"/>
          <w:sz w:val="32"/>
          <w:szCs w:val="32"/>
          <w:cs/>
        </w:rPr>
        <w:t>สำ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นักงานเขตพื้นที่การศึกษาประถมศึกษามหาสารคาม เขต </w:t>
      </w:r>
      <w:r w:rsidRPr="00392319">
        <w:rPr>
          <w:rFonts w:ascii="TH SarabunPSK" w:eastAsia="Calibri" w:hAnsi="TH SarabunPSK" w:cs="TH SarabunPSK"/>
          <w:sz w:val="32"/>
          <w:szCs w:val="32"/>
        </w:rPr>
        <w:t xml:space="preserve">3 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>มีนโยบายยกระดับ</w:t>
      </w:r>
    </w:p>
    <w:p w:rsid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92319">
        <w:rPr>
          <w:rFonts w:ascii="TH SarabunPSK" w:eastAsia="Calibri" w:hAnsi="TH SarabunPSK" w:cs="TH SarabunPSK"/>
          <w:sz w:val="32"/>
          <w:szCs w:val="32"/>
          <w:cs/>
        </w:rPr>
        <w:t>ผลสัมฤทธิ์และพัฒนาองค์กร</w:t>
      </w:r>
      <w:r w:rsidRPr="00392319">
        <w:rPr>
          <w:rFonts w:ascii="TH SarabunPSK" w:eastAsia="Calibri" w:hAnsi="TH SarabunPSK" w:cs="TH SarabunPSK" w:hint="cs"/>
          <w:sz w:val="32"/>
          <w:szCs w:val="32"/>
          <w:cs/>
        </w:rPr>
        <w:t xml:space="preserve">ในทุกๆ ด้าน 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>เพื่อเพิ่มประสิทธิภาพในการบริหาร</w:t>
      </w:r>
      <w:r w:rsidRPr="00392319">
        <w:rPr>
          <w:rFonts w:ascii="TH SarabunPSK" w:eastAsia="Calibri" w:hAnsi="TH SarabunPSK" w:cs="TH SarabunPSK" w:hint="cs"/>
          <w:sz w:val="32"/>
          <w:szCs w:val="32"/>
          <w:cs/>
        </w:rPr>
        <w:t>งานของ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สำนักงานเขตพื้นที่การศึกษาประถมศึกษามหาสารคาม เขต </w:t>
      </w:r>
      <w:r w:rsidRPr="00392319">
        <w:rPr>
          <w:rFonts w:ascii="TH SarabunPSK" w:eastAsia="Calibri" w:hAnsi="TH SarabunPSK" w:cs="TH SarabunPSK"/>
          <w:sz w:val="32"/>
          <w:szCs w:val="32"/>
        </w:rPr>
        <w:t>3</w:t>
      </w:r>
      <w:r w:rsidRPr="00392319">
        <w:rPr>
          <w:rFonts w:ascii="TH SarabunPSK" w:eastAsia="Calibri" w:hAnsi="TH SarabunPSK" w:cs="TH SarabunPSK" w:hint="cs"/>
          <w:sz w:val="32"/>
          <w:szCs w:val="32"/>
          <w:cs/>
        </w:rPr>
        <w:t xml:space="preserve"> ให้สามารถขับเคลื่อนนโยบายสู่การปฏิบัติ และจัดการศึกษาได้ตามมาตรฐาน ที่กำหนด ตลอดจน</w:t>
      </w:r>
      <w:r w:rsidRPr="00392319">
        <w:rPr>
          <w:rFonts w:ascii="TH SarabunPSK" w:hAnsi="TH SarabunPSK" w:cs="TH SarabunPSK"/>
          <w:sz w:val="32"/>
          <w:szCs w:val="32"/>
          <w:cs/>
        </w:rPr>
        <w:t>พัฒนาคุณภาพการ</w:t>
      </w:r>
      <w:r w:rsidRPr="00392319">
        <w:rPr>
          <w:rFonts w:ascii="TH SarabunPSK" w:hAnsi="TH SarabunPSK" w:cs="TH SarabunPSK" w:hint="cs"/>
          <w:sz w:val="32"/>
          <w:szCs w:val="32"/>
          <w:cs/>
        </w:rPr>
        <w:t>บริหาร</w:t>
      </w:r>
      <w:r w:rsidRPr="00392319">
        <w:rPr>
          <w:rFonts w:ascii="TH SarabunPSK" w:hAnsi="TH SarabunPSK" w:cs="TH SarabunPSK"/>
          <w:sz w:val="32"/>
          <w:szCs w:val="32"/>
          <w:cs/>
        </w:rPr>
        <w:t>จัดการศึกษาของสำนักงานเขตพื้นที่การศึกษาประถมศึกษามหาสารคามให้มี</w:t>
      </w:r>
      <w:r w:rsidRPr="00392319">
        <w:rPr>
          <w:rFonts w:ascii="TH SarabunPSK" w:hAnsi="TH SarabunPSK" w:cs="TH SarabunPSK" w:hint="cs"/>
          <w:sz w:val="32"/>
          <w:szCs w:val="32"/>
          <w:cs/>
        </w:rPr>
        <w:t>ประสิทธิภาพ</w:t>
      </w:r>
      <w:r w:rsidRPr="00392319">
        <w:rPr>
          <w:rFonts w:ascii="TH SarabunPSK" w:hAnsi="TH SarabunPSK" w:cs="TH SarabunPSK"/>
          <w:sz w:val="32"/>
          <w:szCs w:val="32"/>
          <w:cs/>
        </w:rPr>
        <w:t>มากยิ่งขึ้น</w:t>
      </w:r>
      <w:r w:rsidRPr="00392319">
        <w:rPr>
          <w:rFonts w:ascii="TH SarabunPSK" w:hAnsi="TH SarabunPSK" w:cs="TH SarabunPSK" w:hint="cs"/>
          <w:sz w:val="32"/>
          <w:szCs w:val="32"/>
          <w:cs/>
        </w:rPr>
        <w:t xml:space="preserve"> ดังนั้นจึงจัดทำโครงการ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>การ</w:t>
      </w:r>
      <w:r w:rsidRPr="00392319">
        <w:rPr>
          <w:rFonts w:ascii="TH SarabunPSK" w:eastAsia="Calibri" w:hAnsi="TH SarabunPSK" w:cs="TH SarabunPSK" w:hint="cs"/>
          <w:sz w:val="32"/>
          <w:szCs w:val="32"/>
          <w:cs/>
        </w:rPr>
        <w:t>บริหารจัดการ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>องค์กร</w:t>
      </w:r>
      <w:r w:rsidRPr="00392319">
        <w:rPr>
          <w:rFonts w:ascii="TH SarabunPSK" w:eastAsia="Calibri" w:hAnsi="TH SarabunPSK" w:cs="TH SarabunPSK" w:hint="cs"/>
          <w:sz w:val="32"/>
          <w:szCs w:val="32"/>
          <w:cs/>
        </w:rPr>
        <w:t>เพื่อ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>ขับเคลื่อน</w:t>
      </w:r>
      <w:r w:rsidRPr="00392319">
        <w:rPr>
          <w:rFonts w:ascii="TH SarabunPSK" w:eastAsia="Calibri" w:hAnsi="TH SarabunPSK" w:cs="TH SarabunPSK" w:hint="cs"/>
          <w:sz w:val="32"/>
          <w:szCs w:val="32"/>
          <w:cs/>
        </w:rPr>
        <w:t>นโยบาย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>การพัฒนาคุณภาพ</w:t>
      </w:r>
      <w:r w:rsidRPr="00392319">
        <w:rPr>
          <w:rFonts w:ascii="TH SarabunPSK" w:eastAsia="Calibri" w:hAnsi="TH SarabunPSK" w:cs="TH SarabunPSK" w:hint="cs"/>
          <w:sz w:val="32"/>
          <w:szCs w:val="32"/>
          <w:cs/>
        </w:rPr>
        <w:t>การจัดการศึกษาขึ้น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92319">
        <w:rPr>
          <w:rFonts w:ascii="TH SarabunPSK" w:hAnsi="TH SarabunPSK" w:cs="TH SarabunPSK" w:hint="cs"/>
          <w:b/>
          <w:bCs/>
          <w:sz w:val="32"/>
          <w:szCs w:val="32"/>
          <w:cs/>
        </w:rPr>
        <w:t>2.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92319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วัตถุประสงค์ 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92319">
        <w:rPr>
          <w:rFonts w:ascii="TH SarabunPSK" w:hAnsi="TH SarabunPSK" w:cs="TH SarabunPSK"/>
          <w:sz w:val="32"/>
          <w:szCs w:val="32"/>
          <w:cs/>
        </w:rPr>
        <w:tab/>
        <w:t>2.1 เพื่อพัฒนา</w:t>
      </w:r>
      <w:r w:rsidRPr="00392319">
        <w:rPr>
          <w:rFonts w:ascii="TH SarabunPSK" w:hAnsi="TH SarabunPSK" w:cs="TH SarabunPSK" w:hint="cs"/>
          <w:sz w:val="32"/>
          <w:szCs w:val="32"/>
          <w:cs/>
        </w:rPr>
        <w:t>ระบบ</w:t>
      </w:r>
      <w:r w:rsidRPr="00392319">
        <w:rPr>
          <w:rFonts w:ascii="TH SarabunPSK" w:hAnsi="TH SarabunPSK" w:cs="TH SarabunPSK"/>
          <w:sz w:val="32"/>
          <w:szCs w:val="32"/>
          <w:cs/>
        </w:rPr>
        <w:t>คุณภาพการจัดการศึกษาของสำนักงานเขตพื้นที่การศึกษาประถมศึกษามหาสารคามให้มี</w:t>
      </w:r>
      <w:r w:rsidRPr="00392319">
        <w:rPr>
          <w:rFonts w:ascii="TH SarabunPSK" w:hAnsi="TH SarabunPSK" w:cs="TH SarabunPSK" w:hint="cs"/>
          <w:sz w:val="32"/>
          <w:szCs w:val="32"/>
          <w:cs/>
        </w:rPr>
        <w:t>ประสิทธิภาพ</w:t>
      </w:r>
      <w:r w:rsidRPr="00392319">
        <w:rPr>
          <w:rFonts w:ascii="TH SarabunPSK" w:hAnsi="TH SarabunPSK" w:cs="TH SarabunPSK"/>
          <w:sz w:val="32"/>
          <w:szCs w:val="32"/>
          <w:cs/>
        </w:rPr>
        <w:t>มากยิ่งขึ้น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rPr>
          <w:rFonts w:ascii="TH SarabunPSK" w:hAnsi="TH SarabunPSK" w:cs="TH SarabunPSK"/>
          <w:sz w:val="32"/>
          <w:szCs w:val="32"/>
        </w:rPr>
      </w:pPr>
      <w:r w:rsidRPr="00392319">
        <w:rPr>
          <w:rFonts w:ascii="TH SarabunPSK" w:hAnsi="TH SarabunPSK" w:cs="TH SarabunPSK"/>
          <w:sz w:val="32"/>
          <w:szCs w:val="32"/>
          <w:cs/>
        </w:rPr>
        <w:tab/>
        <w:t>2.2 เพื่อให้บริการ สนับสนุน ส่งเสริม ประสานงาน และยกระดับคุณภาพการบริหาร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rPr>
          <w:rFonts w:ascii="TH SarabunPSK" w:hAnsi="TH SarabunPSK" w:cs="TH SarabunPSK"/>
          <w:sz w:val="32"/>
          <w:szCs w:val="32"/>
        </w:rPr>
      </w:pPr>
      <w:r w:rsidRPr="00392319">
        <w:rPr>
          <w:rFonts w:ascii="TH SarabunPSK" w:hAnsi="TH SarabunPSK" w:cs="TH SarabunPSK"/>
          <w:sz w:val="32"/>
          <w:szCs w:val="32"/>
          <w:cs/>
        </w:rPr>
        <w:t>จัดการ</w:t>
      </w:r>
      <w:r w:rsidRPr="00392319">
        <w:rPr>
          <w:rFonts w:ascii="TH SarabunPSK" w:hAnsi="TH SarabunPSK" w:cs="TH SarabunPSK" w:hint="cs"/>
          <w:sz w:val="32"/>
          <w:szCs w:val="32"/>
          <w:cs/>
        </w:rPr>
        <w:t>องค์กรของ</w:t>
      </w:r>
      <w:r w:rsidRPr="00392319">
        <w:rPr>
          <w:rFonts w:ascii="TH SarabunPSK" w:hAnsi="TH SarabunPSK" w:cs="TH SarabunPSK"/>
          <w:sz w:val="32"/>
          <w:szCs w:val="32"/>
          <w:cs/>
        </w:rPr>
        <w:t>สำนักงานเขตพื้นที่การศึกษาและสถานศึกษา</w:t>
      </w:r>
      <w:r w:rsidRPr="00392319">
        <w:rPr>
          <w:rFonts w:ascii="TH SarabunPSK" w:hAnsi="TH SarabunPSK" w:cs="TH SarabunPSK" w:hint="cs"/>
          <w:sz w:val="32"/>
          <w:szCs w:val="32"/>
          <w:cs/>
        </w:rPr>
        <w:t>ให้พร้อมต่อการให้บริการ และ</w:t>
      </w:r>
      <w:r w:rsidRPr="00392319">
        <w:rPr>
          <w:rFonts w:ascii="TH SarabunPSK" w:hAnsi="TH SarabunPSK" w:cs="TH SarabunPSK"/>
          <w:sz w:val="32"/>
          <w:szCs w:val="32"/>
          <w:cs/>
        </w:rPr>
        <w:t>เป็นไปด้วยความเรียบร้อย มีประสิทธิภาพ ได้มาตรฐาน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92319">
        <w:rPr>
          <w:rFonts w:ascii="TH SarabunPSK" w:hAnsi="TH SarabunPSK" w:cs="TH SarabunPSK"/>
          <w:sz w:val="32"/>
          <w:szCs w:val="32"/>
          <w:cs/>
        </w:rPr>
        <w:tab/>
        <w:t xml:space="preserve">2.3 </w:t>
      </w:r>
      <w:r w:rsidRPr="00392319">
        <w:rPr>
          <w:rFonts w:ascii="TH SarabunPSK" w:hAnsi="TH SarabunPSK" w:cs="TH SarabunPSK" w:hint="cs"/>
          <w:sz w:val="32"/>
          <w:szCs w:val="32"/>
          <w:cs/>
        </w:rPr>
        <w:t>สำนักงานเขตพื้นที่การศึกษามีแผนการดำเนินงานเพื่อขับเคลื่อน และพัฒนาคุณภาพการ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rPr>
          <w:rFonts w:ascii="TH SarabunPSK" w:hAnsi="TH SarabunPSK" w:cs="TH SarabunPSK"/>
          <w:sz w:val="32"/>
          <w:szCs w:val="32"/>
        </w:rPr>
      </w:pPr>
      <w:r w:rsidRPr="00392319">
        <w:rPr>
          <w:rFonts w:ascii="TH SarabunPSK" w:hAnsi="TH SarabunPSK" w:cs="TH SarabunPSK" w:hint="cs"/>
          <w:sz w:val="32"/>
          <w:szCs w:val="32"/>
          <w:cs/>
        </w:rPr>
        <w:t>บริหารจัดการองค์กร และการจัดการศึกษาได้ตามมาตรฐาน</w:t>
      </w:r>
      <w:r w:rsidRPr="00392319">
        <w:rPr>
          <w:rFonts w:ascii="TH SarabunPSK" w:hAnsi="TH SarabunPSK" w:cs="TH SarabunPSK"/>
          <w:sz w:val="32"/>
          <w:szCs w:val="32"/>
          <w:cs/>
        </w:rPr>
        <w:t xml:space="preserve"> ส่งผลให้เกิดประสิทธิผลแก่นักเรียน</w:t>
      </w:r>
      <w:r w:rsidRPr="00392319">
        <w:rPr>
          <w:rFonts w:ascii="TH SarabunPSK" w:hAnsi="TH SarabunPSK" w:cs="TH SarabunPSK" w:hint="cs"/>
          <w:sz w:val="32"/>
          <w:szCs w:val="32"/>
          <w:cs/>
        </w:rPr>
        <w:t xml:space="preserve">ในสังกัด </w:t>
      </w:r>
      <w:r w:rsidRPr="00392319">
        <w:rPr>
          <w:rFonts w:ascii="TH SarabunPSK" w:hAnsi="TH SarabunPSK" w:cs="TH SarabunPSK"/>
          <w:sz w:val="32"/>
          <w:szCs w:val="32"/>
          <w:cs/>
        </w:rPr>
        <w:t>และบรรลุวัตถุประสงค์ของ</w:t>
      </w:r>
      <w:r w:rsidRPr="00392319">
        <w:rPr>
          <w:rFonts w:ascii="TH SarabunPSK" w:hAnsi="TH SarabunPSK" w:cs="TH SarabunPSK" w:hint="cs"/>
          <w:sz w:val="32"/>
          <w:szCs w:val="32"/>
          <w:cs/>
        </w:rPr>
        <w:t>องค์กร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92319">
        <w:rPr>
          <w:rFonts w:ascii="TH SarabunPSK" w:hAnsi="TH SarabunPSK" w:cs="TH SarabunPSK" w:hint="cs"/>
          <w:b/>
          <w:bCs/>
          <w:sz w:val="32"/>
          <w:szCs w:val="32"/>
          <w:cs/>
        </w:rPr>
        <w:t>3.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92319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เป้าหมายเชิงผลผลิต (</w:t>
      </w:r>
      <w:r w:rsidRPr="00392319">
        <w:rPr>
          <w:rFonts w:ascii="TH SarabunPSK" w:hAnsi="TH SarabunPSK" w:cs="TH SarabunPSK"/>
          <w:b/>
          <w:bCs/>
          <w:sz w:val="32"/>
          <w:szCs w:val="32"/>
        </w:rPr>
        <w:t>Output</w:t>
      </w:r>
      <w:r w:rsidRPr="00392319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</w:p>
    <w:p w:rsidR="00392319" w:rsidRPr="00392319" w:rsidRDefault="00392319" w:rsidP="00392319">
      <w:pPr>
        <w:tabs>
          <w:tab w:val="left" w:pos="567"/>
          <w:tab w:val="left" w:pos="720"/>
          <w:tab w:val="left" w:pos="1134"/>
          <w:tab w:val="left" w:pos="1418"/>
          <w:tab w:val="left" w:pos="1701"/>
        </w:tabs>
        <w:spacing w:after="0"/>
        <w:ind w:left="720" w:hanging="720"/>
        <w:jc w:val="thaiDistribute"/>
        <w:rPr>
          <w:rFonts w:ascii="TH SarabunPSK" w:hAnsi="TH SarabunPSK" w:cs="TH SarabunPSK"/>
          <w:sz w:val="32"/>
          <w:szCs w:val="32"/>
        </w:rPr>
      </w:pPr>
      <w:r w:rsidRPr="00392319">
        <w:rPr>
          <w:rFonts w:ascii="TH SarabunPSK" w:hAnsi="TH SarabunPSK" w:cs="TH SarabunPSK"/>
          <w:sz w:val="32"/>
          <w:szCs w:val="32"/>
          <w:cs/>
        </w:rPr>
        <w:tab/>
        <w:t>1) การประชุมผู้บริหารสถานศึกษาในสังกัด  จำนวน 1</w:t>
      </w:r>
      <w:r w:rsidRPr="00392319">
        <w:rPr>
          <w:rFonts w:ascii="TH SarabunPSK" w:hAnsi="TH SarabunPSK" w:cs="TH SarabunPSK" w:hint="cs"/>
          <w:sz w:val="32"/>
          <w:szCs w:val="32"/>
          <w:cs/>
        </w:rPr>
        <w:t>50</w:t>
      </w:r>
      <w:r w:rsidRPr="00392319">
        <w:rPr>
          <w:rFonts w:ascii="TH SarabunPSK" w:hAnsi="TH SarabunPSK" w:cs="TH SarabunPSK"/>
          <w:sz w:val="32"/>
          <w:szCs w:val="32"/>
          <w:cs/>
        </w:rPr>
        <w:t xml:space="preserve">  คน จำนวน </w:t>
      </w:r>
      <w:r w:rsidRPr="00392319">
        <w:rPr>
          <w:rFonts w:ascii="TH SarabunPSK" w:hAnsi="TH SarabunPSK" w:cs="TH SarabunPSK" w:hint="cs"/>
          <w:sz w:val="32"/>
          <w:szCs w:val="32"/>
          <w:cs/>
        </w:rPr>
        <w:t xml:space="preserve">10 </w:t>
      </w:r>
      <w:r w:rsidRPr="00392319">
        <w:rPr>
          <w:rFonts w:ascii="TH SarabunPSK" w:hAnsi="TH SarabunPSK" w:cs="TH SarabunPSK"/>
          <w:sz w:val="32"/>
          <w:szCs w:val="32"/>
          <w:cs/>
        </w:rPr>
        <w:t>ครั้ง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rPr>
          <w:rFonts w:ascii="TH SarabunPSK" w:hAnsi="TH SarabunPSK" w:cs="TH SarabunPSK"/>
          <w:sz w:val="32"/>
          <w:szCs w:val="32"/>
        </w:rPr>
      </w:pPr>
      <w:r w:rsidRPr="00392319">
        <w:rPr>
          <w:rFonts w:ascii="TH SarabunPSK" w:hAnsi="TH SarabunPSK" w:cs="TH SarabunPSK"/>
          <w:sz w:val="32"/>
          <w:szCs w:val="32"/>
          <w:cs/>
        </w:rPr>
        <w:tab/>
        <w:t>2) การประชุมนโยบายการปฏิบัติงาน</w:t>
      </w:r>
      <w:r w:rsidRPr="00392319">
        <w:rPr>
          <w:rFonts w:ascii="TH SarabunPSK" w:hAnsi="TH SarabunPSK" w:cs="TH SarabunPSK" w:hint="cs"/>
          <w:sz w:val="32"/>
          <w:szCs w:val="32"/>
          <w:cs/>
        </w:rPr>
        <w:t>ระหว่าง</w:t>
      </w:r>
      <w:r w:rsidRPr="00392319">
        <w:rPr>
          <w:rFonts w:ascii="TH SarabunPSK" w:hAnsi="TH SarabunPSK" w:cs="TH SarabunPSK"/>
          <w:sz w:val="32"/>
          <w:szCs w:val="32"/>
          <w:cs/>
        </w:rPr>
        <w:t>สำนักงานคณะกรรมการการศึกษา</w:t>
      </w:r>
    </w:p>
    <w:p w:rsid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/>
        <w:rPr>
          <w:rFonts w:ascii="TH SarabunPSK" w:hAnsi="TH SarabunPSK" w:cs="TH SarabunPSK"/>
          <w:sz w:val="32"/>
          <w:szCs w:val="32"/>
        </w:rPr>
      </w:pPr>
      <w:r w:rsidRPr="00392319">
        <w:rPr>
          <w:rFonts w:ascii="TH SarabunPSK" w:hAnsi="TH SarabunPSK" w:cs="TH SarabunPSK"/>
          <w:sz w:val="32"/>
          <w:szCs w:val="32"/>
          <w:cs/>
        </w:rPr>
        <w:t xml:space="preserve">ขั้นพื้นฐาน </w:t>
      </w:r>
      <w:r w:rsidRPr="00392319">
        <w:rPr>
          <w:rFonts w:ascii="TH SarabunPSK" w:hAnsi="TH SarabunPSK" w:cs="TH SarabunPSK" w:hint="cs"/>
          <w:sz w:val="32"/>
          <w:szCs w:val="32"/>
          <w:cs/>
        </w:rPr>
        <w:t xml:space="preserve"> และสำนักงานเขตพื้นที่การศึกษาประถมศึกษามหาสารคาม เขต 3 </w:t>
      </w:r>
      <w:r w:rsidRPr="0039231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รายการ </w:t>
      </w:r>
      <w:r w:rsidRPr="00392319">
        <w:rPr>
          <w:rFonts w:ascii="TH SarabunPSK" w:hAnsi="TH SarabunPSK" w:cs="TH SarabunPSK"/>
          <w:b/>
          <w:bCs/>
          <w:sz w:val="32"/>
          <w:szCs w:val="32"/>
          <w:cs/>
        </w:rPr>
        <w:t>“พ</w:t>
      </w:r>
      <w:r w:rsidRPr="00392319">
        <w:rPr>
          <w:rFonts w:ascii="TH SarabunPSK" w:hAnsi="TH SarabunPSK" w:cs="TH SarabunPSK" w:hint="cs"/>
          <w:b/>
          <w:bCs/>
          <w:sz w:val="32"/>
          <w:szCs w:val="32"/>
          <w:cs/>
        </w:rPr>
        <w:t>ฤหัสเ</w:t>
      </w:r>
      <w:r w:rsidRPr="00392319">
        <w:rPr>
          <w:rFonts w:ascii="TH SarabunPSK" w:hAnsi="TH SarabunPSK" w:cs="TH SarabunPSK"/>
          <w:b/>
          <w:bCs/>
          <w:sz w:val="32"/>
          <w:szCs w:val="32"/>
          <w:cs/>
        </w:rPr>
        <w:t>ช้า ข่าว สพฐ.”</w:t>
      </w:r>
      <w:r w:rsidRPr="00392319">
        <w:rPr>
          <w:rFonts w:ascii="TH SarabunPSK" w:hAnsi="TH SarabunPSK" w:cs="TH SarabunPSK"/>
          <w:sz w:val="32"/>
          <w:szCs w:val="32"/>
          <w:cs/>
        </w:rPr>
        <w:t xml:space="preserve">  จำนวน </w:t>
      </w:r>
      <w:r w:rsidRPr="00392319">
        <w:rPr>
          <w:rFonts w:ascii="TH SarabunPSK" w:hAnsi="TH SarabunPSK" w:cs="TH SarabunPSK" w:hint="cs"/>
          <w:sz w:val="32"/>
          <w:szCs w:val="32"/>
          <w:cs/>
        </w:rPr>
        <w:t>35</w:t>
      </w:r>
      <w:r w:rsidRPr="00392319">
        <w:rPr>
          <w:rFonts w:ascii="TH SarabunPSK" w:hAnsi="TH SarabunPSK" w:cs="TH SarabunPSK"/>
          <w:sz w:val="32"/>
          <w:szCs w:val="32"/>
          <w:cs/>
        </w:rPr>
        <w:t xml:space="preserve"> คน จำนวน </w:t>
      </w:r>
      <w:r w:rsidRPr="00392319">
        <w:rPr>
          <w:rFonts w:ascii="TH SarabunPSK" w:hAnsi="TH SarabunPSK" w:cs="TH SarabunPSK" w:hint="cs"/>
          <w:sz w:val="32"/>
          <w:szCs w:val="32"/>
          <w:cs/>
        </w:rPr>
        <w:t>39</w:t>
      </w:r>
      <w:r w:rsidRPr="00392319">
        <w:rPr>
          <w:rFonts w:ascii="TH SarabunPSK" w:hAnsi="TH SarabunPSK" w:cs="TH SarabunPSK"/>
          <w:sz w:val="32"/>
          <w:szCs w:val="32"/>
          <w:cs/>
        </w:rPr>
        <w:t xml:space="preserve"> ครั้ง</w:t>
      </w:r>
    </w:p>
    <w:p w:rsidR="002303F0" w:rsidRDefault="002303F0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/>
        <w:rPr>
          <w:rFonts w:ascii="TH SarabunPSK" w:hAnsi="TH SarabunPSK" w:cs="TH SarabunPSK"/>
          <w:sz w:val="32"/>
          <w:szCs w:val="32"/>
        </w:rPr>
      </w:pPr>
    </w:p>
    <w:p w:rsidR="002303F0" w:rsidRPr="00392319" w:rsidRDefault="002303F0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/>
        <w:rPr>
          <w:rFonts w:ascii="TH SarabunPSK" w:hAnsi="TH SarabunPSK" w:cs="TH SarabunPSK"/>
          <w:sz w:val="32"/>
          <w:szCs w:val="32"/>
        </w:rPr>
      </w:pP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92319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4.</w:t>
      </w:r>
      <w:r w:rsidRPr="00392319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เป้าหมายเชิงผลลัพธ์ (</w:t>
      </w:r>
      <w:r w:rsidRPr="00392319">
        <w:rPr>
          <w:rFonts w:ascii="TH SarabunPSK" w:hAnsi="TH SarabunPSK" w:cs="TH SarabunPSK"/>
          <w:b/>
          <w:bCs/>
          <w:sz w:val="32"/>
          <w:szCs w:val="32"/>
        </w:rPr>
        <w:t>Outcome</w:t>
      </w:r>
      <w:r w:rsidRPr="00392319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92319">
        <w:rPr>
          <w:rFonts w:ascii="TH SarabunPSK" w:hAnsi="TH SarabunPSK" w:cs="TH SarabunPSK"/>
          <w:sz w:val="32"/>
          <w:szCs w:val="32"/>
          <w:cs/>
        </w:rPr>
        <w:tab/>
        <w:t>1) การจัดระบบบริหารและพัฒนาคุณภาพการให้บริการของสำนักงานเขตพื้นที่การศึกษาเป็นไปตามมาตรฐานสำนักงาน สอดคล้องกับนโยบายของรัฐบาล กระทรวงศึกษาธิการ สำนักงานคณะกรรมการการศึกษาขั้นพื้นฐาน และสำนักงานเขตพื้นทีการศึกษาประถมศึกษามหาสารคาม เขต 3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92319">
        <w:rPr>
          <w:rFonts w:ascii="TH SarabunPSK" w:hAnsi="TH SarabunPSK" w:cs="TH SarabunPSK"/>
          <w:sz w:val="32"/>
          <w:szCs w:val="32"/>
          <w:cs/>
        </w:rPr>
        <w:tab/>
        <w:t>2) การให้บริการ สนับสนุน ส่งเสริม ประสานงาน และยกระดับคุณภาพ การบริหารจัดการสำนักงานเขตพื้นที่การศึกษาและสถานศึกษาเป็นไปด้วยความเรียบร้อย มีประสิทธิภาพ ได้มาตรฐาน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92319">
        <w:rPr>
          <w:rFonts w:ascii="TH SarabunPSK" w:hAnsi="TH SarabunPSK" w:cs="TH SarabunPSK"/>
          <w:sz w:val="32"/>
          <w:szCs w:val="32"/>
          <w:cs/>
        </w:rPr>
        <w:tab/>
        <w:t>3) ผู้บริหารสถานศึกษา</w:t>
      </w:r>
      <w:r w:rsidRPr="00392319">
        <w:rPr>
          <w:rFonts w:ascii="TH SarabunPSK" w:hAnsi="TH SarabunPSK" w:cs="TH SarabunPSK" w:hint="cs"/>
          <w:sz w:val="32"/>
          <w:szCs w:val="32"/>
          <w:cs/>
        </w:rPr>
        <w:t xml:space="preserve"> และบุคลากร</w:t>
      </w:r>
      <w:r w:rsidRPr="00392319">
        <w:rPr>
          <w:rFonts w:ascii="TH SarabunPSK" w:hAnsi="TH SarabunPSK" w:cs="TH SarabunPSK"/>
          <w:sz w:val="32"/>
          <w:szCs w:val="32"/>
          <w:cs/>
        </w:rPr>
        <w:t>ในสังกัด</w:t>
      </w:r>
      <w:r w:rsidRPr="00392319">
        <w:rPr>
          <w:rFonts w:ascii="TH SarabunPSK" w:hAnsi="TH SarabunPSK" w:cs="TH SarabunPSK" w:hint="cs"/>
          <w:sz w:val="32"/>
          <w:szCs w:val="32"/>
          <w:cs/>
        </w:rPr>
        <w:t xml:space="preserve"> รั</w:t>
      </w:r>
      <w:r w:rsidRPr="00392319">
        <w:rPr>
          <w:rFonts w:ascii="TH SarabunPSK" w:hAnsi="TH SarabunPSK" w:cs="TH SarabunPSK"/>
          <w:sz w:val="32"/>
          <w:szCs w:val="32"/>
          <w:cs/>
        </w:rPr>
        <w:t>บทราบนโยบายข้อราชการ ระเบียบ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92319">
        <w:rPr>
          <w:rFonts w:ascii="TH SarabunPSK" w:hAnsi="TH SarabunPSK" w:cs="TH SarabunPSK"/>
          <w:sz w:val="32"/>
          <w:szCs w:val="32"/>
          <w:cs/>
        </w:rPr>
        <w:t>ข้อบังคับและการปฏิบัติ</w:t>
      </w:r>
      <w:r w:rsidRPr="00392319">
        <w:rPr>
          <w:rFonts w:ascii="TH SarabunPSK" w:hAnsi="TH SarabunPSK" w:cs="TH SarabunPSK" w:hint="cs"/>
          <w:sz w:val="32"/>
          <w:szCs w:val="32"/>
          <w:cs/>
        </w:rPr>
        <w:t>งาน</w:t>
      </w:r>
      <w:r w:rsidRPr="00392319">
        <w:rPr>
          <w:rFonts w:ascii="TH SarabunPSK" w:hAnsi="TH SarabunPSK" w:cs="TH SarabunPSK"/>
          <w:sz w:val="32"/>
          <w:szCs w:val="32"/>
          <w:cs/>
        </w:rPr>
        <w:t xml:space="preserve">ให้เกิดประสิทธิผลในการดำเนินงาน </w:t>
      </w:r>
    </w:p>
    <w:p w:rsidR="00392319" w:rsidRDefault="00392319" w:rsidP="00392319">
      <w:pPr>
        <w:shd w:val="clear" w:color="auto" w:fill="FFFFFF"/>
        <w:tabs>
          <w:tab w:val="left" w:pos="567"/>
          <w:tab w:val="left" w:pos="720"/>
          <w:tab w:val="left" w:pos="851"/>
          <w:tab w:val="left" w:pos="1134"/>
          <w:tab w:val="left" w:pos="1418"/>
          <w:tab w:val="left" w:pos="1701"/>
        </w:tabs>
        <w:spacing w:after="0" w:line="240" w:lineRule="atLeas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923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92319">
        <w:rPr>
          <w:rFonts w:ascii="TH SarabunPSK" w:eastAsia="Calibri" w:hAnsi="TH SarabunPSK" w:cs="TH SarabunPSK" w:hint="cs"/>
          <w:sz w:val="32"/>
          <w:szCs w:val="32"/>
          <w:cs/>
        </w:rPr>
        <w:t>4)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392319">
        <w:rPr>
          <w:rFonts w:ascii="TH SarabunPSK" w:eastAsia="Calibri" w:hAnsi="TH SarabunPSK" w:cs="TH SarabunPSK" w:hint="cs"/>
          <w:sz w:val="32"/>
          <w:szCs w:val="32"/>
          <w:cs/>
        </w:rPr>
        <w:t>สำนักงานเขตพื้นที่การศึกษามีแผนการขับเคลื่อนการดำเนินงานที่มีประสิทธิภาพ และข้าราชการ และ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>บุคลากรทางการศึกษาภายในองค์กรมีความรู้ ความเข้าใจในการดำเนินงาน</w:t>
      </w:r>
      <w:r w:rsidRPr="00392319">
        <w:rPr>
          <w:rFonts w:ascii="TH SarabunPSK" w:eastAsia="Calibri" w:hAnsi="TH SarabunPSK" w:cs="TH SarabunPSK" w:hint="cs"/>
          <w:sz w:val="32"/>
          <w:szCs w:val="32"/>
          <w:cs/>
        </w:rPr>
        <w:t xml:space="preserve"> ตลอดจนได้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>ร่วมแลกเปลี่ยนเรียนรู้แนวทางการปฏิบัติงานเป็นการเพิ่มประสิทธิภาพในการดำเนินงานให้ได้คุณภาพตาม</w:t>
      </w:r>
      <w:r w:rsidRPr="00392319">
        <w:rPr>
          <w:rFonts w:ascii="TH SarabunPSK" w:eastAsia="Calibri" w:hAnsi="TH SarabunPSK" w:cs="TH SarabunPSK" w:hint="cs"/>
          <w:sz w:val="32"/>
          <w:szCs w:val="32"/>
          <w:cs/>
        </w:rPr>
        <w:t>มาตรฐานระบบการบริหารจัดการคุณภาพขององค์กร</w:t>
      </w:r>
    </w:p>
    <w:p w:rsidR="00392319" w:rsidRPr="00392319" w:rsidRDefault="00392319" w:rsidP="00392319">
      <w:pPr>
        <w:shd w:val="clear" w:color="auto" w:fill="FFFFFF"/>
        <w:tabs>
          <w:tab w:val="left" w:pos="567"/>
          <w:tab w:val="left" w:pos="720"/>
          <w:tab w:val="left" w:pos="851"/>
          <w:tab w:val="left" w:pos="1134"/>
          <w:tab w:val="left" w:pos="1418"/>
          <w:tab w:val="left" w:pos="1701"/>
        </w:tabs>
        <w:spacing w:after="0" w:line="240" w:lineRule="atLeast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92319">
        <w:rPr>
          <w:rFonts w:ascii="TH SarabunPSK" w:hAnsi="TH SarabunPSK" w:cs="TH SarabunPSK" w:hint="cs"/>
          <w:b/>
          <w:bCs/>
          <w:sz w:val="32"/>
          <w:szCs w:val="32"/>
          <w:cs/>
        </w:rPr>
        <w:t>5.</w:t>
      </w:r>
      <w:r w:rsidRPr="00392319">
        <w:rPr>
          <w:rFonts w:ascii="TH SarabunPSK" w:hAnsi="TH SarabunPSK" w:cs="TH SarabunPSK"/>
          <w:b/>
          <w:bCs/>
          <w:sz w:val="32"/>
          <w:szCs w:val="32"/>
          <w:cs/>
        </w:rPr>
        <w:t xml:space="preserve"> ผลที่คาดว่าจะได้รับ 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92319">
        <w:rPr>
          <w:rFonts w:ascii="TH SarabunPSK" w:hAnsi="TH SarabunPSK" w:cs="TH SarabunPSK"/>
          <w:sz w:val="32"/>
          <w:szCs w:val="32"/>
          <w:cs/>
        </w:rPr>
        <w:tab/>
        <w:t>1) ผู้บริหารสถานศึกษา ครู และบุคลากรทางการศึกษาได้รับทราบนโยบายและข้อราชการเข้าใจ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92319">
        <w:rPr>
          <w:rFonts w:ascii="TH SarabunPSK" w:hAnsi="TH SarabunPSK" w:cs="TH SarabunPSK"/>
          <w:sz w:val="32"/>
          <w:szCs w:val="32"/>
          <w:cs/>
        </w:rPr>
        <w:t>ระเบียบ แนวปฏิบัติที่ถูกต้อง สามารถปฏิบัติราชการได้อย่างมีประสิทธิภาพ</w:t>
      </w:r>
    </w:p>
    <w:p w:rsidR="00392319" w:rsidRPr="00392319" w:rsidRDefault="00392319" w:rsidP="00392319">
      <w:pPr>
        <w:shd w:val="clear" w:color="auto" w:fill="FFFFFF"/>
        <w:tabs>
          <w:tab w:val="left" w:pos="567"/>
          <w:tab w:val="left" w:pos="720"/>
          <w:tab w:val="left" w:pos="851"/>
          <w:tab w:val="left" w:pos="1134"/>
          <w:tab w:val="left" w:pos="1418"/>
          <w:tab w:val="left" w:pos="1701"/>
        </w:tabs>
        <w:spacing w:after="0" w:line="240" w:lineRule="atLeas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92319">
        <w:rPr>
          <w:rFonts w:ascii="TH SarabunPSK" w:eastAsia="Calibri" w:hAnsi="TH SarabunPSK" w:cs="TH SarabunPSK"/>
          <w:sz w:val="32"/>
          <w:szCs w:val="32"/>
          <w:cs/>
        </w:rPr>
        <w:tab/>
        <w:t>2) ผู้บริหารการศึกษา ผู้บริหารสถานศึกษา ข้าราชการครูและบุคลากรทางการศึกษา ลูกจ้างใน</w:t>
      </w:r>
    </w:p>
    <w:p w:rsidR="00392319" w:rsidRPr="00392319" w:rsidRDefault="00392319" w:rsidP="00392319">
      <w:pPr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tLeast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สังกัดสำนักงานเขตพื้นที่การศึกษาประถมศึกษามหาสารคาม เขต 3 มีความตระหนัก </w:t>
      </w:r>
      <w:r w:rsidRPr="00392319">
        <w:rPr>
          <w:rFonts w:ascii="TH SarabunPSK" w:eastAsia="Calibri" w:hAnsi="TH SarabunPSK" w:cs="TH SarabunPSK" w:hint="cs"/>
          <w:sz w:val="32"/>
          <w:szCs w:val="32"/>
          <w:cs/>
        </w:rPr>
        <w:t>มี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>ความรู้</w:t>
      </w:r>
      <w:r w:rsidRPr="0039231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ความเข้าใจในงาน </w:t>
      </w:r>
      <w:r w:rsidRPr="00392319">
        <w:rPr>
          <w:rFonts w:ascii="TH SarabunPSK" w:eastAsia="Calibri" w:hAnsi="TH SarabunPSK" w:cs="TH SarabunPSK" w:hint="cs"/>
          <w:sz w:val="32"/>
          <w:szCs w:val="32"/>
          <w:cs/>
        </w:rPr>
        <w:t>รับ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>ทราบนโยบาย วัตถุประสงค์ แนวปฏิบัติที่ชัดเจนในทิศทางเดียวกัน ส่งผลทำให้การขับเคลื่อนการดำเนินงานของหน่วยงานในสังกัด เป็นไปตามนโยบายและตรงตามเป้าหมาย</w:t>
      </w:r>
      <w:r w:rsidRPr="00392319">
        <w:rPr>
          <w:rFonts w:ascii="TH SarabunPSK" w:eastAsia="Calibri" w:hAnsi="TH SarabunPSK" w:cs="TH SarabunPSK" w:hint="cs"/>
          <w:sz w:val="32"/>
          <w:szCs w:val="32"/>
          <w:cs/>
        </w:rPr>
        <w:t>พร้อมรองรับการให้บริการอย่างมีประสิทธิภาพ</w:t>
      </w:r>
    </w:p>
    <w:p w:rsidR="00392319" w:rsidRPr="00392319" w:rsidRDefault="00392319" w:rsidP="00392319">
      <w:pPr>
        <w:shd w:val="clear" w:color="auto" w:fill="FFFFFF"/>
        <w:tabs>
          <w:tab w:val="left" w:pos="567"/>
          <w:tab w:val="left" w:pos="720"/>
          <w:tab w:val="left" w:pos="851"/>
          <w:tab w:val="left" w:pos="1134"/>
          <w:tab w:val="left" w:pos="1418"/>
          <w:tab w:val="left" w:pos="1701"/>
        </w:tabs>
        <w:spacing w:after="0" w:line="240" w:lineRule="atLeas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92319">
        <w:rPr>
          <w:rFonts w:ascii="TH SarabunPSK" w:eastAsia="Calibri" w:hAnsi="TH SarabunPSK" w:cs="TH SarabunPSK"/>
          <w:sz w:val="32"/>
          <w:szCs w:val="32"/>
          <w:cs/>
        </w:rPr>
        <w:tab/>
        <w:t>3) การให้บริการ สนับสนุน ส่งเสริม ประสานงาน และยกระดับคุณภาพการบริหารจัดการสำนักงานเขตพื้นที่การศึกษาและสถานศึกษาเป็นไปด้วยความเรียบร้อย มีประสิทธิภาพ ได้มาตรฐาน</w:t>
      </w:r>
    </w:p>
    <w:p w:rsidR="00392319" w:rsidRPr="00392319" w:rsidRDefault="00392319" w:rsidP="00392319">
      <w:pPr>
        <w:shd w:val="clear" w:color="auto" w:fill="FFFFFF"/>
        <w:tabs>
          <w:tab w:val="left" w:pos="567"/>
          <w:tab w:val="left" w:pos="720"/>
          <w:tab w:val="left" w:pos="851"/>
          <w:tab w:val="left" w:pos="1134"/>
          <w:tab w:val="left" w:pos="1418"/>
          <w:tab w:val="left" w:pos="1701"/>
        </w:tabs>
        <w:spacing w:after="120" w:line="240" w:lineRule="atLeast"/>
        <w:rPr>
          <w:rFonts w:ascii="TH SarabunPSK" w:eastAsia="Calibri" w:hAnsi="TH SarabunPSK" w:cs="TH SarabunPSK"/>
          <w:sz w:val="32"/>
          <w:szCs w:val="32"/>
        </w:rPr>
      </w:pP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392319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4) </w:t>
      </w: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สำนักงานเขตพื้นที่การศึกษาประถมศึกษามหาสารคาม เขต 3 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>มี</w:t>
      </w:r>
      <w:r w:rsidRPr="00392319">
        <w:rPr>
          <w:rFonts w:ascii="TH SarabunPSK" w:eastAsia="Calibri" w:hAnsi="TH SarabunPSK" w:cs="TH SarabunPSK" w:hint="cs"/>
          <w:sz w:val="32"/>
          <w:szCs w:val="32"/>
          <w:cs/>
        </w:rPr>
        <w:t>แผนการขับเคลื่อนการดำเนินงานที่มีประสิทธิภาพ บุคลากร มี</w:t>
      </w: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>ความรู้ ความเข้าใจในการดำเนินงานและร่วมแลกเปลี่ยนเรียนรู้แนวทางการปฏิบัติงานเป็นการเพิ่มประสิทธิภาพในการดำเนินงานให้ได้คุณภาพตาม</w:t>
      </w:r>
      <w:r w:rsidRPr="00392319">
        <w:rPr>
          <w:rFonts w:ascii="TH SarabunPSK" w:eastAsia="Calibri" w:hAnsi="TH SarabunPSK" w:cs="TH SarabunPSK" w:hint="cs"/>
          <w:sz w:val="32"/>
          <w:szCs w:val="32"/>
          <w:cs/>
        </w:rPr>
        <w:t>มาตรฐานระบบการบริหารจัดการคุณภาพขององค์กร</w:t>
      </w: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</w:t>
      </w:r>
      <w:r w:rsidRPr="00392319">
        <w:rPr>
          <w:rFonts w:ascii="TH SarabunPSK" w:eastAsia="Calibri" w:hAnsi="TH SarabunPSK" w:cs="TH SarabunPSK" w:hint="cs"/>
          <w:sz w:val="32"/>
          <w:szCs w:val="32"/>
          <w:cs/>
        </w:rPr>
        <w:t>และการจัดการศึกษา</w:t>
      </w: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เพิ่มขึ้น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92319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Pr="00392319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ตัวชี้วัดความสำเร็จ 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9231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92319">
        <w:rPr>
          <w:rFonts w:ascii="TH SarabunPSK" w:hAnsi="TH SarabunPSK" w:cs="TH SarabunPSK" w:hint="cs"/>
          <w:b/>
          <w:bCs/>
          <w:sz w:val="32"/>
          <w:szCs w:val="32"/>
          <w:cs/>
        </w:rPr>
        <w:t>เชิงปริมาณ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92319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Pr="00392319">
        <w:rPr>
          <w:rFonts w:ascii="TH SarabunPSK" w:hAnsi="TH SarabunPSK" w:cs="TH SarabunPSK"/>
          <w:sz w:val="32"/>
          <w:szCs w:val="32"/>
          <w:cs/>
        </w:rPr>
        <w:t>ร้อยละ 100 ของผู้เข้าร่วมโครงการ ได้รับทราบนโยบายและข้อราชการ เข้าใจระเบียบแนวทาง</w:t>
      </w:r>
    </w:p>
    <w:p w:rsidR="00392319" w:rsidRDefault="00392319" w:rsidP="00392319">
      <w:pPr>
        <w:shd w:val="clear" w:color="auto" w:fill="FFFFFF"/>
        <w:tabs>
          <w:tab w:val="left" w:pos="567"/>
          <w:tab w:val="left" w:pos="720"/>
          <w:tab w:val="left" w:pos="851"/>
          <w:tab w:val="left" w:pos="1134"/>
          <w:tab w:val="left" w:pos="1418"/>
          <w:tab w:val="left" w:pos="1701"/>
        </w:tabs>
        <w:spacing w:after="0" w:line="240" w:lineRule="atLeast"/>
        <w:rPr>
          <w:rFonts w:ascii="TH SarabunPSK" w:eastAsia="Calibri" w:hAnsi="TH SarabunPSK" w:cs="TH SarabunPSK"/>
          <w:sz w:val="32"/>
          <w:szCs w:val="32"/>
        </w:rPr>
      </w:pPr>
      <w:r w:rsidRPr="00392319">
        <w:rPr>
          <w:rFonts w:ascii="TH SarabunPSK" w:hAnsi="TH SarabunPSK" w:cs="TH SarabunPSK"/>
          <w:sz w:val="32"/>
          <w:szCs w:val="32"/>
          <w:cs/>
        </w:rPr>
        <w:t>ปฏิบัติที่ถูกต้อง สามารถปฏิบัติราชการได้อย่างมีประสิทธิภาพ</w:t>
      </w:r>
      <w:r w:rsidRPr="00392319"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ได้คุณภาพ </w:t>
      </w:r>
      <w:r w:rsidRPr="00392319">
        <w:rPr>
          <w:rFonts w:ascii="TH SarabunPSK" w:eastAsia="Times New Roman" w:hAnsi="TH SarabunPSK" w:cs="TH SarabunPSK"/>
          <w:sz w:val="32"/>
          <w:szCs w:val="32"/>
          <w:cs/>
        </w:rPr>
        <w:t>ตาม</w:t>
      </w:r>
      <w:r w:rsidRPr="00392319">
        <w:rPr>
          <w:rFonts w:ascii="TH SarabunPSK" w:eastAsia="Calibri" w:hAnsi="TH SarabunPSK" w:cs="TH SarabunPSK" w:hint="cs"/>
          <w:sz w:val="32"/>
          <w:szCs w:val="32"/>
          <w:cs/>
        </w:rPr>
        <w:t>มาตรฐานระบบการบริหารจัดการคุณภาพขององค์กรและการจัดการศึกษา</w:t>
      </w:r>
    </w:p>
    <w:p w:rsidR="002303F0" w:rsidRPr="00392319" w:rsidRDefault="002303F0" w:rsidP="00392319">
      <w:pPr>
        <w:shd w:val="clear" w:color="auto" w:fill="FFFFFF"/>
        <w:tabs>
          <w:tab w:val="left" w:pos="567"/>
          <w:tab w:val="left" w:pos="720"/>
          <w:tab w:val="left" w:pos="851"/>
          <w:tab w:val="left" w:pos="1134"/>
          <w:tab w:val="left" w:pos="1418"/>
          <w:tab w:val="left" w:pos="1701"/>
        </w:tabs>
        <w:spacing w:after="0" w:line="240" w:lineRule="atLeast"/>
        <w:rPr>
          <w:rFonts w:ascii="TH SarabunPSK" w:eastAsia="Calibri" w:hAnsi="TH SarabunPSK" w:cs="TH SarabunPSK"/>
          <w:sz w:val="32"/>
          <w:szCs w:val="32"/>
        </w:rPr>
      </w:pP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92319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392319">
        <w:rPr>
          <w:rFonts w:ascii="TH SarabunPSK" w:hAnsi="TH SarabunPSK" w:cs="TH SarabunPSK" w:hint="cs"/>
          <w:b/>
          <w:bCs/>
          <w:sz w:val="32"/>
          <w:szCs w:val="32"/>
          <w:cs/>
        </w:rPr>
        <w:t>เชิงคุณภาพ</w:t>
      </w:r>
    </w:p>
    <w:p w:rsidR="00392319" w:rsidRPr="00392319" w:rsidRDefault="00392319" w:rsidP="00392319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212529"/>
          <w:sz w:val="32"/>
          <w:szCs w:val="32"/>
          <w:shd w:val="clear" w:color="auto" w:fill="FFFFFF"/>
        </w:rPr>
      </w:pPr>
      <w:r w:rsidRPr="00392319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 xml:space="preserve">   1 ผู้บริหารสถานศึกษา และบุคลากรสำนักงานเขตพื้นที่การศึกษาประถมศึกษามหาสารคาม เขต </w:t>
      </w:r>
      <w:r w:rsidRPr="00392319">
        <w:rPr>
          <w:rFonts w:ascii="TH SarabunPSK" w:hAnsi="TH SarabunPSK" w:cs="TH SarabunPSK"/>
          <w:color w:val="212529"/>
          <w:sz w:val="32"/>
          <w:szCs w:val="32"/>
          <w:shd w:val="clear" w:color="auto" w:fill="FFFFFF"/>
        </w:rPr>
        <w:t xml:space="preserve">3 </w:t>
      </w:r>
      <w:r w:rsidRPr="00392319">
        <w:rPr>
          <w:rFonts w:ascii="TH SarabunPSK" w:hAnsi="TH SarabunPSK" w:cs="TH SarabunPSK" w:hint="cs"/>
          <w:color w:val="212529"/>
          <w:sz w:val="32"/>
          <w:szCs w:val="32"/>
          <w:shd w:val="clear" w:color="auto" w:fill="FFFFFF"/>
          <w:cs/>
        </w:rPr>
        <w:t xml:space="preserve">ได้รับทราบนโยบาย ข้อมูลข่าวสาร ความเคลื่อนไหวของสำนักงานคณะกรรมการการศึกษาขั้นพื้นฐานได้อย่างรวดเร็ว ทันต่อสถานการณ์เร่งด่วน ทันต่อเหตุการณ์ปัจจุบัน และสามารถดำเนินงานให้บรรลุเป้าหมายและจุดประสงค์  </w:t>
      </w:r>
    </w:p>
    <w:p w:rsidR="00392319" w:rsidRPr="00392319" w:rsidRDefault="00392319" w:rsidP="00392319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212529"/>
          <w:sz w:val="32"/>
          <w:szCs w:val="32"/>
          <w:shd w:val="clear" w:color="auto" w:fill="FFFFFF"/>
        </w:rPr>
      </w:pPr>
      <w:r w:rsidRPr="00392319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 xml:space="preserve">   2. สำนักงานเขตพื้นที่การศึกษาประถมศึกษามหาสารคาม เขต </w:t>
      </w:r>
      <w:r w:rsidRPr="00392319">
        <w:rPr>
          <w:rFonts w:ascii="TH SarabunPSK" w:hAnsi="TH SarabunPSK" w:cs="TH SarabunPSK"/>
          <w:color w:val="212529"/>
          <w:sz w:val="32"/>
          <w:szCs w:val="32"/>
          <w:shd w:val="clear" w:color="auto" w:fill="FFFFFF"/>
        </w:rPr>
        <w:t xml:space="preserve">3 </w:t>
      </w:r>
      <w:r w:rsidRPr="00392319">
        <w:rPr>
          <w:rFonts w:ascii="TH SarabunPSK" w:hAnsi="TH SarabunPSK" w:cs="TH SarabunPSK" w:hint="cs"/>
          <w:color w:val="212529"/>
          <w:sz w:val="32"/>
          <w:szCs w:val="32"/>
          <w:shd w:val="clear" w:color="auto" w:fill="FFFFFF"/>
          <w:cs/>
        </w:rPr>
        <w:t xml:space="preserve">ได้รับข้อมูลข่าวสาร แนว ทางการปฏิบัติงาน จากสำนักงานคณะกรรมการการศึกษาขั้นพื้นฐาน เพื่อนำไปสู่การปฏิบัติที่ถูกและบรรลุเป้าหมาย </w:t>
      </w:r>
    </w:p>
    <w:p w:rsidR="00392319" w:rsidRPr="00392319" w:rsidRDefault="00392319" w:rsidP="00392319">
      <w:pPr>
        <w:spacing w:after="120" w:line="240" w:lineRule="auto"/>
        <w:ind w:firstLine="720"/>
        <w:rPr>
          <w:rFonts w:ascii="TH SarabunPSK" w:hAnsi="TH SarabunPSK" w:cs="TH SarabunPSK"/>
          <w:color w:val="212529"/>
          <w:sz w:val="32"/>
          <w:szCs w:val="32"/>
          <w:shd w:val="clear" w:color="auto" w:fill="FFFFFF"/>
        </w:rPr>
      </w:pPr>
      <w:r w:rsidRPr="00392319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 xml:space="preserve">   3. สำนักงานเขตพื้นที่การศึกษาประถมศึกษามหาสารคาม เขต </w:t>
      </w:r>
      <w:r w:rsidRPr="00392319">
        <w:rPr>
          <w:rFonts w:ascii="TH SarabunPSK" w:hAnsi="TH SarabunPSK" w:cs="TH SarabunPSK"/>
          <w:color w:val="212529"/>
          <w:sz w:val="32"/>
          <w:szCs w:val="32"/>
          <w:shd w:val="clear" w:color="auto" w:fill="FFFFFF"/>
        </w:rPr>
        <w:t xml:space="preserve">3 </w:t>
      </w:r>
      <w:r w:rsidRPr="00392319">
        <w:rPr>
          <w:rFonts w:ascii="TH SarabunPSK" w:hAnsi="TH SarabunPSK" w:cs="TH SarabunPSK" w:hint="cs"/>
          <w:color w:val="212529"/>
          <w:sz w:val="32"/>
          <w:szCs w:val="32"/>
          <w:shd w:val="clear" w:color="auto" w:fill="FFFFFF"/>
          <w:cs/>
        </w:rPr>
        <w:t xml:space="preserve">ขับเคลื่อนและสนองนโยบายสำนักงานคณะกรรมการการศึกษาขั้นพื้นฐาน ทันกำหนดและบรรลุเป้าหมาย 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92319">
        <w:rPr>
          <w:rFonts w:ascii="TH SarabunPSK" w:hAnsi="TH SarabunPSK" w:cs="TH SarabunPSK" w:hint="cs"/>
          <w:b/>
          <w:bCs/>
          <w:sz w:val="32"/>
          <w:szCs w:val="32"/>
          <w:cs/>
        </w:rPr>
        <w:t>7.</w:t>
      </w:r>
      <w:r w:rsidRPr="00392319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กลุ่มเป้าหมาย/ผู้ได้รับผลประโยชน์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92319">
        <w:rPr>
          <w:rFonts w:ascii="TH SarabunPSK" w:hAnsi="TH SarabunPSK" w:cs="TH SarabunPSK"/>
          <w:sz w:val="32"/>
          <w:szCs w:val="32"/>
          <w:cs/>
        </w:rPr>
        <w:tab/>
      </w:r>
      <w:r w:rsidRPr="00392319">
        <w:rPr>
          <w:rFonts w:ascii="TH SarabunPSK" w:hAnsi="TH SarabunPSK" w:cs="TH SarabunPSK"/>
          <w:sz w:val="32"/>
          <w:szCs w:val="32"/>
          <w:cs/>
        </w:rPr>
        <w:tab/>
        <w:t xml:space="preserve">2.6.1 ผู้บริหารสถานศึกษาในสังกัด </w:t>
      </w:r>
      <w:r w:rsidRPr="00392319">
        <w:rPr>
          <w:rFonts w:ascii="TH SarabunPSK" w:hAnsi="TH SarabunPSK" w:cs="TH SarabunPSK" w:hint="cs"/>
          <w:sz w:val="32"/>
          <w:szCs w:val="32"/>
          <w:cs/>
        </w:rPr>
        <w:t>ทุกโรงเรียน</w:t>
      </w:r>
      <w:r w:rsidRPr="00392319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92319">
        <w:rPr>
          <w:rFonts w:ascii="TH SarabunPSK" w:hAnsi="TH SarabunPSK" w:cs="TH SarabunPSK"/>
          <w:sz w:val="32"/>
          <w:szCs w:val="32"/>
          <w:cs/>
        </w:rPr>
        <w:tab/>
      </w:r>
      <w:r w:rsidRPr="00392319">
        <w:rPr>
          <w:rFonts w:ascii="TH SarabunPSK" w:hAnsi="TH SarabunPSK" w:cs="TH SarabunPSK"/>
          <w:sz w:val="32"/>
          <w:szCs w:val="32"/>
          <w:cs/>
        </w:rPr>
        <w:tab/>
        <w:t xml:space="preserve">2.6.2 ผู้บริหาร </w:t>
      </w:r>
      <w:r w:rsidRPr="00392319">
        <w:rPr>
          <w:rFonts w:ascii="TH SarabunPSK" w:hAnsi="TH SarabunPSK" w:cs="TH SarabunPSK" w:hint="cs"/>
          <w:sz w:val="32"/>
          <w:szCs w:val="32"/>
          <w:cs/>
        </w:rPr>
        <w:t>บุคลากรทางการศึกษา และ</w:t>
      </w:r>
      <w:r w:rsidRPr="00392319">
        <w:rPr>
          <w:rFonts w:ascii="TH SarabunPSK" w:hAnsi="TH SarabunPSK" w:cs="TH SarabunPSK"/>
          <w:sz w:val="32"/>
          <w:szCs w:val="32"/>
          <w:cs/>
        </w:rPr>
        <w:t xml:space="preserve">ผู้เกี่ยวข้องในสำนักงานเขตพื้นที่การศึกษาประถมศึกษามหาสารคาม เขต 3 จำนวน </w:t>
      </w:r>
      <w:r w:rsidRPr="00392319">
        <w:rPr>
          <w:rFonts w:ascii="TH SarabunPSK" w:hAnsi="TH SarabunPSK" w:cs="TH SarabunPSK" w:hint="cs"/>
          <w:sz w:val="32"/>
          <w:szCs w:val="32"/>
          <w:cs/>
        </w:rPr>
        <w:t>7</w:t>
      </w:r>
      <w:r w:rsidRPr="00392319">
        <w:rPr>
          <w:rFonts w:ascii="TH SarabunPSK" w:hAnsi="TH SarabunPSK" w:cs="TH SarabunPSK"/>
          <w:sz w:val="32"/>
          <w:szCs w:val="32"/>
          <w:cs/>
        </w:rPr>
        <w:t xml:space="preserve">0 คน 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hAnsi="TH SarabunPSK" w:cs="TH SarabunPSK"/>
          <w:sz w:val="14"/>
          <w:szCs w:val="14"/>
        </w:rPr>
      </w:pP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9231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8. </w:t>
      </w:r>
      <w:r w:rsidRPr="00392319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ระยะเวลาดำเนินโครงการ/การดำเนินการ 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92319">
        <w:rPr>
          <w:rFonts w:ascii="TH SarabunPSK" w:hAnsi="TH SarabunPSK" w:cs="TH SarabunPSK"/>
          <w:sz w:val="32"/>
          <w:szCs w:val="32"/>
          <w:cs/>
        </w:rPr>
        <w:t xml:space="preserve"> วันที่เริ่มต้นโครงการ 1 </w:t>
      </w:r>
      <w:r w:rsidRPr="00392319">
        <w:rPr>
          <w:rFonts w:ascii="TH SarabunPSK" w:hAnsi="TH SarabunPSK" w:cs="TH SarabunPSK" w:hint="cs"/>
          <w:sz w:val="32"/>
          <w:szCs w:val="32"/>
          <w:cs/>
        </w:rPr>
        <w:t>ตุลาคม</w:t>
      </w:r>
      <w:r w:rsidRPr="00392319">
        <w:rPr>
          <w:rFonts w:ascii="TH SarabunPSK" w:hAnsi="TH SarabunPSK" w:cs="TH SarabunPSK"/>
          <w:sz w:val="32"/>
          <w:szCs w:val="32"/>
          <w:cs/>
        </w:rPr>
        <w:t xml:space="preserve"> พ.ศ. 256</w:t>
      </w:r>
      <w:r w:rsidRPr="00392319">
        <w:rPr>
          <w:rFonts w:ascii="TH SarabunPSK" w:hAnsi="TH SarabunPSK" w:cs="TH SarabunPSK" w:hint="cs"/>
          <w:sz w:val="32"/>
          <w:szCs w:val="32"/>
          <w:cs/>
        </w:rPr>
        <w:t>6</w:t>
      </w:r>
      <w:r w:rsidRPr="00392319">
        <w:rPr>
          <w:rFonts w:ascii="TH SarabunPSK" w:hAnsi="TH SarabunPSK" w:cs="TH SarabunPSK"/>
          <w:sz w:val="32"/>
          <w:szCs w:val="32"/>
          <w:cs/>
        </w:rPr>
        <w:t xml:space="preserve"> วันสิ้นสุดโครงการ 30 </w:t>
      </w:r>
      <w:r w:rsidRPr="00392319">
        <w:rPr>
          <w:rFonts w:ascii="TH SarabunPSK" w:hAnsi="TH SarabunPSK" w:cs="TH SarabunPSK" w:hint="cs"/>
          <w:sz w:val="32"/>
          <w:szCs w:val="32"/>
          <w:cs/>
        </w:rPr>
        <w:t xml:space="preserve">กันยายน </w:t>
      </w:r>
      <w:r w:rsidRPr="00392319">
        <w:rPr>
          <w:rFonts w:ascii="TH SarabunPSK" w:hAnsi="TH SarabunPSK" w:cs="TH SarabunPSK"/>
          <w:sz w:val="32"/>
          <w:szCs w:val="32"/>
          <w:cs/>
        </w:rPr>
        <w:t xml:space="preserve"> พ.ศ. 256</w:t>
      </w:r>
      <w:r w:rsidRPr="00392319">
        <w:rPr>
          <w:rFonts w:ascii="TH SarabunPSK" w:hAnsi="TH SarabunPSK" w:cs="TH SarabunPSK" w:hint="cs"/>
          <w:sz w:val="32"/>
          <w:szCs w:val="32"/>
          <w:cs/>
        </w:rPr>
        <w:t>7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hAnsi="TH SarabunPSK" w:cs="TH SarabunPSK"/>
          <w:sz w:val="18"/>
          <w:szCs w:val="18"/>
        </w:rPr>
      </w:pPr>
    </w:p>
    <w:p w:rsid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92319">
        <w:rPr>
          <w:rFonts w:ascii="TH SarabunPSK" w:hAnsi="TH SarabunPSK" w:cs="TH SarabunPSK" w:hint="cs"/>
          <w:b/>
          <w:bCs/>
          <w:sz w:val="32"/>
          <w:szCs w:val="32"/>
          <w:cs/>
        </w:rPr>
        <w:t>9.</w:t>
      </w:r>
      <w:r w:rsidRPr="00392319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กิจกรรมและรายละเอียดในการใช้งบประมาณ</w:t>
      </w:r>
      <w:r w:rsidRPr="00392319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392319">
        <w:rPr>
          <w:rFonts w:ascii="TH SarabunPSK" w:hAnsi="TH SarabunPSK" w:cs="TH SarabunPSK" w:hint="cs"/>
          <w:sz w:val="32"/>
          <w:szCs w:val="32"/>
          <w:cs/>
        </w:rPr>
        <w:t>100,000</w:t>
      </w:r>
      <w:r w:rsidRPr="00392319">
        <w:rPr>
          <w:rFonts w:ascii="TH SarabunPSK" w:hAnsi="TH SarabunPSK" w:cs="TH SarabunPSK"/>
          <w:b/>
          <w:bCs/>
          <w:sz w:val="32"/>
          <w:szCs w:val="32"/>
          <w:cs/>
        </w:rPr>
        <w:t xml:space="preserve">  บาท </w:t>
      </w: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>(</w:t>
      </w:r>
      <w:r w:rsidRPr="0039231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หนึ่งแสนบาท</w:t>
      </w: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>ถ้วน)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rPr>
          <w:rFonts w:ascii="TH SarabunPSK" w:eastAsia="Calibri" w:hAnsi="TH SarabunPSK" w:cs="TH SarabunPSK"/>
          <w:b/>
          <w:bCs/>
          <w:sz w:val="16"/>
          <w:szCs w:val="16"/>
        </w:rPr>
      </w:pPr>
    </w:p>
    <w:tbl>
      <w:tblPr>
        <w:tblW w:w="910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5"/>
        <w:gridCol w:w="1164"/>
        <w:gridCol w:w="1134"/>
        <w:gridCol w:w="1134"/>
        <w:gridCol w:w="1134"/>
        <w:gridCol w:w="1134"/>
      </w:tblGrid>
      <w:tr w:rsidR="00392319" w:rsidRPr="00392319" w:rsidTr="00392319">
        <w:trPr>
          <w:tblHeader/>
        </w:trPr>
        <w:tc>
          <w:tcPr>
            <w:tcW w:w="3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319" w:rsidRPr="00392319" w:rsidRDefault="00392319" w:rsidP="00392319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923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แผนการปฏิบัติงาน</w:t>
            </w:r>
            <w:r w:rsidRPr="003923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  <w:t>(กิจกรรม)</w:t>
            </w:r>
          </w:p>
        </w:tc>
        <w:tc>
          <w:tcPr>
            <w:tcW w:w="45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319" w:rsidRPr="00392319" w:rsidRDefault="00392319" w:rsidP="00392319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923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319" w:rsidRPr="00392319" w:rsidRDefault="00392319" w:rsidP="00392319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923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392319" w:rsidRPr="00392319" w:rsidTr="00392319">
        <w:trPr>
          <w:trHeight w:val="431"/>
          <w:tblHeader/>
        </w:trPr>
        <w:tc>
          <w:tcPr>
            <w:tcW w:w="3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319" w:rsidRPr="00392319" w:rsidRDefault="00392319" w:rsidP="00392319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319" w:rsidRPr="00392319" w:rsidRDefault="00392319" w:rsidP="00392319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923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ไตรมาสที่ </w:t>
            </w:r>
            <w:r w:rsidRPr="00392319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39231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/25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319" w:rsidRPr="00392319" w:rsidRDefault="00392319" w:rsidP="00392319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923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ไตรมาสที่ </w:t>
            </w:r>
            <w:r w:rsidRPr="00392319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39231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/25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319" w:rsidRPr="00392319" w:rsidRDefault="00392319" w:rsidP="00392319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923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ไตรมาสที่ </w:t>
            </w:r>
            <w:r w:rsidRPr="00392319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39231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/25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319" w:rsidRPr="00392319" w:rsidRDefault="00392319" w:rsidP="00392319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923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ไตรมาสที่ </w:t>
            </w:r>
            <w:r w:rsidRPr="00392319"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  <w:r w:rsidRPr="0039231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/25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67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319" w:rsidRPr="00392319" w:rsidRDefault="00392319" w:rsidP="00392319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392319" w:rsidRPr="00392319" w:rsidTr="00392319"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319" w:rsidRPr="00392319" w:rsidRDefault="00392319" w:rsidP="00392319">
            <w:pPr>
              <w:spacing w:after="0" w:line="256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9231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39231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39231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การบริหารจัดการองค์กรเพื่อขับเคลื่อนนโยบายการพัฒนาคุณภาพการจัดการศึกษา</w:t>
            </w:r>
          </w:p>
          <w:p w:rsidR="00392319" w:rsidRDefault="00392319" w:rsidP="00392319">
            <w:pPr>
              <w:spacing w:after="0" w:line="256" w:lineRule="auto"/>
              <w:ind w:left="60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392319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-ประชุมผู้บริหารสถานศึกษา ในสังกัด</w:t>
            </w:r>
          </w:p>
          <w:p w:rsidR="00392319" w:rsidRPr="00392319" w:rsidRDefault="00392319" w:rsidP="00392319">
            <w:pPr>
              <w:spacing w:after="0" w:line="256" w:lineRule="auto"/>
              <w:ind w:left="60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392319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319" w:rsidRPr="00392319" w:rsidRDefault="00392319" w:rsidP="00392319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9231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30,800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319" w:rsidRPr="00392319" w:rsidRDefault="00392319" w:rsidP="00392319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9231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30,800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319" w:rsidRPr="00392319" w:rsidRDefault="00392319" w:rsidP="00392319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9231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25,800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319" w:rsidRPr="00392319" w:rsidRDefault="00392319" w:rsidP="00392319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319" w:rsidRPr="00392319" w:rsidRDefault="00392319" w:rsidP="00392319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9231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87,400</w:t>
            </w:r>
          </w:p>
        </w:tc>
      </w:tr>
      <w:tr w:rsidR="00392319" w:rsidRPr="00392319" w:rsidTr="00392319"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319" w:rsidRPr="00392319" w:rsidRDefault="00392319" w:rsidP="00392319">
            <w:pPr>
              <w:spacing w:after="0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3923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 2</w:t>
            </w:r>
            <w:r w:rsidRPr="003923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การประชุมนโยบายการปฏิบัติงานสำนักงานคณะกรรมการการศึกษาขั้นพื้นฐาน รายการ “</w:t>
            </w:r>
            <w:r w:rsidRPr="00392319">
              <w:rPr>
                <w:rFonts w:ascii="TH SarabunPSK" w:hAnsi="TH SarabunPSK" w:cs="TH SarabunPSK" w:hint="cs"/>
                <w:sz w:val="32"/>
                <w:szCs w:val="32"/>
                <w:cs/>
              </w:rPr>
              <w:t>พฤหัส</w:t>
            </w:r>
            <w:r w:rsidRPr="003923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เช้า ข่าว สพฐ.”  </w:t>
            </w:r>
            <w:r w:rsidRPr="00392319"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ทุกวันพฤหัสบดีของเดือน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319" w:rsidRPr="00392319" w:rsidRDefault="00392319" w:rsidP="00392319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9231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4,200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319" w:rsidRPr="00392319" w:rsidRDefault="00392319" w:rsidP="00392319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9231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4,200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319" w:rsidRPr="00392319" w:rsidRDefault="00392319" w:rsidP="00392319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9231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4,200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319" w:rsidRPr="00392319" w:rsidRDefault="00392319" w:rsidP="00392319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319" w:rsidRPr="00392319" w:rsidRDefault="00392319" w:rsidP="00392319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9231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12,600</w:t>
            </w:r>
          </w:p>
        </w:tc>
      </w:tr>
      <w:tr w:rsidR="00392319" w:rsidRPr="00392319" w:rsidTr="00392319"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319" w:rsidRPr="00392319" w:rsidRDefault="00392319" w:rsidP="00392319">
            <w:pPr>
              <w:spacing w:after="0"/>
              <w:jc w:val="right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392319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lastRenderedPageBreak/>
              <w:t>รวม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319" w:rsidRPr="00392319" w:rsidRDefault="00392319" w:rsidP="00392319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9231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35,000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319" w:rsidRPr="00392319" w:rsidRDefault="00392319" w:rsidP="00392319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9231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35,000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319" w:rsidRPr="00392319" w:rsidRDefault="00392319" w:rsidP="00392319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9231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319" w:rsidRPr="00392319" w:rsidRDefault="00392319" w:rsidP="00392319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319" w:rsidRPr="00392319" w:rsidRDefault="00392319" w:rsidP="00392319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9231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100,000</w:t>
            </w:r>
          </w:p>
        </w:tc>
      </w:tr>
    </w:tbl>
    <w:p w:rsidR="00CE5B2E" w:rsidRPr="00CE5B2E" w:rsidRDefault="00CE5B2E" w:rsidP="00CE5B2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935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2"/>
        <w:gridCol w:w="4003"/>
        <w:gridCol w:w="1663"/>
        <w:gridCol w:w="1275"/>
        <w:gridCol w:w="1843"/>
      </w:tblGrid>
      <w:tr w:rsidR="00CE5B2E" w:rsidRPr="00CE5B2E" w:rsidTr="002303F0">
        <w:trPr>
          <w:tblHeader/>
        </w:trPr>
        <w:tc>
          <w:tcPr>
            <w:tcW w:w="572" w:type="dxa"/>
          </w:tcPr>
          <w:p w:rsidR="00CE5B2E" w:rsidRPr="00CE5B2E" w:rsidRDefault="00CE5B2E" w:rsidP="00CE5B2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E5B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003" w:type="dxa"/>
          </w:tcPr>
          <w:p w:rsidR="00CE5B2E" w:rsidRPr="00CE5B2E" w:rsidRDefault="00CE5B2E" w:rsidP="00CE5B2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E5B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663" w:type="dxa"/>
          </w:tcPr>
          <w:p w:rsidR="00CE5B2E" w:rsidRPr="00CE5B2E" w:rsidRDefault="00CE5B2E" w:rsidP="00CE5B2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E5B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75" w:type="dxa"/>
          </w:tcPr>
          <w:p w:rsidR="00CE5B2E" w:rsidRPr="00CE5B2E" w:rsidRDefault="00CE5B2E" w:rsidP="00CE5B2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E5B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</w:t>
            </w:r>
          </w:p>
        </w:tc>
        <w:tc>
          <w:tcPr>
            <w:tcW w:w="1843" w:type="dxa"/>
          </w:tcPr>
          <w:p w:rsidR="00CE5B2E" w:rsidRPr="00CE5B2E" w:rsidRDefault="00CE5B2E" w:rsidP="00CE5B2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E5B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CE5B2E" w:rsidRPr="00CE5B2E" w:rsidTr="002303F0">
        <w:trPr>
          <w:trHeight w:val="845"/>
        </w:trPr>
        <w:tc>
          <w:tcPr>
            <w:tcW w:w="572" w:type="dxa"/>
          </w:tcPr>
          <w:p w:rsidR="00CE5B2E" w:rsidRPr="00CE5B2E" w:rsidRDefault="00CE5B2E" w:rsidP="00CE5B2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B2E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003" w:type="dxa"/>
          </w:tcPr>
          <w:p w:rsidR="00CE5B2E" w:rsidRPr="00CE5B2E" w:rsidRDefault="00CE5B2E" w:rsidP="00CE5B2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E5B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</w:t>
            </w:r>
            <w:r w:rsidRPr="00CE5B2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CE5B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CE5B2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การบริหารจัดการองค์กรเพื่อขับเคลื่อนนโยบายการพัฒนาคุณภาพการจัดการศึกษา</w:t>
            </w:r>
          </w:p>
          <w:p w:rsidR="00CE5B2E" w:rsidRPr="00CE5B2E" w:rsidRDefault="00CE5B2E" w:rsidP="00CE5B2E">
            <w:pPr>
              <w:numPr>
                <w:ilvl w:val="1"/>
                <w:numId w:val="32"/>
              </w:num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CE5B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การประชุมผู้บริหารสถานศึกษาในสังกัด  จำนวน 150  คน จำนวน </w:t>
            </w:r>
          </w:p>
          <w:p w:rsidR="00CE5B2E" w:rsidRPr="00CE5B2E" w:rsidRDefault="00CE5B2E" w:rsidP="00CE5B2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ind w:left="684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CE5B2E">
              <w:rPr>
                <w:rFonts w:ascii="TH SarabunPSK" w:hAnsi="TH SarabunPSK" w:cs="TH SarabunPSK"/>
                <w:sz w:val="32"/>
                <w:szCs w:val="32"/>
                <w:cs/>
              </w:rPr>
              <w:t>10 ครั้ง</w:t>
            </w:r>
          </w:p>
          <w:p w:rsidR="00CE5B2E" w:rsidRPr="00CE5B2E" w:rsidRDefault="00CE5B2E" w:rsidP="00CE5B2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ind w:left="684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63" w:type="dxa"/>
          </w:tcPr>
          <w:p w:rsidR="00CE5B2E" w:rsidRPr="00CE5B2E" w:rsidRDefault="00CE5B2E" w:rsidP="00CE5B2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E5B2E" w:rsidRPr="00CE5B2E" w:rsidRDefault="00CE5B2E" w:rsidP="00CE5B2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E5B2E" w:rsidRPr="00CE5B2E" w:rsidRDefault="00CE5B2E" w:rsidP="00CE5B2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E5B2E" w:rsidRPr="00CE5B2E" w:rsidRDefault="00CE5B2E" w:rsidP="00CE5B2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5B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 ต.ค. 66  – </w:t>
            </w:r>
          </w:p>
          <w:p w:rsidR="00CE5B2E" w:rsidRPr="00CE5B2E" w:rsidRDefault="00CE5B2E" w:rsidP="00CE5B2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5B2E">
              <w:rPr>
                <w:rFonts w:ascii="TH SarabunPSK" w:hAnsi="TH SarabunPSK" w:cs="TH SarabunPSK"/>
                <w:sz w:val="32"/>
                <w:szCs w:val="32"/>
                <w:cs/>
              </w:rPr>
              <w:t>30 มิ.ย. 67</w:t>
            </w:r>
          </w:p>
          <w:p w:rsidR="00CE5B2E" w:rsidRPr="00CE5B2E" w:rsidRDefault="00CE5B2E" w:rsidP="00CE5B2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E5B2E" w:rsidRPr="00CE5B2E" w:rsidRDefault="00CE5B2E" w:rsidP="00CE5B2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B2E">
              <w:rPr>
                <w:rFonts w:ascii="TH SarabunPSK" w:hAnsi="TH SarabunPSK" w:cs="TH SarabunPSK"/>
                <w:sz w:val="32"/>
                <w:szCs w:val="32"/>
                <w:cs/>
              </w:rPr>
              <w:t>1 – 30 พ.ย. 65</w:t>
            </w:r>
          </w:p>
        </w:tc>
        <w:tc>
          <w:tcPr>
            <w:tcW w:w="1275" w:type="dxa"/>
            <w:vMerge w:val="restart"/>
          </w:tcPr>
          <w:p w:rsidR="00CE5B2E" w:rsidRPr="00CE5B2E" w:rsidRDefault="00CE5B2E" w:rsidP="00CE5B2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E5B2E" w:rsidRPr="00CE5B2E" w:rsidRDefault="00CE5B2E" w:rsidP="00CE5B2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E5B2E" w:rsidRPr="00CE5B2E" w:rsidRDefault="00CE5B2E" w:rsidP="00CE5B2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E5B2E" w:rsidRPr="00CE5B2E" w:rsidRDefault="00CE5B2E" w:rsidP="00CE5B2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E5B2E" w:rsidRPr="00CE5B2E" w:rsidRDefault="00CE5B2E" w:rsidP="00CE5B2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5B2E">
              <w:rPr>
                <w:rFonts w:ascii="TH SarabunPSK" w:hAnsi="TH SarabunPSK" w:cs="TH SarabunPSK"/>
                <w:sz w:val="32"/>
                <w:szCs w:val="32"/>
                <w:cs/>
              </w:rPr>
              <w:t>สพป.มค.3</w:t>
            </w:r>
          </w:p>
        </w:tc>
        <w:tc>
          <w:tcPr>
            <w:tcW w:w="1843" w:type="dxa"/>
            <w:vMerge w:val="restart"/>
          </w:tcPr>
          <w:p w:rsidR="00CE5B2E" w:rsidRPr="00CE5B2E" w:rsidRDefault="00CE5B2E" w:rsidP="00CE5B2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5B2E">
              <w:rPr>
                <w:rFonts w:ascii="TH SarabunPSK" w:hAnsi="TH SarabunPSK" w:cs="TH SarabunPSK"/>
                <w:sz w:val="32"/>
                <w:szCs w:val="32"/>
                <w:cs/>
              </w:rPr>
              <w:t>น.ส.สุดคนึง ศิริงาม</w:t>
            </w:r>
          </w:p>
          <w:p w:rsidR="00CE5B2E" w:rsidRPr="00CE5B2E" w:rsidRDefault="00CE5B2E" w:rsidP="00CE5B2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5B2E">
              <w:rPr>
                <w:rFonts w:ascii="TH SarabunPSK" w:hAnsi="TH SarabunPSK" w:cs="TH SarabunPSK"/>
                <w:sz w:val="32"/>
                <w:szCs w:val="32"/>
                <w:cs/>
              </w:rPr>
              <w:t>น.ส.ปาจรีย์ โสธิฤทธิ์</w:t>
            </w:r>
          </w:p>
          <w:p w:rsidR="00CE5B2E" w:rsidRPr="00CE5B2E" w:rsidRDefault="00CE5B2E" w:rsidP="00CE5B2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5B2E">
              <w:rPr>
                <w:rFonts w:ascii="TH SarabunPSK" w:hAnsi="TH SarabunPSK" w:cs="TH SarabunPSK"/>
                <w:sz w:val="32"/>
                <w:szCs w:val="32"/>
                <w:cs/>
              </w:rPr>
              <w:t>น.ส.ปิยนันท์ รักขันแสง</w:t>
            </w:r>
          </w:p>
          <w:p w:rsidR="00CE5B2E" w:rsidRPr="00CE5B2E" w:rsidRDefault="00CE5B2E" w:rsidP="00CE5B2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5B2E">
              <w:rPr>
                <w:rFonts w:ascii="TH SarabunPSK" w:hAnsi="TH SarabunPSK" w:cs="TH SarabunPSK"/>
                <w:sz w:val="32"/>
                <w:szCs w:val="32"/>
                <w:cs/>
              </w:rPr>
              <w:t>น.ส.รัตนพร แสนทะวงศ์</w:t>
            </w:r>
          </w:p>
          <w:p w:rsidR="00CE5B2E" w:rsidRPr="00CE5B2E" w:rsidRDefault="00CE5B2E" w:rsidP="00CE5B2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5B2E">
              <w:rPr>
                <w:rFonts w:ascii="TH SarabunPSK" w:hAnsi="TH SarabunPSK" w:cs="TH SarabunPSK"/>
                <w:sz w:val="32"/>
                <w:szCs w:val="32"/>
                <w:cs/>
              </w:rPr>
              <w:t>สอ.ณฐนน ธวณัชธัญธร</w:t>
            </w:r>
          </w:p>
          <w:p w:rsidR="00CE5B2E" w:rsidRPr="00CE5B2E" w:rsidRDefault="00CE5B2E" w:rsidP="00CE5B2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B2E">
              <w:rPr>
                <w:rFonts w:ascii="TH SarabunPSK" w:hAnsi="TH SarabunPSK" w:cs="TH SarabunPSK"/>
                <w:sz w:val="32"/>
                <w:szCs w:val="32"/>
                <w:cs/>
              </w:rPr>
              <w:t>น.ส.ธรรยามล ทุมมา</w:t>
            </w:r>
          </w:p>
        </w:tc>
      </w:tr>
      <w:tr w:rsidR="00CE5B2E" w:rsidRPr="00CE5B2E" w:rsidTr="002303F0">
        <w:trPr>
          <w:trHeight w:val="880"/>
        </w:trPr>
        <w:tc>
          <w:tcPr>
            <w:tcW w:w="572" w:type="dxa"/>
          </w:tcPr>
          <w:p w:rsidR="00CE5B2E" w:rsidRPr="00CE5B2E" w:rsidRDefault="00CE5B2E" w:rsidP="00CE5B2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003" w:type="dxa"/>
            <w:tcBorders>
              <w:bottom w:val="single" w:sz="4" w:space="0" w:color="auto"/>
            </w:tcBorders>
          </w:tcPr>
          <w:p w:rsidR="00CE5B2E" w:rsidRPr="00CE5B2E" w:rsidRDefault="00CE5B2E" w:rsidP="00CE5B2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B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 2</w:t>
            </w:r>
            <w:r w:rsidRPr="00CE5B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การประชุมนโยบายการปฏิบัติงานสำนักงานคณะกรรมการการศึกษาขั้นพื้นฐาน รายการ “พฤหัสเช้า ข่าว สพฐ.”  จำนวน 35 คน จำนวน 39 ครั้ง</w:t>
            </w: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:rsidR="00CE5B2E" w:rsidRPr="00CE5B2E" w:rsidRDefault="00CE5B2E" w:rsidP="00CE5B2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5B2E">
              <w:rPr>
                <w:rFonts w:ascii="TH SarabunPSK" w:hAnsi="TH SarabunPSK" w:cs="TH SarabunPSK"/>
                <w:sz w:val="32"/>
                <w:szCs w:val="32"/>
                <w:cs/>
              </w:rPr>
              <w:t>1 ต.ค. 6</w:t>
            </w:r>
            <w:r w:rsidRPr="00CE5B2E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CE5B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</w:t>
            </w:r>
          </w:p>
          <w:p w:rsidR="00CE5B2E" w:rsidRPr="00CE5B2E" w:rsidRDefault="00CE5B2E" w:rsidP="00CE5B2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B2E">
              <w:rPr>
                <w:rFonts w:ascii="TH SarabunPSK" w:hAnsi="TH SarabunPSK" w:cs="TH SarabunPSK"/>
                <w:sz w:val="32"/>
                <w:szCs w:val="32"/>
                <w:cs/>
              </w:rPr>
              <w:t>30 มิ.ย.67</w:t>
            </w:r>
          </w:p>
        </w:tc>
        <w:tc>
          <w:tcPr>
            <w:tcW w:w="1275" w:type="dxa"/>
            <w:vMerge/>
          </w:tcPr>
          <w:p w:rsidR="00CE5B2E" w:rsidRPr="00CE5B2E" w:rsidRDefault="00CE5B2E" w:rsidP="00CE5B2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  <w:vMerge/>
          </w:tcPr>
          <w:p w:rsidR="00CE5B2E" w:rsidRPr="00CE5B2E" w:rsidRDefault="00CE5B2E" w:rsidP="00CE5B2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CE5B2E" w:rsidRPr="002303F0" w:rsidRDefault="00CE5B2E" w:rsidP="00CE5B2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CE5B2E" w:rsidRPr="00CE5B2E" w:rsidRDefault="00CE5B2E" w:rsidP="00CE5B2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rPr>
          <w:rFonts w:ascii="TH SarabunPSK" w:eastAsia="Times New Roman" w:hAnsi="TH SarabunPSK" w:cs="TH SarabunPSK"/>
          <w:sz w:val="32"/>
          <w:szCs w:val="32"/>
        </w:rPr>
      </w:pPr>
      <w:r w:rsidRPr="00CE5B2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2.9.2 งบประมาณดำเนินการ   </w:t>
      </w:r>
      <w:r w:rsidRPr="00CE5B2E">
        <w:rPr>
          <w:rFonts w:ascii="TH SarabunPSK" w:eastAsia="Times New Roman" w:hAnsi="TH SarabunPSK" w:cs="TH SarabunPSK"/>
          <w:sz w:val="32"/>
          <w:szCs w:val="32"/>
          <w:cs/>
        </w:rPr>
        <w:t xml:space="preserve">งบประมาณจากแผนปฏิบัติการประจำปีงบประมาณ พ.ศ.2566  </w:t>
      </w:r>
    </w:p>
    <w:p w:rsidR="00CE5B2E" w:rsidRPr="00CE5B2E" w:rsidRDefault="00CE5B2E" w:rsidP="00CE5B2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rPr>
          <w:rFonts w:ascii="TH SarabunPSK" w:eastAsia="Times New Roman" w:hAnsi="TH SarabunPSK" w:cs="TH SarabunPSK"/>
          <w:sz w:val="32"/>
          <w:szCs w:val="32"/>
        </w:rPr>
      </w:pPr>
      <w:r w:rsidRPr="00CE5B2E">
        <w:rPr>
          <w:rFonts w:ascii="TH SarabunPSK" w:eastAsia="Times New Roman" w:hAnsi="TH SarabunPSK" w:cs="TH SarabunPSK"/>
          <w:sz w:val="32"/>
          <w:szCs w:val="32"/>
          <w:cs/>
        </w:rPr>
        <w:t xml:space="preserve">         </w:t>
      </w:r>
      <w:r w:rsidRPr="00CE5B2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จำนวน  100,000  บาท</w:t>
      </w:r>
      <w:r w:rsidRPr="00CE5B2E">
        <w:rPr>
          <w:rFonts w:ascii="TH SarabunPSK" w:eastAsia="Times New Roman" w:hAnsi="TH SarabunPSK" w:cs="TH SarabunPSK"/>
          <w:sz w:val="32"/>
          <w:szCs w:val="32"/>
          <w:cs/>
        </w:rPr>
        <w:t xml:space="preserve">  </w:t>
      </w:r>
      <w:r w:rsidRPr="00CE5B2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(หนึ่งแสนบาทถ้วน)</w:t>
      </w:r>
      <w:r w:rsidRPr="00CE5B2E">
        <w:rPr>
          <w:rFonts w:ascii="TH SarabunPSK" w:eastAsia="Times New Roman" w:hAnsi="TH SarabunPSK" w:cs="TH SarabunPSK"/>
          <w:sz w:val="32"/>
          <w:szCs w:val="32"/>
          <w:cs/>
        </w:rPr>
        <w:t xml:space="preserve"> โดยมีรายละเอียดการดำเนินงานดังนี้</w:t>
      </w:r>
      <w:r w:rsidRPr="00CE5B2E">
        <w:rPr>
          <w:rFonts w:ascii="TH SarabunPSK" w:eastAsia="Times New Roman" w:hAnsi="TH SarabunPSK" w:cs="TH SarabunPSK"/>
          <w:sz w:val="32"/>
          <w:szCs w:val="32"/>
          <w:cs/>
        </w:rPr>
        <w:tab/>
      </w:r>
    </w:p>
    <w:p w:rsidR="00CE5B2E" w:rsidRPr="002303F0" w:rsidRDefault="00CE5B2E" w:rsidP="00CE5B2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center"/>
        <w:rPr>
          <w:rFonts w:ascii="TH SarabunPSK" w:hAnsi="TH SarabunPSK" w:cs="TH SarabunPSK"/>
          <w:sz w:val="16"/>
          <w:szCs w:val="16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2"/>
        <w:gridCol w:w="3826"/>
        <w:gridCol w:w="1134"/>
        <w:gridCol w:w="992"/>
        <w:gridCol w:w="851"/>
        <w:gridCol w:w="992"/>
        <w:gridCol w:w="1417"/>
      </w:tblGrid>
      <w:tr w:rsidR="00CE5B2E" w:rsidRPr="00CE5B2E" w:rsidTr="00CE5B2E">
        <w:trPr>
          <w:tblHeader/>
        </w:trPr>
        <w:tc>
          <w:tcPr>
            <w:tcW w:w="422" w:type="dxa"/>
            <w:vMerge w:val="restart"/>
            <w:vAlign w:val="center"/>
          </w:tcPr>
          <w:p w:rsidR="00CE5B2E" w:rsidRPr="00CE5B2E" w:rsidRDefault="00CE5B2E" w:rsidP="00CE5B2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B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26" w:type="dxa"/>
            <w:vMerge w:val="restart"/>
            <w:vAlign w:val="center"/>
          </w:tcPr>
          <w:p w:rsidR="00CE5B2E" w:rsidRPr="00CE5B2E" w:rsidRDefault="00CE5B2E" w:rsidP="00CE5B2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B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5386" w:type="dxa"/>
            <w:gridSpan w:val="5"/>
            <w:vAlign w:val="center"/>
          </w:tcPr>
          <w:p w:rsidR="00CE5B2E" w:rsidRPr="00CE5B2E" w:rsidRDefault="00CE5B2E" w:rsidP="00CE5B2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E5B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จำแนกตามหมวดรายจ่าย</w:t>
            </w:r>
          </w:p>
        </w:tc>
      </w:tr>
      <w:tr w:rsidR="00CE5B2E" w:rsidRPr="00CE5B2E" w:rsidTr="00CE5B2E">
        <w:trPr>
          <w:tblHeader/>
        </w:trPr>
        <w:tc>
          <w:tcPr>
            <w:tcW w:w="422" w:type="dxa"/>
            <w:vMerge/>
            <w:vAlign w:val="center"/>
          </w:tcPr>
          <w:p w:rsidR="00CE5B2E" w:rsidRPr="00CE5B2E" w:rsidRDefault="00CE5B2E" w:rsidP="00CE5B2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26" w:type="dxa"/>
            <w:vMerge/>
            <w:vAlign w:val="center"/>
          </w:tcPr>
          <w:p w:rsidR="00CE5B2E" w:rsidRPr="00CE5B2E" w:rsidRDefault="00CE5B2E" w:rsidP="00CE5B2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CE5B2E" w:rsidRPr="00CE5B2E" w:rsidRDefault="00CE5B2E" w:rsidP="00CE5B2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E5B2E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ค่าตอบแทน</w:t>
            </w:r>
          </w:p>
        </w:tc>
        <w:tc>
          <w:tcPr>
            <w:tcW w:w="992" w:type="dxa"/>
            <w:vAlign w:val="center"/>
          </w:tcPr>
          <w:p w:rsidR="00CE5B2E" w:rsidRPr="00CE5B2E" w:rsidRDefault="00CE5B2E" w:rsidP="00CE5B2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E5B2E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ค่าใช้สอย</w:t>
            </w:r>
          </w:p>
        </w:tc>
        <w:tc>
          <w:tcPr>
            <w:tcW w:w="851" w:type="dxa"/>
            <w:vAlign w:val="center"/>
          </w:tcPr>
          <w:p w:rsidR="00CE5B2E" w:rsidRPr="00CE5B2E" w:rsidRDefault="00CE5B2E" w:rsidP="00CE5B2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E5B2E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ค่าวัสดุ</w:t>
            </w:r>
          </w:p>
        </w:tc>
        <w:tc>
          <w:tcPr>
            <w:tcW w:w="992" w:type="dxa"/>
          </w:tcPr>
          <w:p w:rsidR="00CE5B2E" w:rsidRPr="00CE5B2E" w:rsidRDefault="00CE5B2E" w:rsidP="00CE5B2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E5B2E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รวมงบ</w:t>
            </w:r>
          </w:p>
          <w:p w:rsidR="00CE5B2E" w:rsidRPr="00CE5B2E" w:rsidRDefault="00CE5B2E" w:rsidP="00CE5B2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E5B2E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ประมาณ</w:t>
            </w:r>
          </w:p>
        </w:tc>
        <w:tc>
          <w:tcPr>
            <w:tcW w:w="1417" w:type="dxa"/>
          </w:tcPr>
          <w:p w:rsidR="00CE5B2E" w:rsidRPr="00CE5B2E" w:rsidRDefault="00CE5B2E" w:rsidP="00CE5B2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E5B2E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แผนการใช้จ่ายไตรมาสที่</w:t>
            </w:r>
          </w:p>
        </w:tc>
      </w:tr>
      <w:tr w:rsidR="00CE5B2E" w:rsidRPr="00CE5B2E" w:rsidTr="00CE5B2E">
        <w:trPr>
          <w:trHeight w:val="206"/>
        </w:trPr>
        <w:tc>
          <w:tcPr>
            <w:tcW w:w="422" w:type="dxa"/>
          </w:tcPr>
          <w:p w:rsidR="00CE5B2E" w:rsidRPr="00CE5B2E" w:rsidRDefault="00CE5B2E" w:rsidP="00CE5B2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B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3826" w:type="dxa"/>
          </w:tcPr>
          <w:p w:rsidR="00CE5B2E" w:rsidRPr="00CE5B2E" w:rsidRDefault="00CE5B2E" w:rsidP="00CE5B2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E5B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E5B2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 </w:t>
            </w:r>
            <w:r w:rsidRPr="00CE5B2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การบริหารจัดการองค์กรเพื่อขับเคลื่อนนโยบายการพัฒนาคุณภาพการจัดการศึกษา</w:t>
            </w:r>
          </w:p>
          <w:p w:rsidR="00CE5B2E" w:rsidRPr="00CE5B2E" w:rsidRDefault="00CE5B2E" w:rsidP="00CE5B2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- </w:t>
            </w:r>
            <w:r w:rsidRPr="00CE5B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การประชุมผู้บริหารสถานศึกษาในสังกัด </w:t>
            </w:r>
          </w:p>
          <w:p w:rsidR="00CE5B2E" w:rsidRPr="00CE5B2E" w:rsidRDefault="00CE5B2E" w:rsidP="00CE5B2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ind w:left="285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B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(จำนวน  </w:t>
            </w:r>
            <w:r w:rsidRPr="00CE5B2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CE5B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50 คน รวม 10 ครั้ง)</w:t>
            </w:r>
          </w:p>
        </w:tc>
        <w:tc>
          <w:tcPr>
            <w:tcW w:w="1134" w:type="dxa"/>
          </w:tcPr>
          <w:p w:rsidR="00CE5B2E" w:rsidRPr="00CE5B2E" w:rsidRDefault="00CE5B2E" w:rsidP="00CE5B2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E5B2E" w:rsidRPr="00CE5B2E" w:rsidRDefault="00CE5B2E" w:rsidP="00CE5B2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E5B2E" w:rsidRPr="00CE5B2E" w:rsidRDefault="00CE5B2E" w:rsidP="00CE5B2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E5B2E" w:rsidRPr="00CE5B2E" w:rsidRDefault="00CE5B2E" w:rsidP="00CE5B2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CE5B2E" w:rsidRPr="00CE5B2E" w:rsidRDefault="00CE5B2E" w:rsidP="00CE5B2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E5B2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52,225</w:t>
            </w:r>
          </w:p>
        </w:tc>
        <w:tc>
          <w:tcPr>
            <w:tcW w:w="851" w:type="dxa"/>
          </w:tcPr>
          <w:p w:rsidR="00CE5B2E" w:rsidRPr="00CE5B2E" w:rsidRDefault="00CE5B2E" w:rsidP="00CE5B2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CE5B2E" w:rsidRPr="00CE5B2E" w:rsidRDefault="00CE5B2E" w:rsidP="00CE5B2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CE5B2E" w:rsidRPr="00CE5B2E" w:rsidRDefault="00CE5B2E" w:rsidP="00CE5B2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B2E">
              <w:rPr>
                <w:rFonts w:ascii="TH SarabunPSK" w:hAnsi="TH SarabunPSK" w:cs="TH SarabunPSK"/>
                <w:sz w:val="32"/>
                <w:szCs w:val="32"/>
                <w:cs/>
              </w:rPr>
              <w:t>1-3</w:t>
            </w:r>
          </w:p>
        </w:tc>
      </w:tr>
      <w:tr w:rsidR="00CE5B2E" w:rsidRPr="00CE5B2E" w:rsidTr="00CE5B2E">
        <w:trPr>
          <w:trHeight w:val="206"/>
        </w:trPr>
        <w:tc>
          <w:tcPr>
            <w:tcW w:w="422" w:type="dxa"/>
          </w:tcPr>
          <w:p w:rsidR="00CE5B2E" w:rsidRPr="00CE5B2E" w:rsidRDefault="00CE5B2E" w:rsidP="00CE5B2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26" w:type="dxa"/>
          </w:tcPr>
          <w:p w:rsidR="00CE5B2E" w:rsidRDefault="00CE5B2E" w:rsidP="00CE5B2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CE5B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2 </w:t>
            </w:r>
            <w:r w:rsidRPr="00CE5B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การประชุมรับนโยบายจาก </w:t>
            </w:r>
          </w:p>
          <w:p w:rsidR="00CE5B2E" w:rsidRPr="00CE5B2E" w:rsidRDefault="00CE5B2E" w:rsidP="00CE5B2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E5B2E">
              <w:rPr>
                <w:rFonts w:ascii="TH SarabunPSK" w:hAnsi="TH SarabunPSK" w:cs="TH SarabunPSK"/>
                <w:sz w:val="32"/>
                <w:szCs w:val="32"/>
                <w:cs/>
              </w:rPr>
              <w:t>สพฐ “พฤหัส ข่าว สพฐ.”  จำนวน 39 ครั้ง</w:t>
            </w:r>
          </w:p>
        </w:tc>
        <w:tc>
          <w:tcPr>
            <w:tcW w:w="1134" w:type="dxa"/>
          </w:tcPr>
          <w:p w:rsidR="00CE5B2E" w:rsidRPr="00CE5B2E" w:rsidRDefault="00CE5B2E" w:rsidP="00CE5B2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CE5B2E" w:rsidRPr="00CE5B2E" w:rsidRDefault="00CE5B2E" w:rsidP="00CE5B2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B2E">
              <w:rPr>
                <w:rFonts w:ascii="TH SarabunPSK" w:hAnsi="TH SarabunPSK" w:cs="TH SarabunPSK"/>
                <w:sz w:val="32"/>
                <w:szCs w:val="32"/>
                <w:cs/>
              </w:rPr>
              <w:t>47,775</w:t>
            </w:r>
          </w:p>
        </w:tc>
        <w:tc>
          <w:tcPr>
            <w:tcW w:w="851" w:type="dxa"/>
          </w:tcPr>
          <w:p w:rsidR="00CE5B2E" w:rsidRPr="00CE5B2E" w:rsidRDefault="00CE5B2E" w:rsidP="00CE5B2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CE5B2E" w:rsidRPr="00CE5B2E" w:rsidRDefault="00CE5B2E" w:rsidP="00CE5B2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CE5B2E" w:rsidRPr="00CE5B2E" w:rsidRDefault="00CE5B2E" w:rsidP="00CE5B2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B2E">
              <w:rPr>
                <w:rFonts w:ascii="TH SarabunPSK" w:hAnsi="TH SarabunPSK" w:cs="TH SarabunPSK"/>
                <w:sz w:val="32"/>
                <w:szCs w:val="32"/>
                <w:cs/>
              </w:rPr>
              <w:t>1-3</w:t>
            </w:r>
          </w:p>
        </w:tc>
      </w:tr>
      <w:tr w:rsidR="00CE5B2E" w:rsidRPr="00CE5B2E" w:rsidTr="00CE5B2E">
        <w:trPr>
          <w:trHeight w:val="206"/>
        </w:trPr>
        <w:tc>
          <w:tcPr>
            <w:tcW w:w="422" w:type="dxa"/>
          </w:tcPr>
          <w:p w:rsidR="00CE5B2E" w:rsidRPr="00CE5B2E" w:rsidRDefault="00CE5B2E" w:rsidP="00CE5B2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212" w:type="dxa"/>
            <w:gridSpan w:val="6"/>
          </w:tcPr>
          <w:p w:rsidR="00CE5B2E" w:rsidRPr="00CE5B2E" w:rsidRDefault="00CE5B2E" w:rsidP="00CE5B2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E5B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รวมทุกกิจกรรม เป็นเงินทั้งสิ้น  100,000 บาท (หนึ่งแสนบาทถ้วน) ขออนุมัติถัวจ่ายทุกรายการ</w:t>
            </w:r>
          </w:p>
        </w:tc>
      </w:tr>
    </w:tbl>
    <w:p w:rsidR="00392319" w:rsidRDefault="00392319" w:rsidP="00392319">
      <w:pPr>
        <w:pBdr>
          <w:bottom w:val="thinThickSmallGap" w:sz="12" w:space="1" w:color="auto"/>
        </w:pBd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44"/>
          <w:szCs w:val="44"/>
        </w:rPr>
      </w:pP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โครงการ</w:t>
      </w:r>
      <w:r w:rsidRPr="00392319">
        <w:rPr>
          <w:rFonts w:ascii="TH SarabunPSK" w:eastAsia="Calibri" w:hAnsi="TH SarabunPSK" w:cs="TH SarabunPSK"/>
          <w:b/>
          <w:bCs/>
          <w:sz w:val="40"/>
          <w:szCs w:val="40"/>
          <w:cs/>
        </w:rPr>
        <w:t xml:space="preserve">  </w:t>
      </w: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การพัฒนาระบบการประเมินมาตรฐานการศึกษาและการประกันคุณภาพการศึกษา</w:t>
      </w:r>
    </w:p>
    <w:p w:rsidR="00392319" w:rsidRPr="00392319" w:rsidRDefault="00392319" w:rsidP="00392319">
      <w:pPr>
        <w:pBdr>
          <w:bottom w:val="thinThickSmallGap" w:sz="12" w:space="1" w:color="auto"/>
        </w:pBd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16"/>
          <w:szCs w:val="16"/>
          <w:cs/>
        </w:rPr>
      </w:pP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76" w:lineRule="auto"/>
        <w:rPr>
          <w:rFonts w:ascii="TH SarabunPSK" w:eastAsia="Calibri" w:hAnsi="TH SarabunPSK" w:cs="TH SarabunPSK"/>
          <w:sz w:val="16"/>
          <w:szCs w:val="16"/>
        </w:rPr>
      </w:pP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76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หน่วยงานรับผิดชอบกอง 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 xml:space="preserve">สำนักงานเขตพื้นที่การศึกษาประถมศึกษามหาสารคาม เขต 3  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กรม 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92319">
        <w:rPr>
          <w:rFonts w:ascii="TH SarabunPSK" w:eastAsia="Calibri" w:hAnsi="TH SarabunPSK" w:cs="TH SarabunPSK"/>
          <w:sz w:val="32"/>
          <w:szCs w:val="32"/>
        </w:rPr>
        <w:tab/>
      </w:r>
      <w:r w:rsidRPr="00392319">
        <w:rPr>
          <w:rFonts w:ascii="TH SarabunPSK" w:eastAsia="Calibri" w:hAnsi="TH SarabunPSK" w:cs="TH SarabunPSK"/>
          <w:sz w:val="32"/>
          <w:szCs w:val="32"/>
        </w:rPr>
        <w:tab/>
      </w:r>
      <w:r w:rsidRPr="00392319">
        <w:rPr>
          <w:rFonts w:ascii="TH SarabunPSK" w:eastAsia="Calibri" w:hAnsi="TH SarabunPSK" w:cs="TH SarabunPSK"/>
          <w:sz w:val="32"/>
          <w:szCs w:val="32"/>
        </w:rPr>
        <w:tab/>
      </w:r>
      <w:r w:rsidRPr="00392319">
        <w:rPr>
          <w:rFonts w:ascii="TH SarabunPSK" w:eastAsia="Calibri" w:hAnsi="TH SarabunPSK" w:cs="TH SarabunPSK"/>
          <w:sz w:val="32"/>
          <w:szCs w:val="32"/>
        </w:rPr>
        <w:tab/>
      </w: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>สำนักงานคณะกรรมการการศึกษาขั้นพื้นฐาน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แผนงาน</w:t>
      </w: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392319">
        <w:rPr>
          <w:rFonts w:ascii="TH SarabunPSK" w:eastAsia="Calibri" w:hAnsi="TH SarabunPSK" w:cs="TH SarabunPSK"/>
          <w:color w:val="000000"/>
          <w:sz w:val="32"/>
          <w:szCs w:val="32"/>
        </w:rPr>
        <w:tab/>
      </w:r>
      <w:r w:rsidRPr="00392319">
        <w:rPr>
          <w:rFonts w:ascii="TH SarabunPSK" w:eastAsia="Calibri" w:hAnsi="TH SarabunPSK" w:cs="TH SarabunPSK"/>
          <w:color w:val="000000"/>
          <w:sz w:val="32"/>
          <w:szCs w:val="32"/>
        </w:rPr>
        <w:tab/>
      </w:r>
      <w:r w:rsidRPr="00392319">
        <w:rPr>
          <w:rFonts w:ascii="TH SarabunPSK" w:eastAsia="Calibri" w:hAnsi="TH SarabunPSK" w:cs="TH SarabunPSK"/>
          <w:color w:val="000000"/>
          <w:sz w:val="32"/>
          <w:szCs w:val="32"/>
        </w:rPr>
        <w:tab/>
      </w: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แผนงานพื้นฐานด้านการพัฒนาและเสริมสร้างศักยภาพมนุษย์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76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หัวหน้าส่วนราชการ 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92319">
        <w:rPr>
          <w:rFonts w:ascii="TH SarabunPSK" w:eastAsia="Calibri" w:hAnsi="TH SarabunPSK" w:cs="TH SarabunPSK"/>
          <w:sz w:val="32"/>
          <w:szCs w:val="32"/>
        </w:rPr>
        <w:tab/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นายสกุณ  แก้วพิกุล    โทรศัพท์ :  </w:t>
      </w:r>
      <w:r w:rsidRPr="00392319">
        <w:rPr>
          <w:rFonts w:ascii="TH SarabunPSK" w:eastAsia="Calibri" w:hAnsi="TH SarabunPSK" w:cs="TH SarabunPSK"/>
          <w:b/>
          <w:bCs/>
          <w:sz w:val="32"/>
          <w:szCs w:val="32"/>
        </w:rPr>
        <w:t>094</w:t>
      </w: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>-</w:t>
      </w:r>
      <w:r w:rsidRPr="00392319">
        <w:rPr>
          <w:rFonts w:ascii="TH SarabunPSK" w:eastAsia="Calibri" w:hAnsi="TH SarabunPSK" w:cs="TH SarabunPSK"/>
          <w:b/>
          <w:bCs/>
          <w:sz w:val="32"/>
          <w:szCs w:val="32"/>
        </w:rPr>
        <w:t>626</w:t>
      </w: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>-</w:t>
      </w:r>
      <w:r w:rsidRPr="00392319">
        <w:rPr>
          <w:rFonts w:ascii="TH SarabunPSK" w:eastAsia="Calibri" w:hAnsi="TH SarabunPSK" w:cs="TH SarabunPSK"/>
          <w:b/>
          <w:bCs/>
          <w:sz w:val="32"/>
          <w:szCs w:val="32"/>
        </w:rPr>
        <w:t>9799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392319">
        <w:rPr>
          <w:rFonts w:ascii="TH SarabunPSK" w:eastAsia="Calibri" w:hAnsi="TH SarabunPSK" w:cs="TH SarabunPSK"/>
          <w:sz w:val="32"/>
          <w:szCs w:val="32"/>
        </w:rPr>
        <w:t>E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392319">
        <w:rPr>
          <w:rFonts w:ascii="TH SarabunPSK" w:eastAsia="Calibri" w:hAnsi="TH SarabunPSK" w:cs="TH SarabunPSK"/>
          <w:sz w:val="32"/>
          <w:szCs w:val="32"/>
        </w:rPr>
        <w:t xml:space="preserve">mail 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:                               </w:t>
      </w:r>
      <w:r w:rsidRPr="00392319">
        <w:rPr>
          <w:rFonts w:ascii="TH SarabunPSK" w:eastAsia="Calibri" w:hAnsi="TH SarabunPSK" w:cs="TH SarabunPSK"/>
          <w:b/>
          <w:bCs/>
          <w:sz w:val="32"/>
          <w:szCs w:val="32"/>
        </w:rPr>
        <w:t>sakun81116@gmail</w:t>
      </w: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392319">
        <w:rPr>
          <w:rFonts w:ascii="TH SarabunPSK" w:eastAsia="Calibri" w:hAnsi="TH SarabunPSK" w:cs="TH SarabunPSK"/>
          <w:b/>
          <w:bCs/>
          <w:sz w:val="32"/>
          <w:szCs w:val="32"/>
        </w:rPr>
        <w:t>com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76" w:lineRule="auto"/>
        <w:rPr>
          <w:rFonts w:ascii="TH SarabunPSK" w:eastAsia="Calibri" w:hAnsi="TH SarabunPSK" w:cs="TH SarabunPSK"/>
          <w:color w:val="0000FF"/>
          <w:sz w:val="24"/>
          <w:u w:val="single"/>
        </w:rPr>
      </w:pPr>
      <w:r w:rsidRPr="00392319">
        <w:rPr>
          <w:rFonts w:ascii="TH SarabunPSK" w:eastAsia="Calibri" w:hAnsi="TH SarabunPSK" w:cs="TH SarabunPSK"/>
          <w:sz w:val="32"/>
          <w:szCs w:val="32"/>
        </w:rPr>
        <w:t>E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392319">
        <w:rPr>
          <w:rFonts w:ascii="TH SarabunPSK" w:eastAsia="Calibri" w:hAnsi="TH SarabunPSK" w:cs="TH SarabunPSK"/>
          <w:sz w:val="32"/>
          <w:szCs w:val="32"/>
        </w:rPr>
        <w:t>mail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92319">
        <w:rPr>
          <w:rFonts w:ascii="TH SarabunPSK" w:eastAsia="Calibri" w:hAnsi="TH SarabunPSK" w:cs="TH SarabunPSK"/>
          <w:sz w:val="32"/>
          <w:szCs w:val="32"/>
        </w:rPr>
        <w:tab/>
      </w:r>
      <w:r w:rsidRPr="00392319">
        <w:rPr>
          <w:rFonts w:ascii="TH SarabunPSK" w:eastAsia="Calibri" w:hAnsi="TH SarabunPSK" w:cs="TH SarabunPSK"/>
          <w:sz w:val="32"/>
          <w:szCs w:val="32"/>
        </w:rPr>
        <w:tab/>
      </w:r>
      <w:r w:rsidRPr="00392319">
        <w:rPr>
          <w:rFonts w:ascii="TH SarabunPSK" w:eastAsia="Calibri" w:hAnsi="TH SarabunPSK" w:cs="TH SarabunPSK"/>
          <w:sz w:val="32"/>
          <w:szCs w:val="32"/>
        </w:rPr>
        <w:tab/>
      </w:r>
      <w:r w:rsidRPr="00392319">
        <w:rPr>
          <w:rFonts w:ascii="TH SarabunPSK" w:eastAsia="Calibri" w:hAnsi="TH SarabunPSK" w:cs="TH SarabunPSK"/>
          <w:sz w:val="32"/>
          <w:szCs w:val="32"/>
        </w:rPr>
        <w:tab/>
      </w:r>
      <w:hyperlink r:id="rId82" w:history="1">
        <w:r w:rsidRPr="00392319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Mkarea043762363@gmail</w:t>
        </w:r>
        <w:r w:rsidRPr="00392319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  <w:cs/>
          </w:rPr>
          <w:t>.</w:t>
        </w:r>
        <w:r w:rsidRPr="00392319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com</w:t>
        </w:r>
      </w:hyperlink>
    </w:p>
    <w:p w:rsid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9356"/>
        </w:tabs>
        <w:spacing w:after="0" w:line="240" w:lineRule="auto"/>
        <w:ind w:right="-33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392319">
        <w:rPr>
          <w:rFonts w:ascii="TH SarabunPSK" w:eastAsia="Calibri" w:hAnsi="TH SarabunPSK" w:cs="TH SarabunPSK"/>
          <w:sz w:val="32"/>
          <w:szCs w:val="32"/>
          <w:cs/>
        </w:rPr>
        <w:t>ผู้ติดต่อประสานงาน                 นางวิไลพร  บุตรภักดี ,นางสาวอุษณีย์ ดวงพรม และ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9356"/>
        </w:tabs>
        <w:spacing w:after="0" w:line="240" w:lineRule="auto"/>
        <w:ind w:right="-330"/>
        <w:contextualSpacing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                    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>นายยุทธพงษ์ ศรีวรวงศ์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5130"/>
          <w:tab w:val="left" w:pos="6300"/>
        </w:tabs>
        <w:spacing w:before="120" w:after="0" w:line="276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392319">
        <w:rPr>
          <w:rFonts w:ascii="TH SarabunPSK" w:eastAsia="Calibri" w:hAnsi="TH SarabunPSK" w:cs="TH SarabunPSK"/>
          <w:sz w:val="32"/>
          <w:szCs w:val="32"/>
        </w:rPr>
        <w:t>E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392319">
        <w:rPr>
          <w:rFonts w:ascii="TH SarabunPSK" w:eastAsia="Calibri" w:hAnsi="TH SarabunPSK" w:cs="TH SarabunPSK"/>
          <w:sz w:val="32"/>
          <w:szCs w:val="32"/>
        </w:rPr>
        <w:t xml:space="preserve">mail  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                   </w:t>
      </w:r>
      <w:r w:rsidRPr="00392319">
        <w:rPr>
          <w:rFonts w:ascii="TH SarabunPSK" w:eastAsia="Calibri" w:hAnsi="TH SarabunPSK" w:cs="TH SarabunPSK"/>
          <w:sz w:val="32"/>
          <w:szCs w:val="32"/>
        </w:rPr>
        <w:t xml:space="preserve">   aunaun18@hotmail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392319">
        <w:rPr>
          <w:rFonts w:ascii="TH SarabunPSK" w:eastAsia="Calibri" w:hAnsi="TH SarabunPSK" w:cs="TH SarabunPSK"/>
          <w:sz w:val="32"/>
          <w:szCs w:val="32"/>
        </w:rPr>
        <w:t>com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9000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392319">
        <w:rPr>
          <w:rFonts w:ascii="TH SarabunPSK" w:eastAsia="Calibri" w:hAnsi="TH SarabunPSK" w:cs="TH SarabunPSK"/>
          <w:sz w:val="32"/>
          <w:szCs w:val="32"/>
          <w:cs/>
        </w:rPr>
        <w:t>โทรศัพท์     087-5957492  โทรสาร</w:t>
      </w:r>
      <w:r w:rsidRPr="00392319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043 762363 ต่อ 18  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</w:p>
    <w:p w:rsidR="00392319" w:rsidRPr="00392319" w:rsidRDefault="00392319" w:rsidP="00392319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5040"/>
          <w:tab w:val="left" w:pos="9000"/>
        </w:tabs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ส่วนที่  1  ความเชื่อมโยง ความสอดคล้องกับแผน 3 ระดับ ตามนัยยะของมติคณะรัฐมนตรี </w:t>
      </w:r>
    </w:p>
    <w:p w:rsidR="00392319" w:rsidRPr="00392319" w:rsidRDefault="00392319" w:rsidP="00392319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9000"/>
        </w:tabs>
        <w:spacing w:after="12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 เมื่อวันที่ 4 ธันวาคม 2560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240" w:after="0" w:line="400" w:lineRule="exact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>1.1  ยุทธศาสตร์ชาติ (แผนระดับที่ 1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>)</w:t>
      </w:r>
      <w:r w:rsidRPr="00392319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92319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>ด้านการพัฒนาและเสริมสร้างศักยภาพมนุษย์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392319">
        <w:rPr>
          <w:rFonts w:ascii="TH SarabunPSK" w:eastAsia="Calibri" w:hAnsi="TH SarabunPSK" w:cs="TH SarabunPSK"/>
          <w:sz w:val="32"/>
          <w:szCs w:val="32"/>
        </w:rPr>
        <w:tab/>
      </w:r>
      <w:r w:rsidRPr="00392319">
        <w:rPr>
          <w:rFonts w:ascii="TH SarabunPSK" w:eastAsia="Calibri" w:hAnsi="TH SarabunPSK" w:cs="TH SarabunPSK"/>
          <w:sz w:val="32"/>
          <w:szCs w:val="32"/>
        </w:rPr>
        <w:tab/>
      </w: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ประเด็น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 : 3. การปฏิรูปการเรียนรู้แบบพลิกโฉม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3.3 การเพิ่มประสิทธิภาพ ระบบบริหารจัดการในทุกระดับ ทุกประเภท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pacing w:val="-6"/>
          <w:sz w:val="32"/>
          <w:szCs w:val="32"/>
        </w:rPr>
      </w:pPr>
      <w:r w:rsidRPr="00392319">
        <w:rPr>
          <w:rFonts w:ascii="TH SarabunPSK" w:eastAsia="Calibri" w:hAnsi="TH SarabunPSK" w:cs="TH SarabunPSK"/>
          <w:spacing w:val="-6"/>
          <w:sz w:val="32"/>
          <w:szCs w:val="32"/>
        </w:rPr>
        <w:tab/>
      </w:r>
      <w:r w:rsidRPr="00392319">
        <w:rPr>
          <w:rFonts w:ascii="TH SarabunPSK" w:eastAsia="Calibri" w:hAnsi="TH SarabunPSK" w:cs="TH SarabunPSK"/>
          <w:spacing w:val="-6"/>
          <w:sz w:val="32"/>
          <w:szCs w:val="32"/>
        </w:rPr>
        <w:tab/>
      </w:r>
      <w:r w:rsidRPr="00392319">
        <w:rPr>
          <w:rFonts w:ascii="TH SarabunPSK" w:eastAsia="Calibri" w:hAnsi="TH SarabunPSK" w:cs="TH SarabunPSK"/>
          <w:b/>
          <w:bCs/>
          <w:spacing w:val="-6"/>
          <w:sz w:val="32"/>
          <w:szCs w:val="32"/>
          <w:cs/>
        </w:rPr>
        <w:t>เป้าหมาย</w:t>
      </w:r>
      <w:r w:rsidRPr="00392319">
        <w:rPr>
          <w:rFonts w:ascii="TH SarabunPSK" w:eastAsia="Calibri" w:hAnsi="TH SarabunPSK" w:cs="TH SarabunPSK"/>
          <w:spacing w:val="-6"/>
          <w:sz w:val="32"/>
          <w:szCs w:val="32"/>
          <w:cs/>
        </w:rPr>
        <w:t>: คนไทยเป็นคนดี คนเก่ง มีคุณภาพ พร้อมสำหรบวิถีชีวิตในศตวรรษที่ 21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           </w:t>
      </w:r>
      <w:r w:rsidRPr="00392319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ความสอดคล้องของโครงการกับ ยุทธศาสตร์ชาติ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  :  ใช้กลไกสำคัญ ได้แก่</w:t>
      </w:r>
      <w:r w:rsidRPr="00392319">
        <w:rPr>
          <w:rFonts w:ascii="TH SarabunPSK" w:eastAsia="Calibri" w:hAnsi="TH SarabunPSK" w:cs="TH SarabunPSK"/>
          <w:sz w:val="32"/>
          <w:szCs w:val="32"/>
        </w:rPr>
        <w:t xml:space="preserve"> 1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. การพัฒนาสถานศึกษาตนแบบการบริหารจัดการคุณภาพและมาตรฐานการศึกษา ตามแนวคิดการปฏิรูป การเรียนรู้ เพื่อการประกันคุณภาพ ระดับห้องเรียน โดยใช้สถานศึกษาเป็นฐาน เพื่อ เป็นหน่วยพัฒนาของเขตพื้นทีการศึกษาอย่างเต็มรูปแบบและขยายผลให้สถานศึกษากลุ่มเร่งรัดคุณภาพ </w:t>
      </w:r>
      <w:r w:rsidRPr="00392319">
        <w:rPr>
          <w:rFonts w:ascii="TH SarabunPSK" w:eastAsia="Calibri" w:hAnsi="TH SarabunPSK" w:cs="TH SarabunPSK"/>
          <w:sz w:val="32"/>
          <w:szCs w:val="32"/>
        </w:rPr>
        <w:t>2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. การคัดเลือกสถานศึกษาตนแบบ เพื่อรับรางวัล </w:t>
      </w:r>
      <w:r w:rsidRPr="00392319">
        <w:rPr>
          <w:rFonts w:ascii="TH SarabunPSK" w:eastAsia="Calibri" w:hAnsi="TH SarabunPSK" w:cs="TH SarabunPSK"/>
          <w:sz w:val="32"/>
          <w:szCs w:val="32"/>
        </w:rPr>
        <w:t xml:space="preserve">IQA AWARD 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และ </w:t>
      </w:r>
      <w:r w:rsidRPr="00392319">
        <w:rPr>
          <w:rFonts w:ascii="TH SarabunPSK" w:eastAsia="Calibri" w:hAnsi="TH SarabunPSK" w:cs="TH SarabunPSK"/>
          <w:sz w:val="32"/>
          <w:szCs w:val="32"/>
        </w:rPr>
        <w:t>3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. การสร้างเครือข่ายนวัตกรรมคุณภาพ สถานศึกษา ในการส่งเสริมและพัฒนาระบบการประกันคุณภาพภายในสถานศึกษาของสถานศึกษาทุกขนาด และทุกประเภทการจัดการศึกษาในสังกัด ให้มีความเข้มแข็ง เป็นไปตามกฎกระทรวง การประกันคุณภาพ การศึกษา พ.ศ. </w:t>
      </w:r>
      <w:r w:rsidRPr="00392319">
        <w:rPr>
          <w:rFonts w:ascii="TH SarabunPSK" w:eastAsia="Calibri" w:hAnsi="TH SarabunPSK" w:cs="TH SarabunPSK"/>
          <w:sz w:val="32"/>
          <w:szCs w:val="32"/>
        </w:rPr>
        <w:t xml:space="preserve">2561 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>และมีคุณภาพตามมาตรฐานการศึกษาทีกำหนดไว้ เพื่อส่งเสริมและพัฒนาระบบการ ประกันคุณภาพภายในสถานศึกษา ให้ เกิดประสิทธิภาพในการบริหารจัดการคุณภาพและมาตรฐาน</w:t>
      </w:r>
    </w:p>
    <w:p w:rsid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 w:line="240" w:lineRule="auto"/>
        <w:ind w:firstLine="720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 w:line="240" w:lineRule="auto"/>
        <w:ind w:firstLine="720"/>
        <w:rPr>
          <w:rFonts w:ascii="TH SarabunPSK" w:eastAsia="Calibri" w:hAnsi="TH SarabunPSK" w:cs="TH SarabunPSK"/>
          <w:sz w:val="16"/>
          <w:szCs w:val="16"/>
        </w:rPr>
      </w:pPr>
    </w:p>
    <w:p w:rsid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 w:line="240" w:lineRule="auto"/>
        <w:ind w:firstLine="720"/>
        <w:rPr>
          <w:rFonts w:ascii="TH SarabunPSK" w:eastAsia="Calibri" w:hAnsi="TH SarabunPSK" w:cs="TH SarabunPSK"/>
          <w:sz w:val="16"/>
          <w:szCs w:val="16"/>
        </w:rPr>
      </w:pPr>
    </w:p>
    <w:p w:rsid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 w:line="240" w:lineRule="auto"/>
        <w:ind w:firstLine="720"/>
        <w:rPr>
          <w:rFonts w:ascii="TH SarabunPSK" w:eastAsia="Calibri" w:hAnsi="TH SarabunPSK" w:cs="TH SarabunPSK"/>
          <w:sz w:val="16"/>
          <w:szCs w:val="16"/>
        </w:rPr>
      </w:pP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 w:line="240" w:lineRule="auto"/>
        <w:ind w:firstLine="720"/>
        <w:rPr>
          <w:rFonts w:ascii="TH SarabunPSK" w:eastAsia="Calibri" w:hAnsi="TH SarabunPSK" w:cs="TH SarabunPSK"/>
          <w:sz w:val="16"/>
          <w:szCs w:val="16"/>
        </w:rPr>
      </w:pP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1.2  แผนแม่บทภายใต้ยุทธศาสตร์ชาติ (แผนระดับที่ 2)</w:t>
      </w:r>
      <w:r w:rsidRPr="00392319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ประเด็น : การพัฒนาการเรียนรู้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923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เป้าหมายที่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Pr="00392319">
        <w:rPr>
          <w:rFonts w:ascii="TH SarabunPSK" w:eastAsia="Calibri" w:hAnsi="TH SarabunPSK" w:cs="TH SarabunPSK"/>
          <w:sz w:val="32"/>
          <w:szCs w:val="32"/>
        </w:rPr>
        <w:t xml:space="preserve">1 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.คนไทยมีการศึกษาทีมีคุณภาพตามมาตรฐานสากลเพิ่มขึ้น มีทักษะทีจำเป็นของโลกศตวรรษที </w:t>
      </w:r>
      <w:r w:rsidRPr="00392319">
        <w:rPr>
          <w:rFonts w:ascii="TH SarabunPSK" w:eastAsia="Calibri" w:hAnsi="TH SarabunPSK" w:cs="TH SarabunPSK"/>
          <w:sz w:val="32"/>
          <w:szCs w:val="32"/>
        </w:rPr>
        <w:t xml:space="preserve">21 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>สามารถในการแกปัญหา ปรับตัว สื่อสาร และทำงานร่วมกับผู้อื่นได้อย่างมีประสิทธิผลเพิ่มขึ้น มีนิสัยใฝ่ เรียน รู้อย่างต่อเนื่องตลอดชีวิต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ความสอดคล้องของโครงการกับเป้าหมาย</w:t>
      </w:r>
      <w:r w:rsidRPr="0039231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ของ</w:t>
      </w: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แผนแม่บท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 :   ใช้กลไกสำคัญ ได้แก่ </w:t>
      </w:r>
      <w:r w:rsidRPr="00392319">
        <w:rPr>
          <w:rFonts w:ascii="TH SarabunPSK" w:eastAsia="Calibri" w:hAnsi="TH SarabunPSK" w:cs="TH SarabunPSK"/>
          <w:sz w:val="32"/>
          <w:szCs w:val="32"/>
        </w:rPr>
        <w:t xml:space="preserve"> 1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. การพัฒนาสถานศึกษาตนแบบการบริหารจัดการคุณภาพและมาตรฐานการศึกษา ตามแนวคิดการปฏิรูป การเรียนรู้ เพื่อการประกันคุณภาพ ระดับห้องเรียน โดยใช้สถานศึกษาเป็นฐาน เพื่อ เป็นหน่วยพัฒนาของเขตพื้นทีการศึกษาอย่างเต็มรูปแบบและขยายผลให้สถานศึกษากลุ่มเร่งรัดคุณภาพ </w:t>
      </w:r>
      <w:r w:rsidRPr="00392319">
        <w:rPr>
          <w:rFonts w:ascii="TH SarabunPSK" w:eastAsia="Calibri" w:hAnsi="TH SarabunPSK" w:cs="TH SarabunPSK"/>
          <w:sz w:val="32"/>
          <w:szCs w:val="32"/>
        </w:rPr>
        <w:t>2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. การคัดเลือกสถานศึกษาตนแบบ เพื่อรับรางวัล </w:t>
      </w:r>
      <w:r w:rsidRPr="00392319">
        <w:rPr>
          <w:rFonts w:ascii="TH SarabunPSK" w:eastAsia="Calibri" w:hAnsi="TH SarabunPSK" w:cs="TH SarabunPSK"/>
          <w:sz w:val="32"/>
          <w:szCs w:val="32"/>
        </w:rPr>
        <w:t xml:space="preserve">IQA AWARD 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และ </w:t>
      </w:r>
      <w:r w:rsidRPr="00392319">
        <w:rPr>
          <w:rFonts w:ascii="TH SarabunPSK" w:eastAsia="Calibri" w:hAnsi="TH SarabunPSK" w:cs="TH SarabunPSK"/>
          <w:sz w:val="32"/>
          <w:szCs w:val="32"/>
        </w:rPr>
        <w:t>3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. การสร้างเครือข่ายนวัตกรรมคุณภาพ สถานศึกษา ในการส่งเสริมและพัฒนาระบบการประกันคุณภาพภายในสถานศึกษาของสถานศึกษาทุกขนาด และทุกประเภทการจัดการศึกษาในสังกัด ให้มีความเข้มแข็ง เป็นไปตามกฎกระทรวง การประกันคุณภาพ การศึกษา พ.ศ. </w:t>
      </w:r>
      <w:r w:rsidRPr="00392319">
        <w:rPr>
          <w:rFonts w:ascii="TH SarabunPSK" w:eastAsia="Calibri" w:hAnsi="TH SarabunPSK" w:cs="TH SarabunPSK"/>
          <w:sz w:val="32"/>
          <w:szCs w:val="32"/>
        </w:rPr>
        <w:t xml:space="preserve">2561 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>และมีคุณภาพตามมาตรฐานการศึกษาทีกำหนดไว ่ ้ เพื่อส่งเสริมและพัฒนาระบบการ ประกันคุณภาพภายในสถานศึกษา ให้ เกิดประสิทธิภาพในการบริหารจัดการคุณภาพและมาตรฐาน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            </w:t>
      </w: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แผนย่อย : การปฏิรูปกระบวนการเรียนรู้ที่ตอบสนองต่อการเปลี่ยนแปลงในศตวรรษที่ </w:t>
      </w:r>
      <w:r w:rsidRPr="00392319">
        <w:rPr>
          <w:rFonts w:ascii="TH SarabunPSK" w:eastAsia="Calibri" w:hAnsi="TH SarabunPSK" w:cs="TH SarabunPSK"/>
          <w:b/>
          <w:bCs/>
          <w:sz w:val="32"/>
          <w:szCs w:val="32"/>
        </w:rPr>
        <w:t>21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แนวทางการพัฒนา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  : (๕) พัฒนาระบบประกันคุณภาพการศึกษา โดยแยกการ</w:t>
      </w:r>
      <w:r w:rsidRPr="00392319">
        <w:rPr>
          <w:rFonts w:ascii="TH SarabunPSK" w:eastAsia="Calibri" w:hAnsi="TH SarabunPSK" w:cs="TH SarabunPSK"/>
          <w:sz w:val="32"/>
          <w:szCs w:val="32"/>
        </w:rPr>
        <w:br/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>ประกันคุณภาพการศึกษาออกจากการประเมินคุณภาพและการรับรองคุณภาพและการกำกับดูแลคุณภาพการศึกษา และปฏิรูประบบการสอบที่นำไปสู่การวัดผลในเชิงทักษะที่จำเป็นสำหรับศตวรรษที่ ๒๑ มากกว่าการวัดระดับความรู้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 เป้าหมาย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 : คนไทยได้รับการศึกษาทีมีคุณภาพตามมาตรฐาน มีทักษะการเรียนรู้ และทักษะที่จำเป็นของโลกศตวรรษที่</w:t>
      </w:r>
      <w:r w:rsidRPr="00392319">
        <w:rPr>
          <w:rFonts w:ascii="TH SarabunPSK" w:eastAsia="Calibri" w:hAnsi="TH SarabunPSK" w:cs="TH SarabunPSK"/>
          <w:sz w:val="32"/>
          <w:szCs w:val="32"/>
        </w:rPr>
        <w:t xml:space="preserve"> 21 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>สามารถเข้าถึงการเรียนรู้อย่างต่อเนื่องตลอดชีวิตดีขึ้น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            </w:t>
      </w: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ความสอดคล้องของโครงการกับเป้าหมาย</w:t>
      </w:r>
      <w:r w:rsidRPr="0039231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ของ</w:t>
      </w: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แผนย่อย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 :</w:t>
      </w:r>
      <w:r w:rsidRPr="00392319">
        <w:rPr>
          <w:rFonts w:ascii="TH SarabunPSK" w:eastAsia="Calibri" w:hAnsi="TH SarabunPSK" w:cs="TH SarabunPSK"/>
          <w:sz w:val="28"/>
          <w:cs/>
        </w:rPr>
        <w:t xml:space="preserve">  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ใช้กลไกสำคัญ ได้แก่ </w:t>
      </w:r>
      <w:r w:rsidRPr="00392319">
        <w:rPr>
          <w:rFonts w:ascii="TH SarabunPSK" w:eastAsia="Calibri" w:hAnsi="TH SarabunPSK" w:cs="TH SarabunPSK"/>
          <w:sz w:val="32"/>
          <w:szCs w:val="32"/>
        </w:rPr>
        <w:t xml:space="preserve"> 1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. การพัฒนาสถานศึกษาตนแบบการบริหารจัดการคุณภาพและมาตรฐานการศึกษา ตามแนวคิดการปฏิรูป การเรียนรู้ เพื่อการประกันคุณภาพ ระดับห้องเรียน โดยใช้สถานศึกษาเป็นฐาน เพื่อ เป็นหน่วยพัฒนาของเขตพื้นทีการศึกษาอย่างเต็มรูปแบบและขยายผลให้สถานศึกษากลุ่มเร่งรัดคุณภาพ </w:t>
      </w:r>
      <w:r w:rsidRPr="00392319">
        <w:rPr>
          <w:rFonts w:ascii="TH SarabunPSK" w:eastAsia="Calibri" w:hAnsi="TH SarabunPSK" w:cs="TH SarabunPSK"/>
          <w:sz w:val="32"/>
          <w:szCs w:val="32"/>
        </w:rPr>
        <w:t>2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. การคัดเลือกสถานศึกษาตนแบบ เพื่อรับรางวัล </w:t>
      </w:r>
      <w:r w:rsidRPr="00392319">
        <w:rPr>
          <w:rFonts w:ascii="TH SarabunPSK" w:eastAsia="Calibri" w:hAnsi="TH SarabunPSK" w:cs="TH SarabunPSK"/>
          <w:sz w:val="32"/>
          <w:szCs w:val="32"/>
        </w:rPr>
        <w:t xml:space="preserve">IQA AWARD 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และ </w:t>
      </w:r>
      <w:r w:rsidRPr="00392319">
        <w:rPr>
          <w:rFonts w:ascii="TH SarabunPSK" w:eastAsia="Calibri" w:hAnsi="TH SarabunPSK" w:cs="TH SarabunPSK"/>
          <w:sz w:val="32"/>
          <w:szCs w:val="32"/>
        </w:rPr>
        <w:t>3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. การสร้างเครือข่ายนวัตกรรมคุณภาพ สถานศึกษา ในการส่งเสริมและพัฒนาระบบการประกันคุณภาพภายในสถานศึกษาของสถานศึกษาทุกขนาด และทุกประเภทการจัดการศึกษาในสังกัด ให้มีความเข้มแข็ง เป็นไปตามกฎกระทรวง การประกันคุณภาพ การศึกษา พ.ศ. </w:t>
      </w:r>
      <w:r w:rsidRPr="00392319">
        <w:rPr>
          <w:rFonts w:ascii="TH SarabunPSK" w:eastAsia="Calibri" w:hAnsi="TH SarabunPSK" w:cs="TH SarabunPSK"/>
          <w:sz w:val="32"/>
          <w:szCs w:val="32"/>
        </w:rPr>
        <w:t xml:space="preserve">2561 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>และมีคุณภาพตามมาตรฐานการศึกษาทีกำหนดไว ่ ้ เพื่อส่งเสริมและพัฒนาระบบการ ประกันคุณภาพภายในสถานศึกษา ให้ เกิดประสิทธิภาพในการบริหารจัดการคุณภาพและมาตรฐาน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464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3923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92319">
        <w:rPr>
          <w:rFonts w:ascii="TH SarabunPSK" w:eastAsia="Calibri" w:hAnsi="TH SarabunPSK" w:cs="TH SarabunPSK" w:hint="cs"/>
          <w:sz w:val="32"/>
          <w:szCs w:val="32"/>
          <w:cs/>
        </w:rPr>
        <w:t xml:space="preserve">องค์ประกอบ 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: </w:t>
      </w:r>
      <w:r w:rsidRPr="00392319">
        <w:rPr>
          <w:rFonts w:ascii="TH SarabunPSK" w:eastAsia="Calibri" w:hAnsi="TH SarabunPSK" w:cs="TH SarabunPSK" w:hint="cs"/>
          <w:sz w:val="32"/>
          <w:szCs w:val="32"/>
          <w:cs/>
        </w:rPr>
        <w:t xml:space="preserve">การบริหารจัดการระบบการเรียนรู้ 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464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392319">
        <w:rPr>
          <w:rFonts w:ascii="TH SarabunPSK" w:eastAsia="Calibri" w:hAnsi="TH SarabunPSK" w:cs="TH SarabunPSK"/>
          <w:sz w:val="32"/>
          <w:szCs w:val="32"/>
        </w:rPr>
        <w:tab/>
      </w:r>
      <w:r w:rsidRPr="00392319">
        <w:rPr>
          <w:rFonts w:ascii="TH SarabunPSK" w:eastAsia="Calibri" w:hAnsi="TH SarabunPSK" w:cs="TH SarabunPSK"/>
          <w:sz w:val="32"/>
          <w:szCs w:val="32"/>
        </w:rPr>
        <w:tab/>
      </w:r>
      <w:r w:rsidRPr="00392319">
        <w:rPr>
          <w:rFonts w:ascii="TH SarabunPSK" w:eastAsia="Calibri" w:hAnsi="TH SarabunPSK" w:cs="TH SarabunPSK" w:hint="cs"/>
          <w:sz w:val="32"/>
          <w:szCs w:val="32"/>
          <w:cs/>
        </w:rPr>
        <w:t xml:space="preserve">ปัจจัย  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: </w:t>
      </w:r>
      <w:r w:rsidRPr="00392319">
        <w:rPr>
          <w:rFonts w:ascii="TH SarabunPSK" w:eastAsia="Calibri" w:hAnsi="TH SarabunPSK" w:cs="TH SarabunPSK" w:hint="cs"/>
          <w:sz w:val="32"/>
          <w:szCs w:val="32"/>
          <w:cs/>
        </w:rPr>
        <w:t>มาตรฐานสถานศึกษาและระบบการประกันคุณภาพการศึกษา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1.3   ความสอดคล้องกับเป้าหมาย </w:t>
      </w:r>
      <w:r w:rsidRPr="00392319">
        <w:rPr>
          <w:rFonts w:ascii="TH SarabunPSK" w:eastAsia="Calibri" w:hAnsi="TH SarabunPSK" w:cs="TH SarabunPSK"/>
          <w:b/>
          <w:bCs/>
          <w:sz w:val="32"/>
          <w:szCs w:val="32"/>
        </w:rPr>
        <w:t xml:space="preserve">SDGs </w:t>
      </w: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: 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เป้าหมายหลัก :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>เป้าหมายที่ 4 สร้างหลักประกันว่าทุกคนมีการศึกษาที่มีคุณภาพอย่างครอบคลุมและเท่าเทียม และสนับสนุนกาสในการเรียนรู้ตลอดชีวิต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cs/>
        </w:rPr>
      </w:pP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            </w:t>
      </w: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เป้าหมายย่อย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Pr="00392319">
        <w:rPr>
          <w:rFonts w:ascii="TH SarabunPSK" w:eastAsia="Calibri" w:hAnsi="TH SarabunPSK" w:cs="TH SarabunPSK" w:hint="cs"/>
          <w:color w:val="212121"/>
          <w:sz w:val="32"/>
          <w:szCs w:val="32"/>
          <w:shd w:val="clear" w:color="auto" w:fill="FFFFFF"/>
          <w:cs/>
        </w:rPr>
        <w:t>สร้างและยกระดับสถานศึกษา ตลอดจนเครื่องมือและอุปกรณ์การศึกษา เพื่อตอบสนองความละเอียดอ่อนของเด็ก ความพิการและเพศภาวะ และจัดให้มีสภาพแวดล้อมเรียนรู้ที่ปลอดภัย ปราศจากความรุนแรง ครอบคลุมและมีประสิทธิภาพสำหรับทุกคน (</w:t>
      </w:r>
      <w:r w:rsidRPr="00392319"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</w:rPr>
        <w:t>SDG040A</w:t>
      </w:r>
      <w:r w:rsidRPr="00392319">
        <w:rPr>
          <w:rFonts w:ascii="TH SarabunPSK" w:eastAsia="Calibri" w:hAnsi="TH SarabunPSK" w:cs="TH SarabunPSK" w:hint="cs"/>
          <w:color w:val="212121"/>
          <w:sz w:val="32"/>
          <w:szCs w:val="32"/>
          <w:shd w:val="clear" w:color="auto" w:fill="FFFFFF"/>
          <w:cs/>
        </w:rPr>
        <w:t>)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</w:rPr>
      </w:pPr>
      <w:r w:rsidRPr="00392319">
        <w:rPr>
          <w:rFonts w:ascii="TH SarabunPSK" w:eastAsia="Calibri" w:hAnsi="TH SarabunPSK" w:cs="TH SarabunPSK"/>
          <w:b/>
          <w:bCs/>
          <w:color w:val="212529"/>
          <w:sz w:val="32"/>
          <w:szCs w:val="32"/>
          <w:shd w:val="clear" w:color="auto" w:fill="FFFFFF"/>
        </w:rPr>
        <w:t>1</w:t>
      </w:r>
      <w:r w:rsidRPr="00392319">
        <w:rPr>
          <w:rFonts w:ascii="TH SarabunPSK" w:eastAsia="Calibri" w:hAnsi="TH SarabunPSK" w:cs="TH SarabunPSK"/>
          <w:b/>
          <w:bCs/>
          <w:color w:val="212529"/>
          <w:sz w:val="32"/>
          <w:szCs w:val="32"/>
          <w:shd w:val="clear" w:color="auto" w:fill="FFFFFF"/>
          <w:cs/>
        </w:rPr>
        <w:t>.4</w:t>
      </w:r>
      <w:r w:rsidRPr="00392319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 xml:space="preserve"> </w:t>
      </w:r>
      <w:r w:rsidRPr="00392319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 xml:space="preserve">แผนพัฒนาเศรษฐกิจและสังคมแห่งชาติ ฉบับที่ </w:t>
      </w:r>
      <w:r w:rsidRPr="00392319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</w:rPr>
        <w:t>13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212121"/>
          <w:shd w:val="clear" w:color="auto" w:fill="FFFFFF"/>
        </w:rPr>
      </w:pPr>
      <w:r w:rsidRPr="00392319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9F9F9"/>
          <w:cs/>
        </w:rPr>
        <w:t xml:space="preserve">        </w:t>
      </w:r>
      <w:r w:rsidRPr="00392319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>ห</w:t>
      </w:r>
      <w:r w:rsidRPr="00392319"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>มุดหมาย  : ไทยมีกำลังคนสมรรถนะสูง มุ่งเรียนรู้อย่างต่อเนื่อง ตอบโจทย์การพัฒนาแห่งอนาคต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</w:rPr>
      </w:pPr>
      <w:r w:rsidRPr="00392319"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 xml:space="preserve">        ป้าหมาย</w:t>
      </w:r>
      <w:r w:rsidRPr="00392319"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  <w:cs/>
        </w:rPr>
        <w:t xml:space="preserve">  : คนไทยได้รับการพัฒนาอย่างเต็มศักยภาพในทุกช่วงวัย มีสมรรถนะที่จำเป็นสำหรับโลกยุคใหม่ มีคุณลักษณะตามบรรทัดฐานที่ดีของสังคม มีคุณธรรม จริยธรรม และมีภูมิคุ้มกันต่อการเปลี่ยนแปลงอย่างพลิกโฉมฉับพลันของโลก สามารถดำรงชีวิตร่วมกันในสังคมได้อย่างสงบสุข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552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212121"/>
          <w:sz w:val="32"/>
          <w:szCs w:val="32"/>
        </w:rPr>
      </w:pPr>
      <w:r w:rsidRPr="00392319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 xml:space="preserve">      </w:t>
      </w:r>
      <w:r w:rsidRPr="00392319">
        <w:rPr>
          <w:rFonts w:ascii="TH SarabunPSK" w:eastAsia="Times New Roman" w:hAnsi="TH SarabunPSK" w:cs="TH SarabunPSK" w:hint="cs"/>
          <w:color w:val="212121"/>
          <w:sz w:val="32"/>
          <w:szCs w:val="32"/>
          <w:cs/>
        </w:rPr>
        <w:t xml:space="preserve">    </w:t>
      </w:r>
      <w:r w:rsidRPr="00392319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 xml:space="preserve">เป้าหมายหลักของแผน </w:t>
      </w:r>
      <w:r w:rsidRPr="00392319">
        <w:rPr>
          <w:rFonts w:ascii="TH SarabunPSK" w:eastAsia="Times New Roman" w:hAnsi="TH SarabunPSK" w:cs="TH SarabunPSK"/>
          <w:color w:val="212121"/>
          <w:sz w:val="32"/>
          <w:szCs w:val="32"/>
        </w:rPr>
        <w:t xml:space="preserve">13 </w:t>
      </w:r>
      <w:r w:rsidRPr="00392319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>: การพัฒนาคนสำหรับโลกยุคใหม่</w:t>
      </w:r>
    </w:p>
    <w:p w:rsidR="00392319" w:rsidRPr="00392319" w:rsidRDefault="00392319" w:rsidP="00392319">
      <w:pPr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1985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>1.</w:t>
      </w:r>
      <w:r w:rsidRPr="00392319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แผนระดับที่ ๓ (ระบุชื่อ) ตามมติ ครม. วันที่ 4 ธันวาคม 2560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76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92319">
        <w:rPr>
          <w:rFonts w:ascii="TH SarabunPSK" w:eastAsia="Calibri" w:hAnsi="TH SarabunPSK" w:cs="TH SarabunPSK"/>
          <w:sz w:val="32"/>
          <w:szCs w:val="32"/>
          <w:cs/>
        </w:rPr>
        <w:t>1.แผนปฏิบัติราชการประจำปีงบประมาณ พ.ศ.2567  (งบประมา</w:t>
      </w:r>
      <w:r w:rsidR="00F94364">
        <w:rPr>
          <w:rFonts w:ascii="TH SarabunPSK" w:eastAsia="Calibri" w:hAnsi="TH SarabunPSK" w:cs="TH SarabunPSK"/>
          <w:sz w:val="32"/>
          <w:szCs w:val="32"/>
          <w:cs/>
        </w:rPr>
        <w:t>ณรายจ่ายประจำปีงบประมาณ พ.ศ.</w:t>
      </w:r>
      <w:r w:rsidR="00F94364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F94364">
        <w:rPr>
          <w:rFonts w:ascii="TH SarabunPSK" w:eastAsia="Calibri" w:hAnsi="TH SarabunPSK" w:cs="TH SarabunPSK"/>
          <w:sz w:val="32"/>
          <w:szCs w:val="32"/>
          <w:cs/>
        </w:rPr>
        <w:t>2566</w:t>
      </w:r>
      <w:r w:rsidR="00F94364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>ไปพลางก่อน</w:t>
      </w:r>
      <w:r w:rsidR="00F94364">
        <w:rPr>
          <w:rFonts w:ascii="TH SarabunPSK" w:eastAsia="Calibri" w:hAnsi="TH SarabunPSK" w:cs="TH SarabunPSK"/>
          <w:sz w:val="32"/>
          <w:szCs w:val="32"/>
          <w:cs/>
        </w:rPr>
        <w:t>)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 ของสำนักงานคณะกรรมการการศึกษาขั้นพื้นฐาน</w:t>
      </w:r>
    </w:p>
    <w:p w:rsidR="00392319" w:rsidRPr="00392319" w:rsidRDefault="00392319" w:rsidP="00392319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1985"/>
          <w:tab w:val="left" w:pos="2160"/>
          <w:tab w:val="left" w:pos="2520"/>
          <w:tab w:val="left" w:pos="2880"/>
          <w:tab w:val="left" w:pos="3240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          2.แผนปฏิบัติราชการระยะ 5 ปี ( พ.ศ.2566 – 2570) ของสำนักงานคณะกรรมการการศึกษาขั้นพื้นฐาน</w:t>
      </w:r>
    </w:p>
    <w:p w:rsidR="00392319" w:rsidRPr="00392319" w:rsidRDefault="00392319" w:rsidP="00392319">
      <w:pPr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1985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392319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392319">
        <w:rPr>
          <w:rFonts w:ascii="TH SarabunPSK" w:eastAsia="Calibri" w:hAnsi="TH SarabunPSK" w:cs="TH SarabunPSK"/>
          <w:b/>
          <w:bCs/>
          <w:sz w:val="32"/>
          <w:szCs w:val="32"/>
        </w:rPr>
        <w:t>6</w:t>
      </w: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สอดคล้องกับนโยบายรัฐบาลหลัก : 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 การปฏิรูปการศึกษาและสร้างสังคมแห่งการเรียนรู้ตลอดชีวิต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12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>1.</w:t>
      </w:r>
      <w:r w:rsidRPr="00392319">
        <w:rPr>
          <w:rFonts w:ascii="TH SarabunPSK" w:eastAsia="Calibri" w:hAnsi="TH SarabunPSK" w:cs="TH SarabunPSK"/>
          <w:b/>
          <w:bCs/>
          <w:sz w:val="32"/>
          <w:szCs w:val="32"/>
        </w:rPr>
        <w:t xml:space="preserve">7 </w:t>
      </w: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กฎหมายที่เกี่ยวข้อง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 : กฎกระทรวงการประกันคุณภาพการศึกษา พ.ศ. </w:t>
      </w:r>
      <w:r w:rsidRPr="00392319">
        <w:rPr>
          <w:rFonts w:ascii="TH SarabunPSK" w:eastAsia="Calibri" w:hAnsi="TH SarabunPSK" w:cs="TH SarabunPSK"/>
          <w:sz w:val="32"/>
          <w:szCs w:val="32"/>
        </w:rPr>
        <w:t>2561</w:t>
      </w:r>
    </w:p>
    <w:p w:rsidR="00392319" w:rsidRPr="00392319" w:rsidRDefault="00392319" w:rsidP="00392319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5040"/>
          <w:tab w:val="left" w:pos="9000"/>
        </w:tabs>
        <w:spacing w:before="240" w:after="0" w:line="240" w:lineRule="auto"/>
        <w:jc w:val="thaiDistribute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392319">
        <w:rPr>
          <w:rFonts w:ascii="TH SarabunPSK" w:eastAsia="Calibri" w:hAnsi="TH SarabunPSK" w:cs="TH SarabunPSK"/>
          <w:b/>
          <w:bCs/>
          <w:sz w:val="36"/>
          <w:szCs w:val="36"/>
          <w:cs/>
        </w:rPr>
        <w:t>ส่วนที่  2  รายละเอียดโครงการ</w:t>
      </w:r>
    </w:p>
    <w:p w:rsidR="00392319" w:rsidRPr="00392319" w:rsidRDefault="00392319" w:rsidP="00392319">
      <w:pPr>
        <w:tabs>
          <w:tab w:val="left" w:pos="567"/>
          <w:tab w:val="left" w:pos="851"/>
          <w:tab w:val="num" w:pos="993"/>
          <w:tab w:val="left" w:pos="1134"/>
          <w:tab w:val="left" w:pos="1418"/>
          <w:tab w:val="left" w:pos="1701"/>
          <w:tab w:val="left" w:pos="1985"/>
          <w:tab w:val="left" w:pos="5040"/>
          <w:tab w:val="left" w:pos="9000"/>
        </w:tabs>
        <w:spacing w:before="240" w:after="0" w:line="40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92319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="00F94364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. </w:t>
      </w: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92319">
        <w:rPr>
          <w:rFonts w:ascii="TH SarabunPSK" w:eastAsia="Calibri" w:hAnsi="TH SarabunPSK" w:cs="TH SarabunPSK"/>
          <w:spacing w:val="-6"/>
          <w:sz w:val="32"/>
          <w:szCs w:val="32"/>
          <w:cs/>
        </w:rPr>
        <w:tab/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ตามที่กระทรวงศึกษาธิการ ได้ประกาศกฎกระทรวงการประกันคุณภาพการศึกษา พ.ศ. </w:t>
      </w:r>
      <w:r w:rsidRPr="00392319">
        <w:rPr>
          <w:rFonts w:ascii="TH SarabunPSK" w:eastAsia="Calibri" w:hAnsi="TH SarabunPSK" w:cs="TH SarabunPSK"/>
          <w:sz w:val="32"/>
          <w:szCs w:val="32"/>
        </w:rPr>
        <w:t>2561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 กำหนดให้การประกันคุณภาพการศึกษาเป็นการประเมินผล และการติดตามตรวจสอบคุณภาพตามมาตรฐานการศึกษาของสถานศึกษาแต่ละระดับและประเภทการศึกษา โดยมีกลไกในการควบคุมตรวจสอบระบบการบริหารคุณภาพการศึกษาที่สถานศึกษาจัดขึ้น เพื่อให้เกิดการพัฒนาและสร้าง ความเชื่อมั่นให้แก่ผู้มีส่วนเกี่ยวข้องและสาธารณชนว่า สถานศึกษานั้นสามารถจัดการศึกษาได้อย่างมีคุณภาพตามมาตรฐานการศึกษาและบรรลุเป้าประสงค์ของหน่วยงานต้นสังกัดหรือหน่วยงานที่กำกับดูแลรวมทั้งให้สถานศึกษาแต่ละแห่งจัดให้มีระบบการประกันคุณภาพการศึกษาภายในสถานศึกษาโดยการกำหนดมาตรฐานการศึกษาของสถานศึกษาให้เป็นไปตามมาตรฐานการศึกษาแต่ละระดับและประเภทการศึกษาที่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lastRenderedPageBreak/>
        <w:t>รัฐมนตรีว่าการกระทรวงศึกษาธิการประกาศกำหนด พร้อมทั้งจัดทำแผนพัฒนาการจัดการศึกษาของสถานศึกษาที่มุ่งคุณภาพตามมาตรฐานการศึกษาและดำเนินการตามแผนที่กำหนดไว้จัดให้มีการประเมินผลและตรวจสอบคุณภาพการศึกษาภายในสถานศึกษา ติดตามผลการดำเนินการเพื่อพัฒนาสถานศึกษาให้มีคุณภาพตามมาตรฐานการศึกษา และจัดส่งรายงานผลการประเมินตนเองให้แก่หน่วยงานต้นสังกัดหรือหน่วยงานที่กำกับดูแลสถานศึกษาเป็นประจำทุกปี โดยการพัฒนาสถานศึกษาให้มีคุณภาพพิจารณาจากรายงานผลการประเมินตนเอง (</w:t>
      </w:r>
      <w:r w:rsidRPr="00392319">
        <w:rPr>
          <w:rFonts w:ascii="TH SarabunPSK" w:eastAsia="Calibri" w:hAnsi="TH SarabunPSK" w:cs="TH SarabunPSK"/>
          <w:sz w:val="32"/>
          <w:szCs w:val="32"/>
        </w:rPr>
        <w:t xml:space="preserve">Self Assessment Report 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: </w:t>
      </w:r>
      <w:r w:rsidRPr="00392319">
        <w:rPr>
          <w:rFonts w:ascii="TH SarabunPSK" w:eastAsia="Calibri" w:hAnsi="TH SarabunPSK" w:cs="TH SarabunPSK"/>
          <w:sz w:val="32"/>
          <w:szCs w:val="32"/>
        </w:rPr>
        <w:t>SAR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>) และตามคำแนะนำของสำนักงานเขตพื้นที่การศึกษาหรือสำนักงานคณะกรรมการการศึกษาขั้นพื้นฐาน เพื่อให้การประกันคุณภาพการศึกษาเป็นไปอย่างมีประสิทธิภาพและพัฒนาอย่างต่อเนื่อง</w:t>
      </w:r>
    </w:p>
    <w:p w:rsidR="00F94364" w:rsidRPr="00F94364" w:rsidRDefault="00CE5B2E" w:rsidP="00F94364">
      <w:pPr>
        <w:pStyle w:val="a3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="00392319" w:rsidRPr="00F94364">
        <w:rPr>
          <w:rFonts w:ascii="TH SarabunPSK" w:eastAsia="Calibri" w:hAnsi="TH SarabunPSK" w:cs="TH SarabunPSK"/>
          <w:sz w:val="32"/>
          <w:szCs w:val="32"/>
          <w:cs/>
        </w:rPr>
        <w:t>สำนักงานเขตพื้นที่การศึกษาซึ่งได้ถูกกำหนดบทบาทตามประกาศสำนักงานคณะกรรมการการศึกษาขั้นพื้นฐาน เรื่อง แนวปฏิบัติการดำเนินงานประกันคุณภาพการศึกษาระดับการศึกษาขั้นพื้นฐาน พ.ศ. ๒๕๖๑ ให้มีบทบาทในการคำปรึกษา ช่วยเหลือและแนะนำ เพื่อให้การประกันคุณภาพการศึกษาเป็นไปอย่างมีประสิทธิภาพและต่อเนื่อง จึงเห็นควรจัดโครงการนี้ขึ้น</w:t>
      </w:r>
      <w:r w:rsidR="00392319" w:rsidRPr="00F94364">
        <w:rPr>
          <w:rFonts w:ascii="TH SarabunPSK" w:eastAsia="AngsanaNew" w:hAnsi="TH SarabunPSK" w:cs="TH SarabunPSK"/>
          <w:color w:val="000000"/>
          <w:sz w:val="32"/>
          <w:szCs w:val="32"/>
          <w:cs/>
        </w:rPr>
        <w:t>เพื่อ</w:t>
      </w:r>
      <w:r w:rsidR="00392319" w:rsidRPr="00F94364">
        <w:rPr>
          <w:rFonts w:ascii="TH SarabunPSK" w:hAnsi="TH SarabunPSK" w:cs="TH SarabunPSK"/>
          <w:sz w:val="32"/>
          <w:szCs w:val="32"/>
          <w:cs/>
        </w:rPr>
        <w:t>พัฒนาระบบการประเมิน และการประกันคุณภาพภายในของสถานศึกษาในสังกัด</w:t>
      </w:r>
    </w:p>
    <w:p w:rsidR="00F94364" w:rsidRPr="00F94364" w:rsidRDefault="00F94364" w:rsidP="00F94364">
      <w:pPr>
        <w:pStyle w:val="a3"/>
        <w:jc w:val="thaiDistribute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392319" w:rsidRPr="00F94364" w:rsidRDefault="00392319" w:rsidP="00F94364">
      <w:pPr>
        <w:pStyle w:val="a3"/>
        <w:rPr>
          <w:rFonts w:ascii="TH SarabunPSK" w:eastAsia="Calibri" w:hAnsi="TH SarabunPSK" w:cs="TH SarabunPSK"/>
          <w:sz w:val="32"/>
          <w:szCs w:val="32"/>
        </w:rPr>
      </w:pPr>
      <w:r w:rsidRPr="00F94364"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 w:rsidRPr="00F94364">
        <w:rPr>
          <w:rFonts w:ascii="TH SarabunPSK" w:eastAsia="Calibri" w:hAnsi="TH SarabunPSK" w:cs="TH SarabunPSK"/>
          <w:sz w:val="32"/>
          <w:szCs w:val="32"/>
          <w:cs/>
        </w:rPr>
        <w:t>.</w:t>
      </w:r>
      <w:r w:rsidR="00F94364" w:rsidRPr="00F94364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F94364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392319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>2.</w:t>
      </w:r>
      <w:r w:rsidRPr="00392319">
        <w:rPr>
          <w:rFonts w:ascii="TH SarabunPSK" w:eastAsia="Times New Roman" w:hAnsi="TH SarabunPSK" w:cs="TH SarabunPSK"/>
          <w:sz w:val="32"/>
          <w:szCs w:val="32"/>
          <w:lang w:val="en-GB"/>
        </w:rPr>
        <w:t>1</w:t>
      </w:r>
      <w:r w:rsidR="00F94364">
        <w:rPr>
          <w:rFonts w:ascii="TH SarabunPSK" w:eastAsia="Times New Roman" w:hAnsi="TH SarabunPSK" w:cs="TH SarabunPSK" w:hint="cs"/>
          <w:sz w:val="32"/>
          <w:szCs w:val="32"/>
          <w:cs/>
          <w:lang w:val="en-GB"/>
        </w:rPr>
        <w:t xml:space="preserve"> </w:t>
      </w:r>
      <w:r w:rsidRPr="00392319">
        <w:rPr>
          <w:rFonts w:ascii="TH SarabunPSK" w:eastAsia="Times New Roman" w:hAnsi="TH SarabunPSK" w:cs="TH SarabunPSK"/>
          <w:sz w:val="32"/>
          <w:szCs w:val="32"/>
          <w:cs/>
        </w:rPr>
        <w:t>เพื่อสื่อสารและสร้างความเข้าใจเกี่ยวกับแนวทางการประกันคุณภาพภายในและการประเมินแนวใหม่ รวมถึงการเตรียมความพร้อมรับการประเมินคุณภาพภายนอกรอบสี่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392319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>2.</w:t>
      </w:r>
      <w:r w:rsidRPr="00392319">
        <w:rPr>
          <w:rFonts w:ascii="TH SarabunPSK" w:eastAsia="Times New Roman" w:hAnsi="TH SarabunPSK" w:cs="TH SarabunPSK"/>
          <w:sz w:val="32"/>
          <w:szCs w:val="32"/>
          <w:lang w:val="en-GB"/>
        </w:rPr>
        <w:t>2</w:t>
      </w:r>
      <w:r w:rsidRPr="00392319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 xml:space="preserve"> </w:t>
      </w:r>
      <w:r w:rsidRPr="0039231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เพื่อพัฒนาผู้ประเมินคุณภาพภายในให้มีมาตรฐาน มีความน่าเชื่อถือ  สามารถให้คำชี้แนะ ให้คำปรึกษาแก่สถานศึกษาได้สอดคล้องกับมาตรฐานการศึกษาขั้นพื้นฐานเพื่อการประกันคุณภาพภายในของสถานศึกษา 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392319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>2.</w:t>
      </w:r>
      <w:r w:rsidRPr="00392319">
        <w:rPr>
          <w:rFonts w:ascii="TH SarabunPSK" w:eastAsia="Times New Roman" w:hAnsi="TH SarabunPSK" w:cs="TH SarabunPSK"/>
          <w:sz w:val="32"/>
          <w:szCs w:val="32"/>
          <w:lang w:val="en-GB"/>
        </w:rPr>
        <w:t>3</w:t>
      </w:r>
      <w:r w:rsidRPr="00392319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 xml:space="preserve"> </w:t>
      </w:r>
      <w:r w:rsidRPr="00392319">
        <w:rPr>
          <w:rFonts w:ascii="TH SarabunPSK" w:eastAsia="Times New Roman" w:hAnsi="TH SarabunPSK" w:cs="TH SarabunPSK"/>
          <w:sz w:val="32"/>
          <w:szCs w:val="32"/>
          <w:cs/>
        </w:rPr>
        <w:t>เพื่อสังเคราะห์ผลการติดตามตรวจสอบและประเมินคุณภาพภายในและภายนอกของสถานศึกษา</w:t>
      </w:r>
    </w:p>
    <w:p w:rsid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autoSpaceDE w:val="0"/>
        <w:autoSpaceDN w:val="0"/>
        <w:adjustRightInd w:val="0"/>
        <w:spacing w:after="0" w:line="240" w:lineRule="auto"/>
        <w:ind w:right="-149" w:firstLine="720"/>
        <w:jc w:val="thaiDistribute"/>
        <w:rPr>
          <w:rFonts w:ascii="TH SarabunPSK" w:eastAsia="Times New Roman" w:hAnsi="TH SarabunPSK" w:cs="TH SarabunPSK"/>
          <w:sz w:val="32"/>
          <w:szCs w:val="32"/>
          <w:lang w:val="en-GB"/>
        </w:rPr>
      </w:pPr>
      <w:r w:rsidRPr="00392319">
        <w:rPr>
          <w:rFonts w:ascii="TH SarabunPSK" w:eastAsia="Times New Roman" w:hAnsi="TH SarabunPSK" w:cs="TH SarabunPSK"/>
          <w:color w:val="000000"/>
          <w:sz w:val="32"/>
          <w:szCs w:val="32"/>
        </w:rPr>
        <w:t>2</w:t>
      </w:r>
      <w:r w:rsidRPr="0039231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</w:t>
      </w:r>
      <w:r w:rsidRPr="00392319">
        <w:rPr>
          <w:rFonts w:ascii="TH SarabunPSK" w:eastAsia="Times New Roman" w:hAnsi="TH SarabunPSK" w:cs="TH SarabunPSK"/>
          <w:color w:val="000000"/>
          <w:sz w:val="32"/>
          <w:szCs w:val="32"/>
        </w:rPr>
        <w:t>4</w:t>
      </w:r>
      <w:r w:rsidRPr="0039231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เพื่อคัดเลือกสถานศึกษาที่มีระบบประกันคุณภาพที่สามารถเป็นแบบอย่างแก่สถานศึกษาอื่นได้</w:t>
      </w:r>
    </w:p>
    <w:p w:rsidR="00F94364" w:rsidRPr="00F94364" w:rsidRDefault="00F94364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autoSpaceDE w:val="0"/>
        <w:autoSpaceDN w:val="0"/>
        <w:adjustRightInd w:val="0"/>
        <w:spacing w:after="0" w:line="240" w:lineRule="auto"/>
        <w:ind w:right="-149" w:firstLine="720"/>
        <w:jc w:val="thaiDistribute"/>
        <w:rPr>
          <w:rFonts w:ascii="TH SarabunPSK" w:eastAsia="Times New Roman" w:hAnsi="TH SarabunPSK" w:cs="TH SarabunPSK"/>
          <w:sz w:val="16"/>
          <w:szCs w:val="16"/>
          <w:lang w:val="en-GB"/>
        </w:rPr>
      </w:pPr>
    </w:p>
    <w:p w:rsidR="00392319" w:rsidRPr="00392319" w:rsidRDefault="00F94364" w:rsidP="00392319">
      <w:pPr>
        <w:tabs>
          <w:tab w:val="left" w:pos="567"/>
          <w:tab w:val="left" w:pos="851"/>
          <w:tab w:val="num" w:pos="993"/>
          <w:tab w:val="left" w:pos="1134"/>
          <w:tab w:val="left" w:pos="1418"/>
          <w:tab w:val="left" w:pos="1701"/>
          <w:tab w:val="left" w:pos="1985"/>
          <w:tab w:val="left" w:pos="5040"/>
          <w:tab w:val="left" w:pos="9000"/>
        </w:tabs>
        <w:spacing w:after="0" w:line="276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3. </w:t>
      </w:r>
      <w:r w:rsidR="00392319"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เป้าหมายเชิงผลผลิต (</w:t>
      </w:r>
      <w:r w:rsidR="00392319" w:rsidRPr="00392319">
        <w:rPr>
          <w:rFonts w:ascii="TH SarabunPSK" w:eastAsia="Calibri" w:hAnsi="TH SarabunPSK" w:cs="TH SarabunPSK"/>
          <w:b/>
          <w:bCs/>
          <w:sz w:val="32"/>
          <w:szCs w:val="32"/>
        </w:rPr>
        <w:t>Output</w:t>
      </w:r>
      <w:r w:rsidR="00392319"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76" w:lineRule="auto"/>
        <w:ind w:left="36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92319">
        <w:rPr>
          <w:rFonts w:ascii="TH SarabunPSK" w:eastAsia="Calibri" w:hAnsi="TH SarabunPSK" w:cs="TH SarabunPSK"/>
          <w:sz w:val="32"/>
          <w:szCs w:val="32"/>
          <w:cs/>
        </w:rPr>
        <w:tab/>
        <w:t>3.1. มีรายงานการสังเคราะห์ผลการประเมินตนเองของสถานศึกษา(</w:t>
      </w:r>
      <w:r w:rsidRPr="00392319">
        <w:rPr>
          <w:rFonts w:ascii="TH SarabunPSK" w:eastAsia="Calibri" w:hAnsi="TH SarabunPSK" w:cs="TH SarabunPSK"/>
          <w:sz w:val="32"/>
          <w:szCs w:val="32"/>
        </w:rPr>
        <w:t>SAR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:rsidR="00F94364" w:rsidRDefault="00392319" w:rsidP="00F9436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76" w:lineRule="auto"/>
        <w:ind w:left="36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92319">
        <w:rPr>
          <w:rFonts w:ascii="TH SarabunPSK" w:eastAsia="Calibri" w:hAnsi="TH SarabunPSK" w:cs="TH SarabunPSK"/>
          <w:sz w:val="32"/>
          <w:szCs w:val="32"/>
          <w:cs/>
        </w:rPr>
        <w:tab/>
        <w:t>3.2. ผู้บริหารและครูผู้รับผิดชอบงานประกันคุณภาพการศึกษาของสถ</w:t>
      </w:r>
      <w:r w:rsidR="00F94364">
        <w:rPr>
          <w:rFonts w:ascii="TH SarabunPSK" w:eastAsia="Calibri" w:hAnsi="TH SarabunPSK" w:cs="TH SarabunPSK"/>
          <w:sz w:val="32"/>
          <w:szCs w:val="32"/>
          <w:cs/>
        </w:rPr>
        <w:t>านศึกษาที่จะประเมิน</w:t>
      </w:r>
    </w:p>
    <w:p w:rsidR="00392319" w:rsidRPr="00392319" w:rsidRDefault="00F94364" w:rsidP="00F9436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>คุณภาพ</w:t>
      </w:r>
      <w:r w:rsidR="00392319" w:rsidRPr="00392319">
        <w:rPr>
          <w:rFonts w:ascii="TH SarabunPSK" w:eastAsia="Calibri" w:hAnsi="TH SarabunPSK" w:cs="TH SarabunPSK"/>
          <w:sz w:val="32"/>
          <w:szCs w:val="32"/>
          <w:cs/>
        </w:rPr>
        <w:t>ภายนอกรอบสี่รอบแรกมีความรู้ ความเข้าใจและสามาร</w:t>
      </w:r>
      <w:r>
        <w:rPr>
          <w:rFonts w:ascii="TH SarabunPSK" w:eastAsia="Calibri" w:hAnsi="TH SarabunPSK" w:cs="TH SarabunPSK"/>
          <w:sz w:val="32"/>
          <w:szCs w:val="32"/>
          <w:cs/>
        </w:rPr>
        <w:t>ถประเมินคุณภาพภายในของสถานศึกษาไ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ด้</w:t>
      </w:r>
      <w:r w:rsidR="00392319" w:rsidRPr="00392319">
        <w:rPr>
          <w:rFonts w:ascii="TH SarabunPSK" w:eastAsia="Calibri" w:hAnsi="TH SarabunPSK" w:cs="TH SarabunPSK"/>
          <w:sz w:val="32"/>
          <w:szCs w:val="32"/>
          <w:cs/>
        </w:rPr>
        <w:t>อย่างถูกต้อง</w:t>
      </w:r>
    </w:p>
    <w:p w:rsidR="00F94364" w:rsidRDefault="00392319" w:rsidP="00F9436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76" w:lineRule="auto"/>
        <w:ind w:left="36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   3.3. มีการติดตาม ตรวจสอบ การพัฒนาระบบประกันคุณภาพภา</w:t>
      </w:r>
      <w:r w:rsidR="00F94364">
        <w:rPr>
          <w:rFonts w:ascii="TH SarabunPSK" w:eastAsia="Calibri" w:hAnsi="TH SarabunPSK" w:cs="TH SarabunPSK"/>
          <w:sz w:val="32"/>
          <w:szCs w:val="32"/>
          <w:cs/>
        </w:rPr>
        <w:t>ยในสถานศึกษาจากต้นสังกัด</w:t>
      </w:r>
    </w:p>
    <w:p w:rsidR="00392319" w:rsidRDefault="00392319" w:rsidP="00F9436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92319">
        <w:rPr>
          <w:rFonts w:ascii="TH SarabunPSK" w:eastAsia="Calibri" w:hAnsi="TH SarabunPSK" w:cs="TH SarabunPSK"/>
          <w:sz w:val="32"/>
          <w:szCs w:val="32"/>
          <w:cs/>
        </w:rPr>
        <w:t>ปีละ 1 ครั้ง</w:t>
      </w:r>
      <w:r w:rsidRPr="00392319">
        <w:rPr>
          <w:rFonts w:ascii="TH SarabunPSK" w:eastAsia="Calibri" w:hAnsi="TH SarabunPSK" w:cs="TH SarabunPSK"/>
          <w:sz w:val="32"/>
          <w:szCs w:val="32"/>
        </w:rPr>
        <w:tab/>
      </w:r>
      <w:r w:rsidRPr="00392319">
        <w:rPr>
          <w:rFonts w:ascii="TH SarabunPSK" w:eastAsia="Calibri" w:hAnsi="TH SarabunPSK" w:cs="TH SarabunPSK"/>
          <w:sz w:val="32"/>
          <w:szCs w:val="32"/>
        </w:rPr>
        <w:tab/>
      </w:r>
    </w:p>
    <w:p w:rsidR="00F94364" w:rsidRPr="00392319" w:rsidRDefault="00F94364" w:rsidP="00F9436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92319" w:rsidRPr="00392319" w:rsidRDefault="00392319" w:rsidP="00392319">
      <w:pPr>
        <w:tabs>
          <w:tab w:val="left" w:pos="567"/>
          <w:tab w:val="left" w:pos="851"/>
          <w:tab w:val="num" w:pos="993"/>
          <w:tab w:val="left" w:pos="1134"/>
          <w:tab w:val="left" w:pos="1418"/>
          <w:tab w:val="left" w:pos="1701"/>
          <w:tab w:val="left" w:pos="1985"/>
          <w:tab w:val="left" w:pos="5040"/>
          <w:tab w:val="left" w:pos="9000"/>
        </w:tabs>
        <w:spacing w:before="120" w:after="0" w:line="276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392319">
        <w:rPr>
          <w:rFonts w:ascii="TH SarabunPSK" w:eastAsia="Calibri" w:hAnsi="TH SarabunPSK" w:cs="TH SarabunPSK"/>
          <w:sz w:val="32"/>
          <w:szCs w:val="32"/>
          <w:cs/>
        </w:rPr>
        <w:lastRenderedPageBreak/>
        <w:t xml:space="preserve"> </w:t>
      </w:r>
      <w:r w:rsidR="00F94364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4. </w:t>
      </w: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เป้าหมายเชิงผลลัพธ์ (</w:t>
      </w:r>
      <w:r w:rsidRPr="00392319">
        <w:rPr>
          <w:rFonts w:ascii="TH SarabunPSK" w:eastAsia="Calibri" w:hAnsi="TH SarabunPSK" w:cs="TH SarabunPSK"/>
          <w:b/>
          <w:bCs/>
          <w:sz w:val="32"/>
          <w:szCs w:val="32"/>
        </w:rPr>
        <w:t>Outcome</w:t>
      </w: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 w:line="276" w:lineRule="auto"/>
        <w:ind w:left="36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92319">
        <w:rPr>
          <w:rFonts w:ascii="TH SarabunPSK" w:eastAsia="Calibri" w:hAnsi="TH SarabunPSK" w:cs="TH SarabunPSK"/>
          <w:sz w:val="32"/>
          <w:szCs w:val="32"/>
          <w:cs/>
        </w:rPr>
        <w:tab/>
        <w:t>4.1. ผู้บริหารสถานศึกษาเป็นผู้ประเมินคุณภาพภายในสถานศึกษาระดับเขตพื้นที่การศึกษา</w:t>
      </w:r>
    </w:p>
    <w:p w:rsidR="00F94364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 w:line="276" w:lineRule="auto"/>
        <w:ind w:left="36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92319">
        <w:rPr>
          <w:rFonts w:ascii="TH SarabunPSK" w:eastAsia="Calibri" w:hAnsi="TH SarabunPSK" w:cs="TH SarabunPSK"/>
          <w:sz w:val="32"/>
          <w:szCs w:val="32"/>
        </w:rPr>
        <w:t xml:space="preserve">   4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392319">
        <w:rPr>
          <w:rFonts w:ascii="TH SarabunPSK" w:eastAsia="Calibri" w:hAnsi="TH SarabunPSK" w:cs="TH SarabunPSK"/>
          <w:sz w:val="32"/>
          <w:szCs w:val="32"/>
        </w:rPr>
        <w:t>2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. นักเรียน ผู้บริหารสถานศึกษา ครูและสถานศึกษา </w:t>
      </w:r>
      <w:r w:rsidR="00F94364">
        <w:rPr>
          <w:rFonts w:ascii="TH SarabunPSK" w:eastAsia="Calibri" w:hAnsi="TH SarabunPSK" w:cs="TH SarabunPSK"/>
          <w:sz w:val="32"/>
          <w:szCs w:val="32"/>
          <w:cs/>
        </w:rPr>
        <w:t>มีคุณภาพตามมาตรฐานการศึกษาปฐมวัย</w:t>
      </w:r>
    </w:p>
    <w:p w:rsidR="00392319" w:rsidRPr="00392319" w:rsidRDefault="00F94364" w:rsidP="00F9436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>และ</w:t>
      </w:r>
      <w:r w:rsidR="00392319" w:rsidRPr="00392319">
        <w:rPr>
          <w:rFonts w:ascii="TH SarabunPSK" w:eastAsia="Calibri" w:hAnsi="TH SarabunPSK" w:cs="TH SarabunPSK"/>
          <w:sz w:val="32"/>
          <w:szCs w:val="32"/>
          <w:cs/>
        </w:rPr>
        <w:t>การศึกษาขั้นพื้นฐาน พร้อมรับการประเมินจากหน่วยงานต้นสั</w:t>
      </w:r>
      <w:r>
        <w:rPr>
          <w:rFonts w:ascii="TH SarabunPSK" w:eastAsia="Calibri" w:hAnsi="TH SarabunPSK" w:cs="TH SarabunPSK"/>
          <w:sz w:val="32"/>
          <w:szCs w:val="32"/>
          <w:cs/>
        </w:rPr>
        <w:t>งกัดและการประเมินคุณภาพ</w:t>
      </w:r>
      <w:r>
        <w:rPr>
          <w:rFonts w:ascii="TH SarabunPSK" w:eastAsia="Calibri" w:hAnsi="TH SarabunPSK" w:cs="TH SarabunPSK"/>
          <w:sz w:val="32"/>
          <w:szCs w:val="32"/>
          <w:cs/>
        </w:rPr>
        <w:br/>
      </w:r>
      <w:r w:rsidR="00392319" w:rsidRPr="00392319">
        <w:rPr>
          <w:rFonts w:ascii="TH SarabunPSK" w:eastAsia="Calibri" w:hAnsi="TH SarabunPSK" w:cs="TH SarabunPSK"/>
          <w:sz w:val="32"/>
          <w:szCs w:val="32"/>
          <w:cs/>
        </w:rPr>
        <w:t>ภายนอกรอบสี่</w:t>
      </w:r>
      <w:r w:rsidR="00392319" w:rsidRPr="00392319">
        <w:rPr>
          <w:rFonts w:ascii="TH SarabunPSK" w:eastAsia="Calibri" w:hAnsi="TH SarabunPSK" w:cs="TH SarabunPSK"/>
          <w:sz w:val="32"/>
          <w:szCs w:val="32"/>
        </w:rPr>
        <w:tab/>
      </w:r>
    </w:p>
    <w:p w:rsidR="00392319" w:rsidRPr="00392319" w:rsidRDefault="00392319" w:rsidP="00392319">
      <w:pPr>
        <w:keepNext/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1985"/>
          <w:tab w:val="left" w:pos="9000"/>
        </w:tabs>
        <w:spacing w:before="120" w:after="0" w:line="276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92319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ผลที่คาดว่าจะเกิด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392319">
        <w:rPr>
          <w:rFonts w:ascii="TH SarabunPSK" w:eastAsia="Times New Roman" w:hAnsi="TH SarabunPSK" w:cs="TH SarabunPSK"/>
          <w:sz w:val="32"/>
          <w:szCs w:val="32"/>
        </w:rPr>
        <w:t>5</w:t>
      </w:r>
      <w:r w:rsidRPr="00392319">
        <w:rPr>
          <w:rFonts w:ascii="TH SarabunPSK" w:eastAsia="Times New Roman" w:hAnsi="TH SarabunPSK" w:cs="TH SarabunPSK"/>
          <w:sz w:val="32"/>
          <w:szCs w:val="32"/>
          <w:cs/>
        </w:rPr>
        <w:t>.1  โรงเรียนในสังกัดสำนักงานเขตพื้นที่การศึกษาประถมศึกษามหาสารคาม เขต 3 มีระบบการประกันคุณภาพภายในสถานศึกษาที่เข้มแข็ง และได้รับการรับรองมาตรฐานจาก สมศ.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392319">
        <w:rPr>
          <w:rFonts w:ascii="TH SarabunPSK" w:eastAsia="Times New Roman" w:hAnsi="TH SarabunPSK" w:cs="TH SarabunPSK"/>
          <w:sz w:val="32"/>
          <w:szCs w:val="32"/>
          <w:cs/>
        </w:rPr>
        <w:tab/>
        <w:t>5.</w:t>
      </w:r>
      <w:r w:rsidRPr="00392319">
        <w:rPr>
          <w:rFonts w:ascii="TH SarabunPSK" w:eastAsia="Times New Roman" w:hAnsi="TH SarabunPSK" w:cs="TH SarabunPSK"/>
          <w:sz w:val="32"/>
          <w:szCs w:val="32"/>
        </w:rPr>
        <w:t>2</w:t>
      </w:r>
      <w:r w:rsidRPr="00392319">
        <w:rPr>
          <w:rFonts w:ascii="TH SarabunPSK" w:eastAsia="Times New Roman" w:hAnsi="TH SarabunPSK" w:cs="TH SarabunPSK"/>
          <w:sz w:val="32"/>
          <w:szCs w:val="32"/>
          <w:cs/>
        </w:rPr>
        <w:t xml:space="preserve"> ผู้บริหารสถานศึกษา ครู บุคลากรทางการศึกษาและผู้ที่เกี่ยวข้องตระหนัก มีความร</w:t>
      </w:r>
      <w:r w:rsidRPr="0039231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ู้ 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 w:line="276" w:lineRule="auto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92319">
        <w:rPr>
          <w:rFonts w:ascii="TH SarabunPSK" w:eastAsia="Times New Roman" w:hAnsi="TH SarabunPSK" w:cs="TH SarabunPSK"/>
          <w:sz w:val="32"/>
          <w:szCs w:val="32"/>
          <w:cs/>
        </w:rPr>
        <w:t>ความเข้าใจและสามารถนำไปปฏิบัติเพื่อการพัฒนาคุณภาพการศึกษาได้อย่างต่อเนื่อง เป็นระบบและเป็นวัฒนธรรมขององค์กร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 w:line="276" w:lineRule="auto"/>
        <w:contextualSpacing/>
        <w:jc w:val="thaiDistribute"/>
        <w:rPr>
          <w:rFonts w:ascii="TH SarabunPSK" w:eastAsia="Calibri" w:hAnsi="TH SarabunPSK" w:cs="TH SarabunPSK"/>
          <w:b/>
          <w:bCs/>
          <w:sz w:val="12"/>
          <w:szCs w:val="12"/>
        </w:rPr>
      </w:pP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>6.</w:t>
      </w:r>
      <w:r w:rsidR="00F9436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>ดัชนีชี้วัดความสำเร็จ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76" w:lineRule="auto"/>
        <w:ind w:left="1134" w:hanging="850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92319">
        <w:rPr>
          <w:rFonts w:ascii="TH SarabunPSK" w:eastAsia="Calibri" w:hAnsi="TH SarabunPSK" w:cs="TH SarabunPSK"/>
          <w:b/>
          <w:bCs/>
          <w:i/>
          <w:iCs/>
          <w:sz w:val="32"/>
          <w:szCs w:val="32"/>
          <w:cs/>
        </w:rPr>
        <w:tab/>
      </w: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>6.1   เชิงปริมาณ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val="en-GB"/>
        </w:rPr>
      </w:pPr>
      <w:r w:rsidRPr="00392319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392319">
        <w:rPr>
          <w:rFonts w:ascii="TH SarabunPSK" w:eastAsia="Times New Roman" w:hAnsi="TH SarabunPSK" w:cs="TH SarabunPSK"/>
          <w:sz w:val="32"/>
          <w:szCs w:val="32"/>
          <w:cs/>
        </w:rPr>
        <w:t xml:space="preserve">   </w:t>
      </w:r>
      <w:r w:rsidRPr="00392319">
        <w:rPr>
          <w:rFonts w:ascii="TH SarabunPSK" w:eastAsia="Times New Roman" w:hAnsi="TH SarabunPSK" w:cs="TH SarabunPSK"/>
          <w:sz w:val="32"/>
          <w:szCs w:val="32"/>
        </w:rPr>
        <w:tab/>
      </w:r>
      <w:r w:rsidRPr="00392319">
        <w:rPr>
          <w:rFonts w:ascii="TH SarabunPSK" w:eastAsia="Times New Roman" w:hAnsi="TH SarabunPSK" w:cs="TH SarabunPSK"/>
          <w:sz w:val="32"/>
          <w:szCs w:val="32"/>
        </w:rPr>
        <w:tab/>
      </w:r>
      <w:r w:rsidRPr="00392319">
        <w:rPr>
          <w:rFonts w:ascii="TH SarabunPSK" w:eastAsia="Times New Roman" w:hAnsi="TH SarabunPSK" w:cs="TH SarabunPSK"/>
          <w:sz w:val="32"/>
          <w:szCs w:val="32"/>
          <w:lang w:val="en-GB"/>
        </w:rPr>
        <w:t>1</w:t>
      </w:r>
      <w:r w:rsidRPr="00392319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>)</w:t>
      </w:r>
      <w:r w:rsidRPr="00392319">
        <w:rPr>
          <w:rFonts w:ascii="TH SarabunPSK" w:eastAsia="Times New Roman" w:hAnsi="TH SarabunPSK" w:cs="TH SarabunPSK"/>
          <w:sz w:val="32"/>
          <w:szCs w:val="32"/>
          <w:cs/>
        </w:rPr>
        <w:t xml:space="preserve"> ผู้บริหารสถานศึกษาในสังกัด  จำนวน </w:t>
      </w:r>
      <w:r w:rsidRPr="00392319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 xml:space="preserve"> 145   คน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392319">
        <w:rPr>
          <w:rFonts w:ascii="TH SarabunPSK" w:eastAsia="Times New Roman" w:hAnsi="TH SarabunPSK" w:cs="TH SarabunPSK"/>
          <w:sz w:val="32"/>
          <w:szCs w:val="32"/>
          <w:cs/>
        </w:rPr>
        <w:t xml:space="preserve">   </w:t>
      </w:r>
      <w:r w:rsidRPr="00392319">
        <w:rPr>
          <w:rFonts w:ascii="TH SarabunPSK" w:eastAsia="Times New Roman" w:hAnsi="TH SarabunPSK" w:cs="TH SarabunPSK"/>
          <w:sz w:val="32"/>
          <w:szCs w:val="32"/>
          <w:lang w:val="en-GB"/>
        </w:rPr>
        <w:tab/>
      </w:r>
      <w:r w:rsidRPr="00392319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 xml:space="preserve">   </w:t>
      </w:r>
      <w:r w:rsidRPr="00392319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ab/>
      </w:r>
      <w:r w:rsidRPr="00392319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ab/>
        <w:t xml:space="preserve">2) </w:t>
      </w:r>
      <w:r w:rsidRPr="00392319">
        <w:rPr>
          <w:rFonts w:ascii="TH SarabunPSK" w:eastAsia="Times New Roman" w:hAnsi="TH SarabunPSK" w:cs="TH SarabunPSK"/>
          <w:sz w:val="32"/>
          <w:szCs w:val="32"/>
          <w:cs/>
        </w:rPr>
        <w:t xml:space="preserve">รายงานการสังเคราะห์ผลการติดตามตรวจสอบและประเมินคุณภาพภายในของสถานศึกษาในสังกัด   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392319">
        <w:rPr>
          <w:rFonts w:ascii="TH SarabunPSK" w:eastAsia="Times New Roman" w:hAnsi="TH SarabunPSK" w:cs="TH SarabunPSK"/>
          <w:sz w:val="32"/>
          <w:szCs w:val="32"/>
        </w:rPr>
        <w:tab/>
      </w:r>
      <w:r w:rsidRPr="00392319">
        <w:rPr>
          <w:rFonts w:ascii="TH SarabunPSK" w:eastAsia="Times New Roman" w:hAnsi="TH SarabunPSK" w:cs="TH SarabunPSK"/>
          <w:sz w:val="32"/>
          <w:szCs w:val="32"/>
          <w:cs/>
        </w:rPr>
        <w:t xml:space="preserve">   </w:t>
      </w:r>
      <w:r w:rsidRPr="00392319">
        <w:rPr>
          <w:rFonts w:ascii="TH SarabunPSK" w:eastAsia="Times New Roman" w:hAnsi="TH SarabunPSK" w:cs="TH SarabunPSK"/>
          <w:sz w:val="32"/>
          <w:szCs w:val="32"/>
        </w:rPr>
        <w:tab/>
      </w:r>
      <w:r w:rsidRPr="00392319">
        <w:rPr>
          <w:rFonts w:ascii="TH SarabunPSK" w:eastAsia="Times New Roman" w:hAnsi="TH SarabunPSK" w:cs="TH SarabunPSK"/>
          <w:sz w:val="32"/>
          <w:szCs w:val="32"/>
        </w:rPr>
        <w:tab/>
      </w:r>
      <w:r w:rsidRPr="00392319">
        <w:rPr>
          <w:rFonts w:ascii="TH SarabunPSK" w:eastAsia="Times New Roman" w:hAnsi="TH SarabunPSK" w:cs="TH SarabunPSK"/>
          <w:sz w:val="32"/>
          <w:szCs w:val="32"/>
          <w:lang w:val="en-GB"/>
        </w:rPr>
        <w:t>3</w:t>
      </w:r>
      <w:r w:rsidRPr="00392319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 xml:space="preserve">) </w:t>
      </w:r>
      <w:r w:rsidRPr="0039231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สถานศึกษาที่มีระบบประกันคุณภาพภายในที่เข้มแข็ง  145 โรงเรียน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 w:line="276" w:lineRule="auto"/>
        <w:ind w:left="1135" w:hanging="851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923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>6.2  เชิงคุณภาพ</w:t>
      </w:r>
    </w:p>
    <w:p w:rsidR="00392319" w:rsidRDefault="00392319" w:rsidP="00392319">
      <w:pPr>
        <w:tabs>
          <w:tab w:val="left" w:pos="0"/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1985"/>
          <w:tab w:val="left" w:pos="9000"/>
        </w:tabs>
        <w:spacing w:after="0" w:line="276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92319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392319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92319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92319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1) ผู้บริหารและครู มีความรู้ความเข้าใจเกี่ยวกับแนวทางการประกันคุณภาพภายในและการประเมินแนวใหม่  นำสู่การปฏิบัติจนส่งผลให้โรงเรียนมีระบบการประกันคุณภาพภายในที่เข้มแข็งตามมาตรฐาน </w:t>
      </w:r>
      <w:r w:rsidRPr="0039231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มีสถานศึกษาที่มีระบบประกันคุณภาพที่สามารถเป็นแบบอย่างแก่สถานศึกษาอื่นได้</w:t>
      </w:r>
      <w:r w:rsidRPr="00392319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392319">
        <w:rPr>
          <w:rFonts w:ascii="TH SarabunPSK" w:eastAsia="Times New Roman" w:hAnsi="TH SarabunPSK" w:cs="TH SarabunPSK"/>
          <w:sz w:val="32"/>
          <w:szCs w:val="32"/>
          <w:cs/>
        </w:rPr>
        <w:br/>
        <w:t xml:space="preserve"> </w:t>
      </w:r>
      <w:r w:rsidRPr="00392319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92319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92319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2) สถานศึกษามีการพัฒนาคุณภาพอย่างต่อเนื่อง ตรงตามจุดเน้น จุดเด่น และจุดที่ควรพัฒนาของสถานศึกษาและพร้อมรับการประเมินคุณภาพภายนอกรอบสี่</w:t>
      </w:r>
    </w:p>
    <w:p w:rsidR="00392319" w:rsidRPr="00392319" w:rsidRDefault="00392319" w:rsidP="00392319">
      <w:pPr>
        <w:tabs>
          <w:tab w:val="left" w:pos="0"/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1985"/>
          <w:tab w:val="left" w:pos="9000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>7</w:t>
      </w:r>
      <w:r w:rsidR="00F94364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. </w:t>
      </w: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กลุ่มเป้าหมายผู้ได้รับผลประโยชน์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 w:line="276" w:lineRule="auto"/>
        <w:ind w:left="1134" w:hanging="567"/>
        <w:contextualSpacing/>
        <w:rPr>
          <w:rFonts w:ascii="TH SarabunPSK" w:eastAsia="Calibri" w:hAnsi="TH SarabunPSK" w:cs="TH SarabunPSK"/>
          <w:sz w:val="32"/>
          <w:szCs w:val="32"/>
          <w:cs/>
        </w:rPr>
      </w:pPr>
      <w:r w:rsidRPr="0039231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ab/>
        <w:t>ผู้บริหาร  ครู และบุคลากรทางการศึกษา นักเรียน สังกัด สพป.มหาสารคาม เขต  3</w:t>
      </w:r>
    </w:p>
    <w:p w:rsidR="00392319" w:rsidRPr="00392319" w:rsidRDefault="00392319" w:rsidP="00392319">
      <w:pPr>
        <w:keepNext/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1985"/>
        </w:tabs>
        <w:spacing w:before="120" w:after="0" w:line="276" w:lineRule="auto"/>
        <w:outlineLvl w:val="0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 w:rsidRPr="00392319"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  <w:t>8.</w:t>
      </w:r>
      <w:r w:rsidRPr="00392319"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  <w:tab/>
        <w:t>ระยะเวลาดำเนินโครงการ</w:t>
      </w:r>
      <w:r w:rsidRPr="00392319">
        <w:rPr>
          <w:rFonts w:ascii="TH SarabunPSK" w:eastAsia="Cordia New" w:hAnsi="TH SarabunPSK" w:cs="TH SarabunPSK"/>
          <w:sz w:val="32"/>
          <w:szCs w:val="32"/>
          <w:cs/>
          <w:lang w:val="th-TH"/>
        </w:rPr>
        <w:t xml:space="preserve"> </w:t>
      </w:r>
      <w:r w:rsidRPr="00392319">
        <w:rPr>
          <w:rFonts w:ascii="TH SarabunPSK" w:eastAsia="Cordia New" w:hAnsi="TH SarabunPSK" w:cs="TH SarabunPSK"/>
          <w:sz w:val="32"/>
          <w:szCs w:val="32"/>
          <w:cs/>
        </w:rPr>
        <w:t xml:space="preserve">1 </w:t>
      </w:r>
      <w:r w:rsidRPr="00392319">
        <w:rPr>
          <w:rFonts w:ascii="TH SarabunPSK" w:eastAsia="Cordia New" w:hAnsi="TH SarabunPSK" w:cs="TH SarabunPSK" w:hint="cs"/>
          <w:sz w:val="32"/>
          <w:szCs w:val="32"/>
          <w:cs/>
        </w:rPr>
        <w:t>มกราคา</w:t>
      </w:r>
      <w:r w:rsidRPr="00392319">
        <w:rPr>
          <w:rFonts w:ascii="TH SarabunPSK" w:eastAsia="Cordia New" w:hAnsi="TH SarabunPSK" w:cs="TH SarabunPSK"/>
          <w:sz w:val="32"/>
          <w:szCs w:val="32"/>
          <w:cs/>
        </w:rPr>
        <w:t xml:space="preserve"> – 30  กันยายน  2567</w:t>
      </w:r>
    </w:p>
    <w:p w:rsidR="00392319" w:rsidRDefault="00392319" w:rsidP="00CE5B2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12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CE5B2E" w:rsidRPr="00392319" w:rsidRDefault="00CE5B2E" w:rsidP="00CE5B2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12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ind w:left="993" w:hanging="993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9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 .</w:t>
      </w: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แผนการปฏิบัติงานและแผนการใช้จ่ายเงินงบประมาณ</w:t>
      </w: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76" w:lineRule="auto"/>
        <w:ind w:left="561" w:hanging="561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</w:t>
      </w: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วงเงินงบประมาณที่ดำเนินการ</w:t>
      </w:r>
      <w:r w:rsidRPr="0039231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39231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30,000   บาท</w:t>
      </w:r>
    </w:p>
    <w:tbl>
      <w:tblPr>
        <w:tblW w:w="966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90"/>
        <w:gridCol w:w="1134"/>
        <w:gridCol w:w="1134"/>
        <w:gridCol w:w="1134"/>
        <w:gridCol w:w="1134"/>
        <w:gridCol w:w="1843"/>
      </w:tblGrid>
      <w:tr w:rsidR="00392319" w:rsidRPr="00392319" w:rsidTr="00F94364">
        <w:trPr>
          <w:tblHeader/>
        </w:trPr>
        <w:tc>
          <w:tcPr>
            <w:tcW w:w="3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  <w:cs/>
              </w:rPr>
            </w:pPr>
            <w:r w:rsidRPr="0039231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แผนการปฏิบัติงาน</w:t>
            </w:r>
            <w:r w:rsidRPr="00392319">
              <w:rPr>
                <w:rFonts w:ascii="TH SarabunPSK" w:eastAsia="Calibri" w:hAnsi="TH SarabunPSK" w:cs="TH SarabunPSK"/>
                <w:b/>
                <w:bCs/>
                <w:szCs w:val="32"/>
                <w:cs/>
              </w:rPr>
              <w:br/>
              <w:t>(กิจกรรม)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  <w:r w:rsidRPr="0039231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  <w:cs/>
              </w:rPr>
            </w:pPr>
            <w:r w:rsidRPr="0039231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392319" w:rsidRPr="00392319" w:rsidTr="00F94364">
        <w:trPr>
          <w:trHeight w:val="431"/>
          <w:tblHeader/>
        </w:trPr>
        <w:tc>
          <w:tcPr>
            <w:tcW w:w="3290" w:type="dxa"/>
            <w:vMerge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  <w:r w:rsidRPr="0039231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39231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39231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="00F94364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67</w:t>
            </w:r>
          </w:p>
        </w:tc>
        <w:tc>
          <w:tcPr>
            <w:tcW w:w="1134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  <w:r w:rsidRPr="0039231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39231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Pr="0039231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="00F94364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67</w:t>
            </w:r>
          </w:p>
        </w:tc>
        <w:tc>
          <w:tcPr>
            <w:tcW w:w="1134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  <w:r w:rsidRPr="0039231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39231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Pr="0039231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="00F94364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67</w:t>
            </w:r>
          </w:p>
        </w:tc>
        <w:tc>
          <w:tcPr>
            <w:tcW w:w="1134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  <w:r w:rsidRPr="0039231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39231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Pr="0039231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="00F94364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67</w:t>
            </w:r>
          </w:p>
        </w:tc>
        <w:tc>
          <w:tcPr>
            <w:tcW w:w="1843" w:type="dxa"/>
            <w:vMerge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Cs w:val="32"/>
              </w:rPr>
            </w:pPr>
          </w:p>
        </w:tc>
      </w:tr>
      <w:tr w:rsidR="00392319" w:rsidRPr="00392319" w:rsidTr="00F94364">
        <w:tc>
          <w:tcPr>
            <w:tcW w:w="3290" w:type="dxa"/>
            <w:shd w:val="clear" w:color="auto" w:fill="auto"/>
          </w:tcPr>
          <w:p w:rsidR="00F94364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923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1. กิจกรรมการประชุมปฏิบัติการการพัฒนาระบบประกันคุณภาพภายในสถานศึกษา ปีการศึกษา 2565 ระบบ </w:t>
            </w:r>
            <w:r w:rsidRPr="00392319">
              <w:rPr>
                <w:rFonts w:ascii="TH SarabunPSK" w:eastAsia="Calibri" w:hAnsi="TH SarabunPSK" w:cs="TH SarabunPSK"/>
                <w:sz w:val="32"/>
                <w:szCs w:val="32"/>
              </w:rPr>
              <w:t>e</w:t>
            </w:r>
            <w:r w:rsidRPr="003923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  <w:r w:rsidRPr="00392319">
              <w:rPr>
                <w:rFonts w:ascii="TH SarabunPSK" w:eastAsia="Calibri" w:hAnsi="TH SarabunPSK" w:cs="TH SarabunPSK"/>
                <w:sz w:val="32"/>
                <w:szCs w:val="32"/>
              </w:rPr>
              <w:t xml:space="preserve">SAR </w:t>
            </w:r>
            <w:r w:rsidRPr="003923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และการจัดทำรายงานผลการประเมินตนเองของสถานศึกษา ปีการศึกษา 2564 เพื่อรองรับการประเมินภายนอกจาก </w:t>
            </w:r>
          </w:p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3923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สมศ. </w:t>
            </w:r>
            <w:r w:rsidRPr="0039231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และ </w:t>
            </w:r>
          </w:p>
        </w:tc>
        <w:tc>
          <w:tcPr>
            <w:tcW w:w="1134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923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923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20,000</w:t>
            </w:r>
          </w:p>
        </w:tc>
      </w:tr>
      <w:tr w:rsidR="00392319" w:rsidRPr="00392319" w:rsidTr="00F94364">
        <w:tc>
          <w:tcPr>
            <w:tcW w:w="3290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923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2. </w:t>
            </w:r>
            <w:r w:rsidRPr="00392319">
              <w:rPr>
                <w:rFonts w:ascii="TH SarabunPSK" w:eastAsia="Calibri" w:hAnsi="TH SarabunPSK" w:cs="TH SarabunPSK"/>
                <w:sz w:val="32"/>
                <w:szCs w:val="32"/>
                <w:cs/>
                <w:lang w:val="en-GB"/>
              </w:rPr>
              <w:t>กิจกรรมการติดตาม ตรวจสอบ การพัฒนาระบบประกันคุณภาพภายในสถานศึกษา จากต้นสังกัด ปีละ 1 ครั้ง</w:t>
            </w:r>
          </w:p>
        </w:tc>
        <w:tc>
          <w:tcPr>
            <w:tcW w:w="1134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92319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755A5D4C" wp14:editId="26BA2DDD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537210</wp:posOffset>
                      </wp:positionV>
                      <wp:extent cx="1619250" cy="0"/>
                      <wp:effectExtent l="38100" t="76200" r="19050" b="95250"/>
                      <wp:wrapNone/>
                      <wp:docPr id="87" name="ลูกศรเชื่อมต่อแบบตรง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483BBD5" id="ลูกศรเชื่อมต่อแบบตรง 87" o:spid="_x0000_s1026" type="#_x0000_t32" style="position:absolute;margin-left:-4.7pt;margin-top:42.3pt;width:127.5pt;height:0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">
                      <v:stroke startarrow="block" endarrow="block"/>
                    </v:shape>
                  </w:pict>
                </mc:Fallback>
              </mc:AlternateContent>
            </w:r>
            <w:r w:rsidRPr="003923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10,000</w:t>
            </w:r>
          </w:p>
        </w:tc>
        <w:tc>
          <w:tcPr>
            <w:tcW w:w="1134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923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10,000</w:t>
            </w:r>
          </w:p>
        </w:tc>
      </w:tr>
      <w:tr w:rsidR="00392319" w:rsidRPr="00392319" w:rsidTr="00F94364">
        <w:tc>
          <w:tcPr>
            <w:tcW w:w="3290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270"/>
                <w:tab w:val="left" w:pos="567"/>
                <w:tab w:val="left" w:pos="851"/>
                <w:tab w:val="left" w:pos="900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9231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923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923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10,000</w:t>
            </w:r>
          </w:p>
        </w:tc>
        <w:tc>
          <w:tcPr>
            <w:tcW w:w="1134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</w:tcPr>
          <w:p w:rsidR="00392319" w:rsidRPr="00392319" w:rsidRDefault="00392319" w:rsidP="0039231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9231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30,000</w:t>
            </w:r>
          </w:p>
        </w:tc>
      </w:tr>
    </w:tbl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94364" w:rsidRDefault="00F94364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jc w:val="both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jc w:val="both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392319" w:rsidRPr="00392319" w:rsidRDefault="00392319" w:rsidP="0039231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ind w:left="720" w:hanging="72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92319" w:rsidRDefault="00392319" w:rsidP="00651BEE">
      <w:pPr>
        <w:rPr>
          <w:rFonts w:ascii="TH SarabunPSK" w:hAnsi="TH SarabunPSK" w:cs="TH SarabunPSK"/>
          <w:sz w:val="32"/>
          <w:szCs w:val="32"/>
        </w:rPr>
      </w:pPr>
    </w:p>
    <w:p w:rsidR="00B76644" w:rsidRDefault="00B76644" w:rsidP="00651BEE">
      <w:pPr>
        <w:rPr>
          <w:rFonts w:ascii="TH SarabunPSK" w:hAnsi="TH SarabunPSK" w:cs="TH SarabunPSK"/>
          <w:sz w:val="32"/>
          <w:szCs w:val="32"/>
        </w:rPr>
      </w:pPr>
    </w:p>
    <w:p w:rsidR="00B76644" w:rsidRDefault="00B76644" w:rsidP="00651BEE">
      <w:pPr>
        <w:rPr>
          <w:rFonts w:ascii="TH SarabunPSK" w:hAnsi="TH SarabunPSK" w:cs="TH SarabunPSK"/>
          <w:sz w:val="32"/>
          <w:szCs w:val="32"/>
        </w:rPr>
      </w:pPr>
    </w:p>
    <w:p w:rsidR="00B76644" w:rsidRDefault="00B76644" w:rsidP="00651BEE">
      <w:pPr>
        <w:rPr>
          <w:rFonts w:ascii="TH SarabunPSK" w:hAnsi="TH SarabunPSK" w:cs="TH SarabunPSK"/>
          <w:sz w:val="32"/>
          <w:szCs w:val="32"/>
        </w:rPr>
      </w:pPr>
    </w:p>
    <w:p w:rsidR="002303F0" w:rsidRDefault="002303F0" w:rsidP="00651BEE">
      <w:pPr>
        <w:rPr>
          <w:rFonts w:ascii="TH SarabunPSK" w:hAnsi="TH SarabunPSK" w:cs="TH SarabunPSK"/>
          <w:sz w:val="32"/>
          <w:szCs w:val="32"/>
        </w:rPr>
      </w:pPr>
    </w:p>
    <w:p w:rsidR="00B76644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76644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โครงการ  พัฒนาระบบข้อมูลสารสนเทศ และเทคโนโลยีดิจิทัลเพื่อการศึกษา</w:t>
      </w:r>
    </w:p>
    <w:p w:rsidR="00B76644" w:rsidRPr="00B76644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B76644" w:rsidRPr="00B76644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76644">
        <w:rPr>
          <w:rFonts w:ascii="Calibri" w:eastAsia="Calibri" w:hAnsi="Calibri" w:cs="Cordia New"/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4006A2F4" wp14:editId="59A639FD">
                <wp:simplePos x="0" y="0"/>
                <wp:positionH relativeFrom="column">
                  <wp:posOffset>0</wp:posOffset>
                </wp:positionH>
                <wp:positionV relativeFrom="paragraph">
                  <wp:posOffset>37465</wp:posOffset>
                </wp:positionV>
                <wp:extent cx="5363845" cy="0"/>
                <wp:effectExtent l="0" t="19050" r="46355" b="38100"/>
                <wp:wrapNone/>
                <wp:docPr id="88" name="ตัวเชื่อมต่อตรง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63845" cy="0"/>
                        </a:xfrm>
                        <a:prstGeom prst="line">
                          <a:avLst/>
                        </a:prstGeom>
                        <a:noFill/>
                        <a:ln w="47625" cap="flat" cmpd="thinThick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921585D" id="ตัวเชื่อมต่อตรง 88" o:spid="_x0000_s1026" style="position:absolute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2.95pt" to="422.35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" strokecolor="windowText" strokeweight="3.75pt">
                <v:stroke linestyle="thinThick" joinstyle="miter"/>
              </v:line>
            </w:pict>
          </mc:Fallback>
        </mc:AlternateContent>
      </w:r>
    </w:p>
    <w:p w:rsidR="00B76644" w:rsidRPr="00B76644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  <w:rtl/>
          <w:cs/>
        </w:rPr>
      </w:pPr>
      <w:r w:rsidRPr="00B76644">
        <w:rPr>
          <w:rFonts w:ascii="TH SarabunPSK" w:eastAsia="Calibri" w:hAnsi="TH SarabunPSK" w:cs="TH SarabunPSK"/>
          <w:sz w:val="32"/>
          <w:szCs w:val="32"/>
          <w:cs/>
        </w:rPr>
        <w:t xml:space="preserve">หน่วยงานรับผิดชอบกอง </w:t>
      </w:r>
      <w:r w:rsidRPr="00B76644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B76644">
        <w:rPr>
          <w:rFonts w:ascii="TH SarabunPSK" w:eastAsia="Calibri" w:hAnsi="TH SarabunPSK" w:cs="TH SarabunPSK"/>
          <w:sz w:val="32"/>
          <w:szCs w:val="32"/>
          <w:cs/>
        </w:rPr>
        <w:tab/>
        <w:t xml:space="preserve">สำนักงานเขตพื้นที่การศึกษาประถมศึกษามหาสารคาม เขต 3                            กรม </w:t>
      </w:r>
      <w:r w:rsidRPr="00B76644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B76644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B76644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B76644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B76644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B76644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B76644">
        <w:rPr>
          <w:rFonts w:ascii="TH SarabunPSK" w:eastAsia="Calibri" w:hAnsi="TH SarabunPSK" w:cs="TH SarabunPSK"/>
          <w:sz w:val="32"/>
          <w:szCs w:val="32"/>
          <w:cs/>
        </w:rPr>
        <w:tab/>
        <w:t>สำนักงานคณะกรรมการการศึกษาขั้นพื้นฐาน</w:t>
      </w:r>
    </w:p>
    <w:p w:rsidR="00B76644" w:rsidRPr="00B76644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76644">
        <w:rPr>
          <w:rFonts w:ascii="TH SarabunPSK" w:eastAsia="Calibri" w:hAnsi="TH SarabunPSK" w:cs="TH SarabunPSK"/>
          <w:sz w:val="32"/>
          <w:szCs w:val="32"/>
          <w:cs/>
        </w:rPr>
        <w:t>แผนงาน</w:t>
      </w:r>
      <w:r w:rsidRPr="00B76644">
        <w:rPr>
          <w:rFonts w:ascii="TH SarabunPSK" w:eastAsia="Calibri" w:hAnsi="TH SarabunPSK" w:cs="TH SarabunPSK"/>
          <w:sz w:val="32"/>
          <w:szCs w:val="32"/>
          <w:cs/>
        </w:rPr>
        <w:tab/>
        <w:t>พื้นฐาน</w:t>
      </w:r>
      <w:r w:rsidRPr="00B76644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B76644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B76644">
        <w:rPr>
          <w:rFonts w:ascii="TH SarabunPSK" w:eastAsia="Calibri" w:hAnsi="TH SarabunPSK" w:cs="TH SarabunPSK"/>
          <w:sz w:val="32"/>
          <w:szCs w:val="32"/>
          <w:cs/>
        </w:rPr>
        <w:tab/>
        <w:t>ด้านการพัฒนาและเสริมสร้างศักยภาพทรัพยากรมนุษย์</w:t>
      </w:r>
    </w:p>
    <w:p w:rsidR="00B76644" w:rsidRPr="00B76644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76644">
        <w:rPr>
          <w:rFonts w:ascii="TH SarabunPSK" w:eastAsia="Calibri" w:hAnsi="TH SarabunPSK" w:cs="TH SarabunPSK"/>
          <w:sz w:val="32"/>
          <w:szCs w:val="32"/>
          <w:cs/>
        </w:rPr>
        <w:t xml:space="preserve">หัวหน้าส่วนราชการ </w:t>
      </w:r>
      <w:r w:rsidRPr="00B76644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B76644">
        <w:rPr>
          <w:rFonts w:ascii="TH SarabunPSK" w:eastAsia="Calibri" w:hAnsi="TH SarabunPSK" w:cs="TH SarabunPSK"/>
          <w:sz w:val="32"/>
          <w:szCs w:val="32"/>
          <w:cs/>
        </w:rPr>
        <w:tab/>
        <w:t>นายสกุณ  แก้วพิกุล</w:t>
      </w:r>
      <w:r w:rsidRPr="00B76644">
        <w:rPr>
          <w:rFonts w:ascii="TH SarabunPSK" w:eastAsia="Calibri" w:hAnsi="TH SarabunPSK" w:cs="TH SarabunPSK"/>
          <w:sz w:val="32"/>
          <w:szCs w:val="32"/>
          <w:cs/>
        </w:rPr>
        <w:tab/>
        <w:t xml:space="preserve">โทรศัพท์ :  </w:t>
      </w:r>
      <w:r w:rsidRPr="00B76644">
        <w:rPr>
          <w:rFonts w:ascii="TH SarabunPSK" w:eastAsia="Calibri" w:hAnsi="TH SarabunPSK" w:cs="TH SarabunPSK" w:hint="cs"/>
          <w:sz w:val="32"/>
          <w:szCs w:val="32"/>
          <w:cs/>
        </w:rPr>
        <w:t>0946269799</w:t>
      </w:r>
    </w:p>
    <w:p w:rsidR="00B76644" w:rsidRPr="00B76644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76644">
        <w:rPr>
          <w:rFonts w:ascii="TH SarabunPSK" w:eastAsia="Calibri" w:hAnsi="TH SarabunPSK" w:cs="TH SarabunPSK"/>
          <w:sz w:val="32"/>
          <w:szCs w:val="32"/>
        </w:rPr>
        <w:t>E</w:t>
      </w:r>
      <w:r w:rsidRPr="00B76644">
        <w:rPr>
          <w:rFonts w:ascii="TH SarabunPSK" w:eastAsia="Calibri" w:hAnsi="TH SarabunPSK" w:cs="TH SarabunPSK" w:hint="cs"/>
          <w:sz w:val="32"/>
          <w:szCs w:val="32"/>
          <w:cs/>
        </w:rPr>
        <w:t>-</w:t>
      </w:r>
      <w:r w:rsidRPr="00B76644">
        <w:rPr>
          <w:rFonts w:ascii="TH SarabunPSK" w:eastAsia="Calibri" w:hAnsi="TH SarabunPSK" w:cs="TH SarabunPSK"/>
          <w:sz w:val="32"/>
          <w:szCs w:val="32"/>
        </w:rPr>
        <w:t xml:space="preserve">mail </w:t>
      </w:r>
      <w:r w:rsidRPr="00B76644">
        <w:rPr>
          <w:rFonts w:ascii="TH SarabunPSK" w:eastAsia="Calibri" w:hAnsi="TH SarabunPSK" w:cs="TH SarabunPSK" w:hint="cs"/>
          <w:sz w:val="32"/>
          <w:szCs w:val="32"/>
          <w:cs/>
        </w:rPr>
        <w:t xml:space="preserve">:                               </w:t>
      </w:r>
      <w:r w:rsidRPr="00B76644">
        <w:rPr>
          <w:rFonts w:ascii="TH SarabunPSK" w:eastAsia="Calibri" w:hAnsi="TH SarabunPSK" w:cs="TH SarabunPSK"/>
          <w:sz w:val="32"/>
          <w:szCs w:val="32"/>
        </w:rPr>
        <w:t>sakun</w:t>
      </w:r>
      <w:r w:rsidRPr="00B76644">
        <w:rPr>
          <w:rFonts w:ascii="TH SarabunPSK" w:eastAsia="Calibri" w:hAnsi="TH SarabunPSK" w:cs="TH SarabunPSK"/>
          <w:sz w:val="32"/>
          <w:szCs w:val="32"/>
          <w:cs/>
        </w:rPr>
        <w:t>81116</w:t>
      </w:r>
      <w:r w:rsidRPr="00B76644">
        <w:rPr>
          <w:rFonts w:ascii="TH SarabunPSK" w:eastAsia="Calibri" w:hAnsi="TH SarabunPSK" w:cs="TH SarabunPSK"/>
          <w:sz w:val="32"/>
          <w:szCs w:val="32"/>
        </w:rPr>
        <w:t>@gmail</w:t>
      </w:r>
      <w:r w:rsidRPr="00B76644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B76644">
        <w:rPr>
          <w:rFonts w:ascii="TH SarabunPSK" w:eastAsia="Calibri" w:hAnsi="TH SarabunPSK" w:cs="TH SarabunPSK"/>
          <w:sz w:val="32"/>
          <w:szCs w:val="32"/>
        </w:rPr>
        <w:t>com</w:t>
      </w:r>
    </w:p>
    <w:p w:rsidR="00B76644" w:rsidRPr="00B76644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  <w:u w:val="single"/>
        </w:rPr>
      </w:pPr>
      <w:r w:rsidRPr="00B76644">
        <w:rPr>
          <w:rFonts w:ascii="TH SarabunPSK" w:eastAsia="Calibri" w:hAnsi="TH SarabunPSK" w:cs="TH SarabunPSK"/>
          <w:sz w:val="32"/>
          <w:szCs w:val="32"/>
        </w:rPr>
        <w:t>E</w:t>
      </w:r>
      <w:r w:rsidRPr="00B76644">
        <w:rPr>
          <w:rFonts w:ascii="TH SarabunPSK" w:eastAsia="Calibri" w:hAnsi="TH SarabunPSK" w:cs="TH SarabunPSK" w:hint="cs"/>
          <w:sz w:val="32"/>
          <w:szCs w:val="32"/>
          <w:cs/>
        </w:rPr>
        <w:t>-</w:t>
      </w:r>
      <w:r w:rsidRPr="00B76644">
        <w:rPr>
          <w:rFonts w:ascii="TH SarabunPSK" w:eastAsia="Calibri" w:hAnsi="TH SarabunPSK" w:cs="TH SarabunPSK"/>
          <w:sz w:val="32"/>
          <w:szCs w:val="32"/>
        </w:rPr>
        <w:t>mail</w:t>
      </w:r>
      <w:r w:rsidRPr="00B76644">
        <w:rPr>
          <w:rFonts w:ascii="TH SarabunPSK" w:eastAsia="Calibri" w:hAnsi="TH SarabunPSK" w:cs="TH SarabunPSK" w:hint="cs"/>
          <w:sz w:val="32"/>
          <w:szCs w:val="32"/>
          <w:cs/>
        </w:rPr>
        <w:t>หน่วยงาน:</w:t>
      </w:r>
      <w:r w:rsidRPr="00B76644">
        <w:rPr>
          <w:rFonts w:ascii="TH SarabunPSK" w:eastAsia="Calibri" w:hAnsi="TH SarabunPSK" w:cs="TH SarabunPSK"/>
          <w:sz w:val="32"/>
          <w:szCs w:val="32"/>
        </w:rPr>
        <w:tab/>
      </w:r>
      <w:r w:rsidRPr="00B76644">
        <w:rPr>
          <w:rFonts w:ascii="TH SarabunPSK" w:eastAsia="Calibri" w:hAnsi="TH SarabunPSK" w:cs="TH SarabunPSK"/>
          <w:sz w:val="32"/>
          <w:szCs w:val="32"/>
        </w:rPr>
        <w:tab/>
      </w:r>
      <w:r w:rsidRPr="00B76644">
        <w:rPr>
          <w:rFonts w:ascii="TH SarabunPSK" w:eastAsia="Calibri" w:hAnsi="TH SarabunPSK" w:cs="TH SarabunPSK"/>
          <w:sz w:val="32"/>
          <w:szCs w:val="32"/>
        </w:rPr>
        <w:tab/>
        <w:t>Mkarea</w:t>
      </w:r>
      <w:r w:rsidRPr="00B76644">
        <w:rPr>
          <w:rFonts w:ascii="TH SarabunPSK" w:eastAsia="Calibri" w:hAnsi="TH SarabunPSK" w:cs="TH SarabunPSK" w:hint="cs"/>
          <w:sz w:val="32"/>
          <w:szCs w:val="32"/>
          <w:cs/>
        </w:rPr>
        <w:t>043762363</w:t>
      </w:r>
      <w:r w:rsidRPr="00B76644">
        <w:rPr>
          <w:rFonts w:ascii="TH SarabunPSK" w:eastAsia="Calibri" w:hAnsi="TH SarabunPSK" w:cs="TH SarabunPSK"/>
          <w:sz w:val="32"/>
          <w:szCs w:val="32"/>
        </w:rPr>
        <w:t>@gmail</w:t>
      </w:r>
      <w:r w:rsidRPr="00B76644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Pr="00B76644">
        <w:rPr>
          <w:rFonts w:ascii="TH SarabunPSK" w:eastAsia="Calibri" w:hAnsi="TH SarabunPSK" w:cs="TH SarabunPSK"/>
          <w:sz w:val="32"/>
          <w:szCs w:val="32"/>
        </w:rPr>
        <w:t>com</w:t>
      </w:r>
      <w:r w:rsidRPr="00B7664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</w:t>
      </w:r>
    </w:p>
    <w:p w:rsidR="00B76644" w:rsidRPr="00B76644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B76644">
        <w:rPr>
          <w:rFonts w:ascii="TH SarabunPSK" w:eastAsia="Calibri" w:hAnsi="TH SarabunPSK" w:cs="TH SarabunPSK"/>
          <w:sz w:val="32"/>
          <w:szCs w:val="32"/>
          <w:cs/>
        </w:rPr>
        <w:t xml:space="preserve">ผู้ติดต่อประสานงาน </w:t>
      </w:r>
      <w:r w:rsidRPr="00B76644">
        <w:rPr>
          <w:rFonts w:ascii="TH SarabunPSK" w:eastAsia="Calibri" w:hAnsi="TH SarabunPSK" w:cs="TH SarabunPSK"/>
          <w:sz w:val="32"/>
          <w:szCs w:val="32"/>
        </w:rPr>
        <w:tab/>
      </w:r>
      <w:r w:rsidRPr="00B76644">
        <w:rPr>
          <w:rFonts w:ascii="TH SarabunPSK" w:eastAsia="Calibri" w:hAnsi="TH SarabunPSK" w:cs="TH SarabunPSK"/>
          <w:sz w:val="32"/>
          <w:szCs w:val="32"/>
        </w:rPr>
        <w:tab/>
      </w:r>
      <w:r w:rsidRPr="00B76644">
        <w:rPr>
          <w:rFonts w:ascii="TH SarabunPSK" w:eastAsia="Calibri" w:hAnsi="TH SarabunPSK" w:cs="TH SarabunPSK" w:hint="cs"/>
          <w:sz w:val="32"/>
          <w:szCs w:val="32"/>
          <w:cs/>
        </w:rPr>
        <w:t xml:space="preserve">นางจิตราภรณ์  คำสุวรรณ  โทรศัพท์ </w:t>
      </w:r>
      <w:r w:rsidRPr="00B76644">
        <w:rPr>
          <w:rFonts w:ascii="TH SarabunPSK" w:eastAsia="Calibri" w:hAnsi="TH SarabunPSK" w:cs="TH SarabunPSK"/>
          <w:sz w:val="32"/>
          <w:szCs w:val="32"/>
        </w:rPr>
        <w:t>0856813377</w:t>
      </w:r>
      <w:r w:rsidRPr="00B76644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</w:p>
    <w:p w:rsidR="00B76644" w:rsidRPr="00B76644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76644">
        <w:rPr>
          <w:rFonts w:ascii="TH SarabunPSK" w:eastAsia="Calibri" w:hAnsi="TH SarabunPSK" w:cs="TH SarabunPSK"/>
          <w:sz w:val="32"/>
          <w:szCs w:val="32"/>
          <w:cs/>
        </w:rPr>
        <w:t xml:space="preserve">โทรสาร 043762363 ต่อ 18  </w:t>
      </w:r>
      <w:r w:rsidRPr="00B76644">
        <w:rPr>
          <w:rFonts w:ascii="TH SarabunPSK" w:eastAsia="Calibri" w:hAnsi="TH SarabunPSK" w:cs="TH SarabunPSK"/>
          <w:sz w:val="32"/>
          <w:szCs w:val="32"/>
        </w:rPr>
        <w:t>E</w:t>
      </w:r>
      <w:r w:rsidRPr="00B76644">
        <w:rPr>
          <w:rFonts w:ascii="TH SarabunPSK" w:eastAsia="Calibri" w:hAnsi="TH SarabunPSK" w:cs="TH SarabunPSK" w:hint="cs"/>
          <w:sz w:val="32"/>
          <w:szCs w:val="32"/>
          <w:cs/>
        </w:rPr>
        <w:t>-</w:t>
      </w:r>
      <w:r w:rsidRPr="00B76644">
        <w:rPr>
          <w:rFonts w:ascii="TH SarabunPSK" w:eastAsia="Calibri" w:hAnsi="TH SarabunPSK" w:cs="TH SarabunPSK"/>
          <w:sz w:val="32"/>
          <w:szCs w:val="32"/>
        </w:rPr>
        <w:t xml:space="preserve">mail </w:t>
      </w:r>
      <w:r w:rsidRPr="00B76644">
        <w:rPr>
          <w:rFonts w:ascii="TH SarabunPSK" w:eastAsia="Calibri" w:hAnsi="TH SarabunPSK" w:cs="TH SarabunPSK" w:hint="cs"/>
          <w:sz w:val="32"/>
          <w:szCs w:val="32"/>
          <w:cs/>
        </w:rPr>
        <w:t xml:space="preserve">:  </w:t>
      </w:r>
      <w:r w:rsidRPr="00B76644">
        <w:rPr>
          <w:rFonts w:ascii="TH SarabunPSK" w:eastAsia="Calibri" w:hAnsi="TH SarabunPSK" w:cs="TH SarabunPSK"/>
          <w:sz w:val="32"/>
          <w:szCs w:val="32"/>
        </w:rPr>
        <w:t>admin@mkarea3</w:t>
      </w:r>
      <w:r w:rsidRPr="00B76644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Pr="00B76644">
        <w:rPr>
          <w:rFonts w:ascii="TH SarabunPSK" w:eastAsia="Calibri" w:hAnsi="TH SarabunPSK" w:cs="TH SarabunPSK"/>
          <w:sz w:val="32"/>
          <w:szCs w:val="32"/>
        </w:rPr>
        <w:t>go</w:t>
      </w:r>
      <w:r w:rsidRPr="00B76644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Pr="00B76644">
        <w:rPr>
          <w:rFonts w:ascii="TH SarabunPSK" w:eastAsia="Calibri" w:hAnsi="TH SarabunPSK" w:cs="TH SarabunPSK"/>
          <w:sz w:val="32"/>
          <w:szCs w:val="32"/>
        </w:rPr>
        <w:t>th</w:t>
      </w:r>
    </w:p>
    <w:p w:rsidR="00B76644" w:rsidRPr="00B76644" w:rsidRDefault="00B76644" w:rsidP="00B76644">
      <w:pPr>
        <w:shd w:val="clear" w:color="auto" w:fill="E2EFD9"/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76644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ส่วนที่  1  ความเชื่อมโยง ความสอดคล้องกับแผน 3 ระดับ ตามนัยยะของมติคณะรัฐมนตรี </w:t>
      </w:r>
    </w:p>
    <w:p w:rsidR="00B76644" w:rsidRPr="00B76644" w:rsidRDefault="00B76644" w:rsidP="00B76644">
      <w:pPr>
        <w:shd w:val="clear" w:color="auto" w:fill="E2EFD9"/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76644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 เมื่อวันที่ 4 ธันวาคม 2560</w:t>
      </w:r>
    </w:p>
    <w:p w:rsidR="00A856E5" w:rsidRPr="00A856E5" w:rsidRDefault="00A856E5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B76644" w:rsidRPr="00B76644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76644">
        <w:rPr>
          <w:rFonts w:ascii="TH SarabunPSK" w:eastAsia="Calibri" w:hAnsi="TH SarabunPSK" w:cs="TH SarabunPSK"/>
          <w:b/>
          <w:bCs/>
          <w:sz w:val="32"/>
          <w:szCs w:val="32"/>
          <w:cs/>
        </w:rPr>
        <w:t>1.1 ยุทธศาสตร์ชาติ (แผนระดับที่ 1)</w:t>
      </w:r>
      <w:r w:rsidRPr="00B7664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B76644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B76644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ด้านการพัฒนาและเสริมสร้างศักยภาพทรัพยากรมนุษย์  </w:t>
      </w:r>
    </w:p>
    <w:p w:rsidR="00B76644" w:rsidRPr="00B76644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pacing w:val="-4"/>
          <w:sz w:val="32"/>
          <w:szCs w:val="32"/>
        </w:rPr>
      </w:pPr>
      <w:r w:rsidRPr="00B76644">
        <w:rPr>
          <w:rFonts w:ascii="TH SarabunPSK" w:eastAsia="Calibri" w:hAnsi="TH SarabunPSK" w:cs="TH SarabunPSK"/>
          <w:spacing w:val="-4"/>
          <w:sz w:val="32"/>
          <w:szCs w:val="32"/>
          <w:cs/>
        </w:rPr>
        <w:tab/>
      </w:r>
      <w:r w:rsidRPr="00B76644">
        <w:rPr>
          <w:rFonts w:ascii="TH SarabunPSK" w:eastAsia="Calibri" w:hAnsi="TH SarabunPSK" w:cs="TH SarabunPSK"/>
          <w:b/>
          <w:bCs/>
          <w:spacing w:val="-4"/>
          <w:sz w:val="32"/>
          <w:szCs w:val="32"/>
          <w:cs/>
        </w:rPr>
        <w:t>ประเด็น</w:t>
      </w:r>
      <w:r w:rsidRPr="00B76644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  : </w:t>
      </w:r>
      <w:r w:rsidRPr="00B76644">
        <w:rPr>
          <w:rFonts w:ascii="TH SarabunPSK" w:eastAsia="Calibri" w:hAnsi="TH SarabunPSK" w:cs="TH SarabunPSK"/>
          <w:b/>
          <w:bCs/>
          <w:spacing w:val="-4"/>
          <w:sz w:val="32"/>
          <w:szCs w:val="32"/>
          <w:cs/>
        </w:rPr>
        <w:t>3. การปฏิรูปการเรียนรู้แบบพลิกโฉม</w:t>
      </w:r>
    </w:p>
    <w:p w:rsidR="00B76644" w:rsidRPr="00B76644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left="720" w:firstLine="720"/>
        <w:jc w:val="thaiDistribute"/>
        <w:rPr>
          <w:rFonts w:ascii="TH SarabunPSK" w:eastAsia="Calibri" w:hAnsi="TH SarabunPSK" w:cs="TH SarabunPSK"/>
          <w:b/>
          <w:bCs/>
          <w:spacing w:val="-4"/>
          <w:sz w:val="32"/>
          <w:szCs w:val="32"/>
        </w:rPr>
      </w:pPr>
      <w:r w:rsidRPr="00B76644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          </w:t>
      </w:r>
      <w:r w:rsidRPr="00B76644">
        <w:rPr>
          <w:rFonts w:ascii="TH SarabunPSK" w:eastAsia="Calibri" w:hAnsi="TH SarabunPSK" w:cs="TH SarabunPSK"/>
          <w:spacing w:val="-4"/>
          <w:sz w:val="32"/>
          <w:szCs w:val="32"/>
          <w:cs/>
        </w:rPr>
        <w:tab/>
      </w:r>
      <w:r w:rsidRPr="00B76644">
        <w:rPr>
          <w:rFonts w:ascii="TH SarabunPSK" w:eastAsia="Calibri" w:hAnsi="TH SarabunPSK" w:cs="TH SarabunPSK"/>
          <w:spacing w:val="-4"/>
          <w:sz w:val="32"/>
          <w:szCs w:val="32"/>
          <w:cs/>
        </w:rPr>
        <w:tab/>
      </w:r>
      <w:r w:rsidRPr="00B76644">
        <w:rPr>
          <w:rFonts w:ascii="TH SarabunPSK" w:eastAsia="Calibri" w:hAnsi="TH SarabunPSK" w:cs="TH SarabunPSK"/>
          <w:b/>
          <w:bCs/>
          <w:spacing w:val="-4"/>
          <w:sz w:val="32"/>
          <w:szCs w:val="32"/>
          <w:cs/>
        </w:rPr>
        <w:t>3.4 การพัฒนาระบบการเรียนรู้ตลอดชีวิต</w:t>
      </w:r>
    </w:p>
    <w:p w:rsidR="00B76644" w:rsidRPr="00B76644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7664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</w:t>
      </w:r>
      <w:r w:rsidRPr="00B76644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B76644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Pr="00B76644">
        <w:rPr>
          <w:rFonts w:ascii="TH SarabunPSK" w:eastAsia="Calibri" w:hAnsi="TH SarabunPSK" w:cs="TH SarabunPSK"/>
          <w:b/>
          <w:bCs/>
          <w:sz w:val="32"/>
          <w:szCs w:val="32"/>
          <w:cs/>
        </w:rPr>
        <w:t>1. คนไทยเป็นคนดี คนเก่ง มีคุณภาพ พร้อมสำหรับวิถีชีวิตในศตวรรษที่ 21</w:t>
      </w:r>
    </w:p>
    <w:p w:rsidR="00A856E5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7664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ความสอดคล้องของโครงการกับ</w:t>
      </w:r>
      <w:r w:rsidRPr="00B76644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ตามยุทธศาสตร์ชาติ</w:t>
      </w:r>
      <w:r w:rsidRPr="00B76644">
        <w:rPr>
          <w:rFonts w:ascii="TH SarabunPSK" w:eastAsia="Calibri" w:hAnsi="TH SarabunPSK" w:cs="TH SarabunPSK"/>
          <w:sz w:val="32"/>
          <w:szCs w:val="32"/>
          <w:cs/>
        </w:rPr>
        <w:t xml:space="preserve">  : การพัฒนาระบบข้อมูลสารสนเทศ และเทคโนโลยีดิจิทัลเพื่อการศึกษา จะส่งผลให้หน่วยงาน ครู นักเรียน สามารถใช้เทคโนโลยีดิจิทัลเพื่อการศึกษา ในการบริหารจัดการและการจัดการเรียนรู้ได้อย่างมีประสิทธิภาพ และพัฒนาระบบฐานข้อมูลกลาง (</w:t>
      </w:r>
      <w:r w:rsidRPr="00B76644">
        <w:rPr>
          <w:rFonts w:ascii="TH SarabunPSK" w:eastAsia="Calibri" w:hAnsi="TH SarabunPSK" w:cs="TH SarabunPSK"/>
          <w:sz w:val="32"/>
          <w:szCs w:val="32"/>
        </w:rPr>
        <w:t>Big Data</w:t>
      </w:r>
      <w:r w:rsidRPr="00B76644">
        <w:rPr>
          <w:rFonts w:ascii="TH SarabunPSK" w:eastAsia="Calibri" w:hAnsi="TH SarabunPSK" w:cs="TH SarabunPSK" w:hint="cs"/>
          <w:sz w:val="32"/>
          <w:szCs w:val="32"/>
          <w:cs/>
        </w:rPr>
        <w:t xml:space="preserve">) ให้ทันสมัยเป็นปัจจุบัน เพื่อสามารถตอบสนองความต้องการที่แตกต่างของนักเรียนและผู้รับบริการทุกประเภท ตลอดจนพัฒนาการบริการ กระบวนงานที่ตอบสนองความต้องการ ทั้งในภาพรวม และเฉพาะกลุ่มได้โดยสามารถเชื่อมโยงกับฐานข้อมูลกลางของหน่วยงานอื่น ๆ ได้อย่างมีประสิทธิภาพ และปลอดภัยในทุกมิติ ทำให้การศึกษามีคุณภาพตามมาตรฐาน </w:t>
      </w:r>
    </w:p>
    <w:p w:rsidR="00B76644" w:rsidRPr="00B76644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  <w:r w:rsidRPr="00B76644">
        <w:rPr>
          <w:rFonts w:ascii="TH SarabunPSK" w:eastAsia="Calibri" w:hAnsi="TH SarabunPSK" w:cs="TH SarabunPSK" w:hint="cs"/>
          <w:sz w:val="16"/>
          <w:szCs w:val="16"/>
          <w:cs/>
        </w:rPr>
        <w:tab/>
      </w:r>
      <w:r w:rsidRPr="00B76644">
        <w:rPr>
          <w:rFonts w:ascii="TH SarabunPSK" w:eastAsia="Calibri" w:hAnsi="TH SarabunPSK" w:cs="TH SarabunPSK" w:hint="cs"/>
          <w:sz w:val="16"/>
          <w:szCs w:val="16"/>
          <w:cs/>
        </w:rPr>
        <w:tab/>
      </w:r>
    </w:p>
    <w:p w:rsidR="00B76644" w:rsidRPr="00B76644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76644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B7664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</w:t>
      </w:r>
      <w:r w:rsidRPr="00B76644">
        <w:rPr>
          <w:rFonts w:ascii="TH SarabunPSK" w:eastAsia="Calibri" w:hAnsi="TH SarabunPSK" w:cs="TH SarabunPSK"/>
          <w:b/>
          <w:bCs/>
          <w:sz w:val="32"/>
          <w:szCs w:val="32"/>
        </w:rPr>
        <w:t xml:space="preserve">2 </w:t>
      </w:r>
      <w:r w:rsidRPr="00B7664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แผนแม่บทภายใต้ยุทธศาสตร์ชาติ</w:t>
      </w:r>
      <w:r w:rsidRPr="00B76644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 </w:t>
      </w:r>
      <w:r w:rsidRPr="00B7664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ประเด็น การพัฒนาการเรียนรู้</w:t>
      </w:r>
    </w:p>
    <w:p w:rsidR="00B76644" w:rsidRPr="00B76644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76644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B76644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B76644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เป้าหมายที่</w:t>
      </w:r>
      <w:r w:rsidRPr="00B76644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Pr="00B76644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1. </w:t>
      </w:r>
      <w:r w:rsidRPr="00B76644">
        <w:rPr>
          <w:rFonts w:ascii="TH SarabunPSK" w:eastAsia="Calibri" w:hAnsi="TH SarabunPSK" w:cs="TH SarabunPSK"/>
          <w:sz w:val="32"/>
          <w:szCs w:val="32"/>
          <w:cs/>
        </w:rPr>
        <w:t>คนไทยมีการศึกษาที่มีที่คุณภาพตามมาตรฐานสากลเพิ่มขึ้น มีทักษะที่จำเป็นของโลกศตวรรษที่ 21 สามารถในการแก้ปัญหา ปรับตัว สื่อสาร และทำงานร่วมกับผู้อื่นได้อย่างมีประสิทธิผลเพิ่มขึ้น มีนิสัยใฝ่เรียนรู้อย่างต่อเนื่องตลอดชีวิต</w:t>
      </w:r>
    </w:p>
    <w:p w:rsidR="00B76644" w:rsidRPr="00B76644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76644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การบรรลุเป้าหมายตามแผนแม่บท</w:t>
      </w:r>
      <w:r w:rsidRPr="00B76644">
        <w:rPr>
          <w:rFonts w:ascii="TH SarabunPSK" w:eastAsia="Calibri" w:hAnsi="TH SarabunPSK" w:cs="TH SarabunPSK"/>
          <w:sz w:val="32"/>
          <w:szCs w:val="32"/>
          <w:cs/>
        </w:rPr>
        <w:t xml:space="preserve"> : การพัฒนาระบบข้อมูลสารสนเทศ และเทคโนโลยีดิจิทัลเพื่อการศึกษา จะส่งผลให้หน่วยงาน ครู นักเรียน สามารถใช้เทคโนโลยีดิจิทัลเพื่อการศึกษา ในการบริหารจัดการและการจัดการเรียนรู้ได้อย่างมีประสิทธิภาพ และพัฒนาระบบฐานข้อมูลกลาง (</w:t>
      </w:r>
      <w:r w:rsidRPr="00B76644">
        <w:rPr>
          <w:rFonts w:ascii="TH SarabunPSK" w:eastAsia="Calibri" w:hAnsi="TH SarabunPSK" w:cs="TH SarabunPSK"/>
          <w:sz w:val="32"/>
          <w:szCs w:val="32"/>
        </w:rPr>
        <w:t>Big Data</w:t>
      </w:r>
      <w:r w:rsidRPr="00B76644">
        <w:rPr>
          <w:rFonts w:ascii="TH SarabunPSK" w:eastAsia="Calibri" w:hAnsi="TH SarabunPSK" w:cs="TH SarabunPSK" w:hint="cs"/>
          <w:sz w:val="32"/>
          <w:szCs w:val="32"/>
          <w:cs/>
        </w:rPr>
        <w:t>) ให้ทันสมัยเป็นปัจจุบัน เพื่อสามารถตอบสนองความต้องการที่แตกต่างของนักเรียนและผู้รับบริการทุกประเภท ตลอดจนพัฒนาการบริการ กระบวนงานที่ตอบสนองความต้องการ ทั้งในภาพรวม และเฉพาะ</w:t>
      </w:r>
      <w:r w:rsidRPr="00B76644">
        <w:rPr>
          <w:rFonts w:ascii="TH SarabunPSK" w:eastAsia="Calibri" w:hAnsi="TH SarabunPSK" w:cs="TH SarabunPSK" w:hint="cs"/>
          <w:sz w:val="32"/>
          <w:szCs w:val="32"/>
          <w:cs/>
        </w:rPr>
        <w:lastRenderedPageBreak/>
        <w:t>กลุ่มได้โดยสามารถเชื่อมโยงกับฐานข้อมูลกลางของหน่วยงานอื่น ๆ ได้อย่างมีประสิทธิภาพ และปลอดภัยในทุกมิติ ทำให้การศึกษามีคุณภาพตามมาตรฐาน และส่งผลให้องค์กรมีคุณภาพที่ดีขึ้น</w:t>
      </w:r>
      <w:r w:rsidRPr="00B76644">
        <w:rPr>
          <w:rFonts w:ascii="TH SarabunPSK" w:eastAsia="Calibri" w:hAnsi="TH SarabunPSK" w:cs="TH SarabunPSK"/>
          <w:sz w:val="32"/>
          <w:szCs w:val="32"/>
          <w:cs/>
        </w:rPr>
        <w:t>พร้อมสำหรับวิถีชีวิตในศตวรรษที่ 21</w:t>
      </w:r>
    </w:p>
    <w:p w:rsidR="00B76644" w:rsidRPr="00B76644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color w:val="FF0000"/>
          <w:sz w:val="32"/>
          <w:szCs w:val="32"/>
        </w:rPr>
      </w:pPr>
      <w:r w:rsidRPr="00B76644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B76644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B7664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แผนย่อย</w:t>
      </w:r>
      <w:r w:rsidRPr="00B76644">
        <w:rPr>
          <w:rFonts w:ascii="TH SarabunPSK" w:eastAsia="Calibri" w:hAnsi="TH SarabunPSK" w:cs="TH SarabunPSK" w:hint="cs"/>
          <w:sz w:val="32"/>
          <w:szCs w:val="32"/>
          <w:cs/>
        </w:rPr>
        <w:t xml:space="preserve"> : </w:t>
      </w:r>
      <w:r w:rsidRPr="00B76644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 xml:space="preserve">การปฏิรูปกระบวนการเรียนรู้ที่ตอบสนองต่อการเปลี่ยนแปลงในศตวรรษที่ </w:t>
      </w:r>
      <w:r w:rsidRPr="00B76644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</w:rPr>
        <w:t>21</w:t>
      </w:r>
      <w:r w:rsidRPr="00B76644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B76644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76644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B76644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B76644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แนวทางพัฒนา</w:t>
      </w:r>
      <w:r w:rsidRPr="00B76644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B76644">
        <w:rPr>
          <w:rFonts w:ascii="TH SarabunPSK" w:eastAsia="Calibri" w:hAnsi="TH SarabunPSK" w:cs="TH SarabunPSK"/>
          <w:color w:val="FF0000"/>
          <w:sz w:val="32"/>
          <w:szCs w:val="32"/>
          <w:cs/>
        </w:rPr>
        <w:t xml:space="preserve">: </w:t>
      </w:r>
      <w:r w:rsidRPr="00B76644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</w:rPr>
        <w:t xml:space="preserve">(4) </w:t>
      </w:r>
      <w:r w:rsidRPr="00B76644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>พัฒนาระบบเครือข่ายเทคโนโลยีดิจิทัลและดิจิทัลแฟลตฟอร์ม สื่อดิจิทัลเพื่อการศึกษาในทุกระดับทุกประเภทการศึกษาอย่างทั่วถึงและมีประสิทธิภาพ</w:t>
      </w:r>
    </w:p>
    <w:p w:rsidR="00B76644" w:rsidRPr="00B76644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76644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B76644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B76644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B76644">
        <w:rPr>
          <w:rFonts w:ascii="TH SarabunPSK" w:eastAsia="Calibri" w:hAnsi="TH SarabunPSK" w:cs="TH SarabunPSK"/>
          <w:sz w:val="32"/>
          <w:szCs w:val="32"/>
          <w:cs/>
        </w:rPr>
        <w:t xml:space="preserve"> : คนไทยได้รับการศึกษาที่มีคุณภาพตามมาตรฐาน มีทักษะการเรียนรู้ และทักษะที่จำเป็นของโลกศตวรรษที่ </w:t>
      </w:r>
      <w:r w:rsidRPr="00B76644">
        <w:rPr>
          <w:rFonts w:ascii="TH SarabunPSK" w:eastAsia="Calibri" w:hAnsi="TH SarabunPSK" w:cs="TH SarabunPSK"/>
          <w:sz w:val="32"/>
          <w:szCs w:val="32"/>
        </w:rPr>
        <w:t>21</w:t>
      </w:r>
      <w:r w:rsidRPr="00B76644">
        <w:rPr>
          <w:rFonts w:ascii="TH SarabunPSK" w:eastAsia="Calibri" w:hAnsi="TH SarabunPSK" w:cs="TH SarabunPSK" w:hint="cs"/>
          <w:sz w:val="32"/>
          <w:szCs w:val="32"/>
          <w:cs/>
        </w:rPr>
        <w:t xml:space="preserve"> สามารถเข้าถึงการเรียนรู้อย่างต่อเนื่องตลอดชีวิต</w:t>
      </w:r>
    </w:p>
    <w:p w:rsidR="00B76644" w:rsidRPr="00B76644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highlight w:val="yellow"/>
          <w:cs/>
        </w:rPr>
      </w:pPr>
      <w:r w:rsidRPr="00B76644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B76644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B7664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ความสอดคล้องของโครงการเป้าหมายแผนย่อย</w:t>
      </w:r>
      <w:r w:rsidRPr="00B76644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B76644">
        <w:rPr>
          <w:rFonts w:ascii="TH SarabunPSK" w:eastAsia="Calibri" w:hAnsi="TH SarabunPSK" w:cs="TH SarabunPSK"/>
          <w:sz w:val="32"/>
          <w:szCs w:val="32"/>
          <w:cs/>
        </w:rPr>
        <w:t>: การพัฒนาระบบข้อมูลสารสนเทศ และเทคโนโลยีดิจิทัลเพื่อการศึกษา จะส่งผลให้หน่วยงาน ครู นักเรียน สามารถใช้เทคโนโลยีดิจิทัลเพื่อการศึกษา ในการบริหารจัดการและการจัดการเรียนรู้ได้อย่างมีประสิทธิภาพ และพัฒนาระบบฐานข้อมูลกลาง (</w:t>
      </w:r>
      <w:r w:rsidRPr="00B76644">
        <w:rPr>
          <w:rFonts w:ascii="TH SarabunPSK" w:eastAsia="Calibri" w:hAnsi="TH SarabunPSK" w:cs="TH SarabunPSK"/>
          <w:sz w:val="32"/>
          <w:szCs w:val="32"/>
        </w:rPr>
        <w:t>Big Data</w:t>
      </w:r>
      <w:r w:rsidRPr="00B76644">
        <w:rPr>
          <w:rFonts w:ascii="TH SarabunPSK" w:eastAsia="Calibri" w:hAnsi="TH SarabunPSK" w:cs="TH SarabunPSK"/>
          <w:sz w:val="32"/>
          <w:szCs w:val="32"/>
          <w:cs/>
        </w:rPr>
        <w:t>) ให้ทันสมัยเป็นปัจจุบัน เพื่อสามารถตอบสนองความต้องการที่แตกต่างของนักเรียนและผู้รับบริการทุกประเภท ตลอดจนพัฒนาการบริการ กระบวนงานที่ตอบสนองความต้องการ ทั้งในภาพรวม และเฉพาะกลุ่มได้โดยสามารถเชื่อมโยงกับฐานข้อมูลกลางของหน่วยงานอื่น ๆ ได้อย่างมีประสิทธิภาพ และปลอดภัยในทุกมิติ ทำให้การศึกษามีคุณภาพตามมาตรฐาน และส่งผลให้องค์กรมีคุณภาพที่ดีขึ้นพร้อมสำหรับวิถีชีวิตในศตวรรษที่ 21</w:t>
      </w:r>
    </w:p>
    <w:p w:rsidR="00B76644" w:rsidRPr="00B76644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76644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B76644">
        <w:rPr>
          <w:rFonts w:ascii="TH SarabunPSK" w:eastAsia="Calibri" w:hAnsi="TH SarabunPSK" w:cs="TH SarabunPSK"/>
          <w:sz w:val="32"/>
          <w:szCs w:val="32"/>
          <w:cs/>
        </w:rPr>
        <w:tab/>
        <w:t xml:space="preserve">องค์ประกอบ  : </w:t>
      </w:r>
      <w:r w:rsidRPr="00B76644">
        <w:rPr>
          <w:rFonts w:ascii="TH SarabunPSK" w:eastAsia="Calibri" w:hAnsi="TH SarabunPSK" w:cs="TH SarabunPSK" w:hint="cs"/>
          <w:sz w:val="32"/>
          <w:szCs w:val="32"/>
          <w:cs/>
        </w:rPr>
        <w:t>สภาพแวดล้อมที่เอื้อต่อการพัฒนาการเรียนรู้</w:t>
      </w:r>
    </w:p>
    <w:p w:rsidR="00B76644" w:rsidRPr="00B76644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B76644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B76644">
        <w:rPr>
          <w:rFonts w:ascii="TH SarabunPSK" w:eastAsia="Calibri" w:hAnsi="TH SarabunPSK" w:cs="TH SarabunPSK"/>
          <w:sz w:val="32"/>
          <w:szCs w:val="32"/>
          <w:cs/>
        </w:rPr>
        <w:tab/>
        <w:t>ป้จจัย  :  ดิจิทัลเพื่อ</w:t>
      </w:r>
      <w:r w:rsidRPr="00B76644">
        <w:rPr>
          <w:rFonts w:ascii="TH SarabunPSK" w:eastAsia="Calibri" w:hAnsi="TH SarabunPSK" w:cs="TH SarabunPSK" w:hint="cs"/>
          <w:sz w:val="32"/>
          <w:szCs w:val="32"/>
          <w:cs/>
        </w:rPr>
        <w:t>กระบวนการเรียนรู้</w:t>
      </w:r>
    </w:p>
    <w:p w:rsidR="00B76644" w:rsidRPr="00B76644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76644">
        <w:rPr>
          <w:rFonts w:ascii="TH SarabunPSK" w:eastAsia="Calibri" w:hAnsi="TH SarabunPSK" w:cs="TH SarabunPSK"/>
          <w:b/>
          <w:bCs/>
          <w:sz w:val="32"/>
          <w:szCs w:val="32"/>
          <w:cs/>
        </w:rPr>
        <w:t>1.3 แผนพัฒนาเศรษฐกิจและสังคมแห่งชาติ / แผนความมั่นคงแห่งชาติ</w:t>
      </w:r>
      <w:r w:rsidRPr="00B7664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B76644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(แผนระดับที่ 2) </w:t>
      </w:r>
    </w:p>
    <w:p w:rsidR="00B76644" w:rsidRPr="00B76644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left="72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76644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หมุดหมายไทยมีกำลังคนสมรรถนะสูง มุ่งเรียนรู้อย่างต่อเนื่อง ตอบโจทย์การพัฒนาแห่งอนาคต</w:t>
      </w:r>
    </w:p>
    <w:p w:rsidR="00B76644" w:rsidRPr="00B76644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76644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B7664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ระดับหมุดหมาย</w:t>
      </w:r>
      <w:r w:rsidRPr="00B76644">
        <w:rPr>
          <w:rFonts w:ascii="TH SarabunPSK" w:eastAsia="Calibri" w:hAnsi="TH SarabunPSK" w:cs="TH SarabunPSK"/>
          <w:sz w:val="32"/>
          <w:szCs w:val="32"/>
          <w:cs/>
        </w:rPr>
        <w:t xml:space="preserve">  : คนไทยได้รับการพัฒนาอย่างเต็มศักยภาพในทุกช่วงวัย มีสมรรถนะที่จำเป็นสำหรับโลกยุคใหม่ มีคุณลักษณะตามบรรทัดฐานที่ดีของสังคม มีคุณธรรม จริยธรรม และมีภูมิคุ้มกันต่อการเปลี่ยนแปลงอย่างพลิกโฉมฉับพลันของโลก สามารถดำรงชีวิตร่วมกันในสังคมได้อย่างสงบสุข</w:t>
      </w:r>
    </w:p>
    <w:p w:rsidR="00B76644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76644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B76644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B7664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เป้าหมายหลัก</w:t>
      </w:r>
      <w:r w:rsidRPr="00B76644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B76644">
        <w:rPr>
          <w:rFonts w:ascii="TH SarabunPSK" w:eastAsia="Calibri" w:hAnsi="TH SarabunPSK" w:cs="TH SarabunPSK"/>
          <w:sz w:val="32"/>
          <w:szCs w:val="32"/>
        </w:rPr>
        <w:t xml:space="preserve">: </w:t>
      </w:r>
      <w:r w:rsidRPr="00B76644">
        <w:rPr>
          <w:rFonts w:ascii="TH SarabunPSK" w:eastAsia="Calibri" w:hAnsi="TH SarabunPSK" w:cs="TH SarabunPSK"/>
          <w:sz w:val="32"/>
          <w:szCs w:val="32"/>
          <w:cs/>
        </w:rPr>
        <w:t>การพัฒนาคนสำหรับโลกยุคใหม่</w:t>
      </w:r>
    </w:p>
    <w:p w:rsidR="00A856E5" w:rsidRPr="00B76644" w:rsidRDefault="00A856E5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B76644" w:rsidRPr="00B76644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76644">
        <w:rPr>
          <w:rFonts w:ascii="TH SarabunPSK" w:eastAsia="Calibri" w:hAnsi="TH SarabunPSK" w:cs="TH SarabunPSK"/>
          <w:b/>
          <w:bCs/>
          <w:sz w:val="32"/>
          <w:szCs w:val="32"/>
        </w:rPr>
        <w:t xml:space="preserve">1.4 </w:t>
      </w:r>
      <w:r w:rsidRPr="00B7664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ความสอดคล้องของโครงการกับเป้าหมาย </w:t>
      </w:r>
      <w:r w:rsidRPr="00B76644">
        <w:rPr>
          <w:rFonts w:ascii="TH SarabunPSK" w:eastAsia="Calibri" w:hAnsi="TH SarabunPSK" w:cs="TH SarabunPSK"/>
          <w:b/>
          <w:bCs/>
          <w:sz w:val="32"/>
          <w:szCs w:val="32"/>
        </w:rPr>
        <w:t>SDGs</w:t>
      </w:r>
    </w:p>
    <w:p w:rsidR="00B76644" w:rsidRPr="00B76644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76644">
        <w:rPr>
          <w:rFonts w:ascii="TH SarabunPSK" w:eastAsia="Calibri" w:hAnsi="TH SarabunPSK" w:cs="TH SarabunPSK"/>
          <w:sz w:val="32"/>
          <w:szCs w:val="32"/>
        </w:rPr>
        <w:tab/>
      </w:r>
      <w:r w:rsidRPr="00B76644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เป้าหมายหลัก</w:t>
      </w:r>
      <w:r w:rsidRPr="00B76644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B76644">
        <w:rPr>
          <w:rFonts w:ascii="TH SarabunPSK" w:eastAsia="Calibri" w:hAnsi="TH SarabunPSK" w:cs="TH SarabunPSK"/>
          <w:sz w:val="32"/>
          <w:szCs w:val="32"/>
        </w:rPr>
        <w:t xml:space="preserve"> : </w:t>
      </w:r>
      <w:r w:rsidRPr="00B76644">
        <w:rPr>
          <w:rFonts w:ascii="TH SarabunPSK" w:eastAsia="Calibri" w:hAnsi="TH SarabunPSK" w:cs="TH SarabunPSK"/>
          <w:sz w:val="32"/>
          <w:szCs w:val="32"/>
          <w:cs/>
        </w:rPr>
        <w:t xml:space="preserve">เป้าหมายที่ </w:t>
      </w:r>
      <w:r w:rsidRPr="00B76644">
        <w:rPr>
          <w:rFonts w:ascii="TH SarabunPSK" w:eastAsia="Calibri" w:hAnsi="TH SarabunPSK" w:cs="TH SarabunPSK"/>
          <w:sz w:val="32"/>
          <w:szCs w:val="32"/>
        </w:rPr>
        <w:t xml:space="preserve">4 </w:t>
      </w:r>
      <w:r w:rsidRPr="00B76644">
        <w:rPr>
          <w:rFonts w:ascii="TH SarabunPSK" w:eastAsia="Calibri" w:hAnsi="TH SarabunPSK" w:cs="TH SarabunPSK"/>
          <w:sz w:val="32"/>
          <w:szCs w:val="32"/>
          <w:cs/>
        </w:rPr>
        <w:t>สร้างหลักประกันว่าทุกคนมีการศึกษาที่มีคุณภาพอย่างครอบคลุมและเท่าเทียม และสนับสนุนโอกาสในการเรียนรู้ตลอดชีวิต</w:t>
      </w:r>
    </w:p>
    <w:p w:rsidR="00B76644" w:rsidRPr="00B76644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B76644">
        <w:rPr>
          <w:rFonts w:ascii="TH SarabunPSK" w:eastAsia="Calibri" w:hAnsi="TH SarabunPSK" w:cs="TH SarabunPSK"/>
          <w:sz w:val="32"/>
          <w:szCs w:val="32"/>
        </w:rPr>
        <w:tab/>
      </w:r>
      <w:r w:rsidRPr="00B76644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เป้าหมายย่อย</w:t>
      </w:r>
      <w:r w:rsidRPr="00B76644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B76644">
        <w:rPr>
          <w:rFonts w:ascii="TH SarabunPSK" w:eastAsia="Calibri" w:hAnsi="TH SarabunPSK" w:cs="TH SarabunPSK"/>
          <w:sz w:val="32"/>
          <w:szCs w:val="32"/>
        </w:rPr>
        <w:t xml:space="preserve">SDGs (Targets) : </w:t>
      </w:r>
      <w:r w:rsidRPr="00B76644">
        <w:rPr>
          <w:rFonts w:ascii="TH SarabunPSK" w:eastAsia="Calibri" w:hAnsi="TH SarabunPSK" w:cs="TH SarabunPSK"/>
          <w:sz w:val="32"/>
          <w:szCs w:val="32"/>
          <w:cs/>
        </w:rPr>
        <w:t>สร้างและยกระดับสถานศึกษา ตลอดจนเครื่องมือและอุปกรณ์การศึกษาที่ตอบสนองความละเอียดอ่อนของเด็ก ความพิการ และเพศภาวะ และจัดให้มีสภาพแวดล้อมทางการเรียนรู้ที่ปลอดภัย ปราศจากความรุนแรง ครอบคลุมและมีประสิทธิผลสำหรับทุกคน (</w:t>
      </w:r>
      <w:r w:rsidRPr="00B76644">
        <w:rPr>
          <w:rFonts w:ascii="TH SarabunPSK" w:eastAsia="Calibri" w:hAnsi="TH SarabunPSK" w:cs="TH SarabunPSK"/>
          <w:sz w:val="32"/>
          <w:szCs w:val="32"/>
        </w:rPr>
        <w:t>SDG040A)</w:t>
      </w:r>
    </w:p>
    <w:p w:rsidR="00B76644" w:rsidRPr="00B76644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76644">
        <w:rPr>
          <w:rFonts w:ascii="TH SarabunPSK" w:eastAsia="Calibri" w:hAnsi="TH SarabunPSK" w:cs="TH SarabunPSK"/>
          <w:b/>
          <w:bCs/>
          <w:sz w:val="32"/>
          <w:szCs w:val="32"/>
        </w:rPr>
        <w:lastRenderedPageBreak/>
        <w:t>1</w:t>
      </w:r>
      <w:r w:rsidRPr="00B7664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</w:t>
      </w:r>
      <w:r w:rsidRPr="00B76644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Pr="00B7664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แผนระดับที่ 3</w:t>
      </w:r>
      <w:r w:rsidRPr="00B76644">
        <w:rPr>
          <w:rFonts w:ascii="TH SarabunPSK" w:eastAsia="Calibri" w:hAnsi="TH SarabunPSK" w:cs="TH SarabunPSK"/>
          <w:sz w:val="32"/>
          <w:szCs w:val="32"/>
          <w:cs/>
        </w:rPr>
        <w:t xml:space="preserve"> (ระบุชื่อ) ตามมติ ครม. วันที่ 4 ธันวาคม 2560</w:t>
      </w:r>
    </w:p>
    <w:p w:rsidR="00B76644" w:rsidRPr="00B76644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76644">
        <w:rPr>
          <w:rFonts w:ascii="TH SarabunPSK" w:eastAsia="Calibri" w:hAnsi="TH SarabunPSK" w:cs="TH SarabunPSK"/>
          <w:sz w:val="32"/>
          <w:szCs w:val="32"/>
        </w:rPr>
        <w:t>1</w:t>
      </w:r>
      <w:r w:rsidRPr="00B76644">
        <w:rPr>
          <w:rFonts w:ascii="TH SarabunPSK" w:eastAsia="Calibri" w:hAnsi="TH SarabunPSK" w:cs="TH SarabunPSK" w:hint="cs"/>
          <w:sz w:val="32"/>
          <w:szCs w:val="32"/>
          <w:cs/>
        </w:rPr>
        <w:t xml:space="preserve">. </w:t>
      </w:r>
      <w:r w:rsidRPr="00B76644">
        <w:rPr>
          <w:rFonts w:ascii="TH SarabunPSK" w:eastAsia="Calibri" w:hAnsi="TH SarabunPSK" w:cs="TH SarabunPSK"/>
          <w:sz w:val="32"/>
          <w:szCs w:val="32"/>
          <w:cs/>
        </w:rPr>
        <w:t xml:space="preserve">แผนปฏิบัติราชการประจำปีงบประมาณ พ.ศ. 2567 (งบประมาณรายจ่ายประจำปีงบประมาณ พ.ศ. 2566 ไปพลางก่อน) </w:t>
      </w:r>
    </w:p>
    <w:p w:rsidR="00B76644" w:rsidRPr="00B76644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76644">
        <w:rPr>
          <w:rFonts w:ascii="TH SarabunPSK" w:eastAsia="Calibri" w:hAnsi="TH SarabunPSK" w:cs="TH SarabunPSK"/>
          <w:sz w:val="32"/>
          <w:szCs w:val="32"/>
        </w:rPr>
        <w:t>2</w:t>
      </w:r>
      <w:r w:rsidRPr="00B76644">
        <w:rPr>
          <w:rFonts w:ascii="TH SarabunPSK" w:eastAsia="Calibri" w:hAnsi="TH SarabunPSK" w:cs="TH SarabunPSK" w:hint="cs"/>
          <w:sz w:val="32"/>
          <w:szCs w:val="32"/>
          <w:cs/>
        </w:rPr>
        <w:t xml:space="preserve">. </w:t>
      </w:r>
      <w:r w:rsidRPr="00B76644">
        <w:rPr>
          <w:rFonts w:ascii="TH SarabunPSK" w:eastAsia="Calibri" w:hAnsi="TH SarabunPSK" w:cs="TH SarabunPSK"/>
          <w:sz w:val="32"/>
          <w:szCs w:val="32"/>
          <w:cs/>
        </w:rPr>
        <w:t>แผนปฏิบัติราชการระยะ 5 ปี (พ.ศ. 2566 - 2570) ของสำนักงานคณะกรรมการการศึกษาขั้นพื้นฐาน</w:t>
      </w:r>
    </w:p>
    <w:p w:rsidR="00B76644" w:rsidRPr="00B76644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76644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B7664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</w:t>
      </w:r>
      <w:r w:rsidRPr="00B76644">
        <w:rPr>
          <w:rFonts w:ascii="TH SarabunPSK" w:eastAsia="Calibri" w:hAnsi="TH SarabunPSK" w:cs="TH SarabunPSK"/>
          <w:b/>
          <w:bCs/>
          <w:sz w:val="32"/>
          <w:szCs w:val="32"/>
        </w:rPr>
        <w:t xml:space="preserve">6 </w:t>
      </w:r>
      <w:r w:rsidRPr="00B7664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ความสอดคล้องกับ</w:t>
      </w:r>
      <w:r w:rsidRPr="00B76644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นโยบายรัฐบาลหลัก</w:t>
      </w:r>
      <w:r w:rsidRPr="00B76644">
        <w:rPr>
          <w:rFonts w:ascii="TH SarabunPSK" w:eastAsia="Calibri" w:hAnsi="TH SarabunPSK" w:cs="TH SarabunPSK"/>
          <w:sz w:val="32"/>
          <w:szCs w:val="32"/>
          <w:cs/>
        </w:rPr>
        <w:t xml:space="preserve"> :  การปฏิรูปการศึกษาและสร้างสังคมแห่งการเรียนรู้ตลอดชีวิต</w:t>
      </w:r>
    </w:p>
    <w:p w:rsidR="00B76644" w:rsidRPr="00B76644" w:rsidRDefault="00B76644" w:rsidP="00A856E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18"/>
          <w:szCs w:val="18"/>
        </w:rPr>
      </w:pPr>
    </w:p>
    <w:p w:rsidR="00B76644" w:rsidRPr="00B76644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  <w:r w:rsidRPr="00B76644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B76644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B76644" w:rsidRPr="00B76644" w:rsidRDefault="00B76644" w:rsidP="00B76644">
      <w:pPr>
        <w:shd w:val="clear" w:color="auto" w:fill="E2EFD9"/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76644">
        <w:rPr>
          <w:rFonts w:ascii="TH SarabunPSK" w:eastAsia="Calibri" w:hAnsi="TH SarabunPSK" w:cs="TH SarabunPSK"/>
          <w:b/>
          <w:bCs/>
          <w:sz w:val="32"/>
          <w:szCs w:val="32"/>
          <w:cs/>
        </w:rPr>
        <w:t>ส่วนที่  2  รายละเอียดโครงการ</w:t>
      </w:r>
    </w:p>
    <w:p w:rsidR="00A856E5" w:rsidRPr="00A856E5" w:rsidRDefault="00A856E5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B76644" w:rsidRPr="00B76644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76644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B7664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 หลักการและเหตุผล</w:t>
      </w:r>
    </w:p>
    <w:p w:rsidR="00B76644" w:rsidRPr="00B76644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76644">
        <w:rPr>
          <w:rFonts w:ascii="TH SarabunPSK" w:eastAsia="Calibri" w:hAnsi="TH SarabunPSK" w:cs="TH SarabunPSK"/>
          <w:spacing w:val="-6"/>
          <w:sz w:val="32"/>
          <w:szCs w:val="32"/>
          <w:cs/>
        </w:rPr>
        <w:tab/>
      </w:r>
      <w:r w:rsidRPr="00B76644">
        <w:rPr>
          <w:rFonts w:ascii="TH SarabunPSK" w:eastAsia="Times New Roman" w:hAnsi="TH SarabunPSK" w:cs="TH SarabunPSK"/>
          <w:sz w:val="32"/>
          <w:szCs w:val="32"/>
          <w:cs/>
        </w:rPr>
        <w:t xml:space="preserve">การเปลี่ยนแปลงของเทคโนโลยีการสื่อสารเกิดขึ้นค่อนข้างรวดเร็วและส่งผลกระทบต่อการดำรงชีวิตเป็นอย่างมาก โดยเฉพาะคุณภาพของคนที่เป็นกำลังสำคัญในการพัฒนาสังคมและประเทศ  เทคโนโลยีการสื่อสารจึงเป็นปัจจัยสำคัญในการพัฒนาคุณภาพการศึกษา การนำมาใช้ในการจัดการเรียนการสอนให้กับผู้เรียนได้เกิดการเรียนรู้อย่างมีคุณภาพ นำมาใช้ในการบริหารจัดการที่มีประสิทธิภาพ ทันสมัย สามารถตอบสนองความต้องการที่แตกต่างของนักเรียนและผู้รับบริการทุกประเภท  และนโยบายกระทรวงศึกษาธิการ มุ่งเน้นให้พัฒนาฐานข้อมูล </w:t>
      </w:r>
      <w:r w:rsidRPr="00B76644">
        <w:rPr>
          <w:rFonts w:ascii="TH SarabunPSK" w:eastAsia="Times New Roman" w:hAnsi="TH SarabunPSK" w:cs="TH SarabunPSK"/>
          <w:sz w:val="32"/>
          <w:szCs w:val="32"/>
        </w:rPr>
        <w:t xml:space="preserve">Big Data </w:t>
      </w:r>
      <w:r w:rsidRPr="00B76644">
        <w:rPr>
          <w:rFonts w:ascii="TH SarabunPSK" w:eastAsia="Times New Roman" w:hAnsi="TH SarabunPSK" w:cs="TH SarabunPSK" w:hint="cs"/>
          <w:sz w:val="32"/>
          <w:szCs w:val="32"/>
          <w:cs/>
        </w:rPr>
        <w:t>อย่างเป็นระบบและไม่ซ้ำซ้อน สำนักงานคณะกรรมการการศึกษาขั้นพื้นฐานให้ความสำคัญในการเพิ่มประสิทธิภาพการบริหารจัดการศึกษาโดยการใช้เทคโนโลยีดิจิทัล พัฒนาระบบเทคโนโลยีการสื่อสารเพื่อการศึกษาให้เหมาะสมกับสถานศึกษาและผู้เรียน พัฒนาระบบข้อมูลสารสนเทศให้เป็นฐานเดียวกันในเรื่องข้อมูลนักเรียน ข้อมูลครูและบุคลากรทางการศึกษา ข้อมูลสถานศึกษาและข้อมูลข้าราชการและบุคลากรอื่น ในการใช้ข้อมูลร่วมกันอย่างมีประสิทธิภาพ ให้เหมาะสมกับสถานศึกษาและผู้เรียน สถานศึกษา ครู ผู้เรียนนำเทคโนโลยี ดิจิทัล (</w:t>
      </w:r>
      <w:r w:rsidRPr="00B76644">
        <w:rPr>
          <w:rFonts w:ascii="TH SarabunPSK" w:eastAsia="Times New Roman" w:hAnsi="TH SarabunPSK" w:cs="TH SarabunPSK"/>
          <w:sz w:val="32"/>
          <w:szCs w:val="32"/>
        </w:rPr>
        <w:t xml:space="preserve">Digital Technology </w:t>
      </w:r>
      <w:r w:rsidRPr="00B76644">
        <w:rPr>
          <w:rFonts w:ascii="TH SarabunPSK" w:eastAsia="Times New Roman" w:hAnsi="TH SarabunPSK" w:cs="TH SarabunPSK" w:hint="cs"/>
          <w:sz w:val="32"/>
          <w:szCs w:val="32"/>
          <w:cs/>
        </w:rPr>
        <w:t>) มาใช้เป็นเครื่องมือในการจัดกิจกรรมการเรียนรู้ได้อย่างมีประสิทธิภาพ</w:t>
      </w:r>
    </w:p>
    <w:p w:rsidR="00A856E5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76644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B76644">
        <w:rPr>
          <w:rFonts w:ascii="TH SarabunPSK" w:eastAsia="Times New Roman" w:hAnsi="TH SarabunPSK" w:cs="TH SarabunPSK"/>
          <w:sz w:val="32"/>
          <w:szCs w:val="32"/>
          <w:cs/>
        </w:rPr>
        <w:tab/>
        <w:t>จากแนวนโยบายข้างต้น สำนักงานเขตพื้นที่การศึกษาประถมศึกษามหาสารคาม เขต 3 ได้เล็งเห็นว่าระบบเทคโนโลยีสารสนเทศ สื่อและอุปกรณ์ที่มีอยู่ในสำนักงานเขตพื้นที่การศึกษาและสถานศึกษานั้น ต้องมีการกำกับติดตามดูแล บำรุงรักษาให้สามารถใช้งานได้อย่างมีประสิทธิภาพ  และส่งเสริมสนับสนุนการใช้ระบบเทคโนโลยีสารสนเทศให้มีประสิทธิภาพ เพื่อให้การบริหารและการจัดการศึกษาเกิดประสิทธิผล ให้สำนักงานเขตพื้นที่การศึกษาและสถานศึกษาสถานศึกษามีความพร้อมที่จะปรับตัวให้ทันต่อการเปลี่ยนแปลงของโลกอยู่ตลอดเวลา จึงกำหนดโครงการพัฒนาระบบข้อมูลสารสนเทศ และเทคโนโลยีดิจิทัลเพื่อการศึกษา</w:t>
      </w:r>
    </w:p>
    <w:p w:rsidR="00B76644" w:rsidRPr="00B76644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  <w:r w:rsidRPr="00B76644">
        <w:rPr>
          <w:rFonts w:ascii="TH SarabunPSK" w:eastAsia="Calibri" w:hAnsi="TH SarabunPSK" w:cs="TH SarabunPSK"/>
          <w:sz w:val="16"/>
          <w:szCs w:val="16"/>
          <w:cs/>
        </w:rPr>
        <w:tab/>
      </w:r>
      <w:r w:rsidRPr="00B76644">
        <w:rPr>
          <w:rFonts w:ascii="TH SarabunPSK" w:eastAsia="Calibri" w:hAnsi="TH SarabunPSK" w:cs="TH SarabunPSK"/>
          <w:sz w:val="16"/>
          <w:szCs w:val="16"/>
          <w:cs/>
        </w:rPr>
        <w:tab/>
      </w:r>
    </w:p>
    <w:p w:rsidR="00B76644" w:rsidRPr="00B76644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76644"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 w:rsidRPr="00B7664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 วัตถุประสงค์</w:t>
      </w:r>
    </w:p>
    <w:p w:rsidR="00B76644" w:rsidRPr="00B76644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  <w:lang w:bidi="ar-SA"/>
        </w:rPr>
      </w:pPr>
      <w:r w:rsidRPr="00B76644">
        <w:rPr>
          <w:rFonts w:ascii="TH SarabunPSK" w:eastAsia="Times New Roman" w:hAnsi="TH SarabunPSK" w:cs="TH SarabunPSK"/>
          <w:sz w:val="32"/>
          <w:szCs w:val="32"/>
          <w:cs/>
        </w:rPr>
        <w:t xml:space="preserve">2.1 เพื่อให้สามารถใช้เทคโนโลยีสารสนเทศและการสื่อสารของสำนักงานเขตพื้นที่การศึกษาและสถานศึกษาในการบริหารจัดการและการจัดการเรียนรู้ได้อย่างมีประสิทธิภาพ </w:t>
      </w:r>
    </w:p>
    <w:p w:rsidR="00B76644" w:rsidRPr="00B76644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  <w:lang w:bidi="ar-SA"/>
        </w:rPr>
      </w:pPr>
      <w:r w:rsidRPr="00B76644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>2.2 เพื่อพัฒนาข้อมูลสารสนเทศให้เป็นฐานเดียวกัน สำนักงานเขตพื้นที่การศึกษาและสถานศึกษาสารมารถใช้ข้อมูลร่วมกันอย่างมีประสิทธิภาพ</w:t>
      </w:r>
    </w:p>
    <w:p w:rsidR="00A856E5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76644">
        <w:rPr>
          <w:rFonts w:ascii="TH SarabunPSK" w:eastAsia="Times New Roman" w:hAnsi="TH SarabunPSK" w:cs="TH SarabunPSK"/>
          <w:sz w:val="32"/>
          <w:szCs w:val="32"/>
          <w:cs/>
        </w:rPr>
        <w:t>2.3 เพื่อส่งเสริม สนับสนุน ผู้ด้อยโอกาสเข้าถึงบริการการศึกษา เพื่อเพิ่มโอกาสในการเข้าถึงการศึกษาและการเรียนรู้อย่างเท่าเทียมและเสมอภาค</w:t>
      </w:r>
    </w:p>
    <w:p w:rsidR="00B76644" w:rsidRPr="00B76644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16"/>
          <w:szCs w:val="16"/>
          <w:lang w:bidi="ar-SA"/>
        </w:rPr>
      </w:pPr>
      <w:r w:rsidRPr="00B76644">
        <w:rPr>
          <w:rFonts w:ascii="TH SarabunPSK" w:eastAsia="Calibri" w:hAnsi="TH SarabunPSK" w:cs="TH SarabunPSK"/>
          <w:sz w:val="16"/>
          <w:szCs w:val="16"/>
        </w:rPr>
        <w:tab/>
      </w:r>
    </w:p>
    <w:p w:rsidR="00B76644" w:rsidRPr="00B76644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76644">
        <w:rPr>
          <w:rFonts w:ascii="TH SarabunPSK" w:eastAsia="Calibri" w:hAnsi="TH SarabunPSK" w:cs="TH SarabunPSK"/>
          <w:b/>
          <w:bCs/>
          <w:sz w:val="32"/>
          <w:szCs w:val="32"/>
          <w:cs/>
        </w:rPr>
        <w:t>3. เป้าหมายเชิงผลผลิต (</w:t>
      </w:r>
      <w:r w:rsidRPr="00B76644">
        <w:rPr>
          <w:rFonts w:ascii="TH SarabunPSK" w:eastAsia="Calibri" w:hAnsi="TH SarabunPSK" w:cs="TH SarabunPSK"/>
          <w:b/>
          <w:bCs/>
          <w:sz w:val="32"/>
          <w:szCs w:val="32"/>
        </w:rPr>
        <w:t>Output</w:t>
      </w:r>
      <w:r w:rsidRPr="00B7664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</w:p>
    <w:p w:rsidR="00B76644" w:rsidRPr="00B76644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76644">
        <w:rPr>
          <w:rFonts w:ascii="TH SarabunPSK" w:eastAsia="Times New Roman" w:hAnsi="TH SarabunPSK" w:cs="TH SarabunPSK"/>
          <w:sz w:val="32"/>
          <w:szCs w:val="32"/>
          <w:cs/>
        </w:rPr>
        <w:t>3.1 ร้อยละ 100 ของหน่วยงานและสถานศึกษามีระบบบริหารจัดการที่เป็นดิจิทัล</w:t>
      </w:r>
    </w:p>
    <w:p w:rsidR="00B76644" w:rsidRPr="00B76644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7664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3.2 </w:t>
      </w:r>
      <w:r w:rsidRPr="00B76644">
        <w:rPr>
          <w:rFonts w:ascii="TH SarabunPSK" w:eastAsia="Times New Roman" w:hAnsi="TH SarabunPSK" w:cs="TH SarabunPSK"/>
          <w:sz w:val="32"/>
          <w:szCs w:val="32"/>
          <w:cs/>
        </w:rPr>
        <w:t>จำนวนครูและบุคลากรทางการศึกษา ได้รับพัฒนาด้านเทคโนโลยีสารสนเทศสำหรับบริหารจัดการและการจัดการเรียนการสอน ไม่น้อยกว่า 100 คน</w:t>
      </w:r>
    </w:p>
    <w:p w:rsidR="00B76644" w:rsidRPr="00B76644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76644">
        <w:rPr>
          <w:rFonts w:ascii="TH SarabunPSK" w:eastAsia="Times New Roman" w:hAnsi="TH SarabunPSK" w:cs="TH SarabunPSK"/>
          <w:sz w:val="32"/>
          <w:szCs w:val="32"/>
          <w:cs/>
        </w:rPr>
        <w:t>3.</w:t>
      </w:r>
      <w:r w:rsidRPr="00B76644">
        <w:rPr>
          <w:rFonts w:ascii="TH SarabunPSK" w:eastAsia="Times New Roman" w:hAnsi="TH SarabunPSK" w:cs="TH SarabunPSK" w:hint="cs"/>
          <w:sz w:val="32"/>
          <w:szCs w:val="32"/>
          <w:cs/>
        </w:rPr>
        <w:t>3</w:t>
      </w:r>
      <w:r w:rsidRPr="00B76644">
        <w:rPr>
          <w:rFonts w:ascii="TH SarabunPSK" w:eastAsia="Times New Roman" w:hAnsi="TH SarabunPSK" w:cs="TH SarabunPSK"/>
          <w:sz w:val="32"/>
          <w:szCs w:val="32"/>
          <w:cs/>
        </w:rPr>
        <w:t xml:space="preserve"> ร้อยละ 100 ของสถานศึกษาได้รับการส่งเสริมและพัฒนาด้านระบบข้อมูลสารสนเทศเพื่อการบริหารและการจัดการศึกษา</w:t>
      </w:r>
    </w:p>
    <w:p w:rsidR="00B76644" w:rsidRDefault="00B76644" w:rsidP="00A856E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76644">
        <w:rPr>
          <w:rFonts w:ascii="TH SarabunPSK" w:eastAsia="Times New Roman" w:hAnsi="TH SarabunPSK" w:cs="TH SarabunPSK"/>
          <w:sz w:val="32"/>
          <w:szCs w:val="32"/>
          <w:cs/>
        </w:rPr>
        <w:t>3.</w:t>
      </w:r>
      <w:r w:rsidRPr="00B76644">
        <w:rPr>
          <w:rFonts w:ascii="TH SarabunPSK" w:eastAsia="Times New Roman" w:hAnsi="TH SarabunPSK" w:cs="TH SarabunPSK" w:hint="cs"/>
          <w:sz w:val="32"/>
          <w:szCs w:val="32"/>
          <w:cs/>
        </w:rPr>
        <w:t>4</w:t>
      </w:r>
      <w:r w:rsidRPr="00B76644">
        <w:rPr>
          <w:rFonts w:ascii="TH SarabunPSK" w:eastAsia="Times New Roman" w:hAnsi="TH SarabunPSK" w:cs="TH SarabunPSK"/>
          <w:sz w:val="32"/>
          <w:szCs w:val="32"/>
          <w:cs/>
        </w:rPr>
        <w:t xml:space="preserve"> ร้อยละ </w:t>
      </w:r>
      <w:r w:rsidRPr="00B76644">
        <w:rPr>
          <w:rFonts w:ascii="TH SarabunPSK" w:eastAsia="Times New Roman" w:hAnsi="TH SarabunPSK" w:cs="TH SarabunPSK" w:hint="cs"/>
          <w:sz w:val="32"/>
          <w:szCs w:val="32"/>
          <w:cs/>
        </w:rPr>
        <w:t>100</w:t>
      </w:r>
      <w:r w:rsidRPr="00B76644">
        <w:rPr>
          <w:rFonts w:ascii="TH SarabunPSK" w:eastAsia="Times New Roman" w:hAnsi="TH SarabunPSK" w:cs="TH SarabunPSK"/>
          <w:sz w:val="32"/>
          <w:szCs w:val="32"/>
          <w:cs/>
        </w:rPr>
        <w:t xml:space="preserve"> ของนักเรียนได้รับเงินอุดหนุนปัจจัยพื้นฐานสำหรับนักเรียนยากจนและยากจนพิเศษ</w:t>
      </w:r>
    </w:p>
    <w:p w:rsidR="00A856E5" w:rsidRPr="00B76644" w:rsidRDefault="00A856E5" w:rsidP="00A856E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B76644" w:rsidRPr="00B76644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7664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4. </w:t>
      </w:r>
      <w:r w:rsidRPr="00B76644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เป้าหมายเชิงผลลัพธ์ (</w:t>
      </w:r>
      <w:r w:rsidRPr="00B76644">
        <w:rPr>
          <w:rFonts w:ascii="TH SarabunPSK" w:eastAsia="Calibri" w:hAnsi="TH SarabunPSK" w:cs="TH SarabunPSK"/>
          <w:b/>
          <w:bCs/>
          <w:sz w:val="32"/>
          <w:szCs w:val="32"/>
        </w:rPr>
        <w:t>Outcome</w:t>
      </w:r>
      <w:r w:rsidRPr="00B7664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</w:p>
    <w:p w:rsidR="00B76644" w:rsidRPr="00B76644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76644">
        <w:rPr>
          <w:rFonts w:ascii="TH SarabunPSK" w:eastAsia="Times New Roman" w:hAnsi="TH SarabunPSK" w:cs="TH SarabunPSK"/>
          <w:sz w:val="32"/>
          <w:szCs w:val="32"/>
          <w:cs/>
        </w:rPr>
        <w:t>4.1 สำนักงานเขตพื้นที่การศึกษาและสถานศึกษา ครูและบุคลากรทางการศึกษามีระบบเทคโนโลยีสารสนเทศที่มีประสิทธิภาพใช้ประโยชน์สำหรับบริหารจัดการและการจัดการเรียนการสอนอย่างต่อเนื่องและทั่วถึง</w:t>
      </w:r>
    </w:p>
    <w:p w:rsidR="00B76644" w:rsidRPr="00B76644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76644">
        <w:rPr>
          <w:rFonts w:ascii="TH SarabunPSK" w:eastAsia="Times New Roman" w:hAnsi="TH SarabunPSK" w:cs="TH SarabunPSK"/>
          <w:sz w:val="32"/>
          <w:szCs w:val="32"/>
          <w:cs/>
        </w:rPr>
        <w:t>4.2 สำนักงานเขตพื้นที่การศึกษาและสถานศึกษามีระบบข้อมูลสารสนเทศเป็นฐานเดียวกันและสามารถใช้ข้อมูลสารสนเทศร่วมกันอย่างมีประสิทธิภาพ</w:t>
      </w:r>
    </w:p>
    <w:p w:rsidR="00B76644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76644">
        <w:rPr>
          <w:rFonts w:ascii="TH SarabunPSK" w:eastAsia="Times New Roman" w:hAnsi="TH SarabunPSK" w:cs="TH SarabunPSK"/>
          <w:sz w:val="32"/>
          <w:szCs w:val="32"/>
          <w:cs/>
        </w:rPr>
        <w:t xml:space="preserve">4.3 นักเรียนผู้ด้อยโอกาสสามารถเข้าถึงบริการการศึกษา และการเรียนรู้อย่างเท่าเทียม </w:t>
      </w:r>
      <w:r w:rsidR="00A856E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</w:t>
      </w:r>
      <w:r w:rsidRPr="00B76644">
        <w:rPr>
          <w:rFonts w:ascii="TH SarabunPSK" w:eastAsia="Times New Roman" w:hAnsi="TH SarabunPSK" w:cs="TH SarabunPSK"/>
          <w:sz w:val="32"/>
          <w:szCs w:val="32"/>
          <w:cs/>
        </w:rPr>
        <w:t>เสมอภาค</w:t>
      </w:r>
    </w:p>
    <w:p w:rsidR="00A856E5" w:rsidRPr="00B76644" w:rsidRDefault="00A856E5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B76644" w:rsidRPr="00B76644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76644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Pr="00B7664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 ผลที่คาดว่าจะเกิด</w:t>
      </w:r>
    </w:p>
    <w:p w:rsidR="00B76644" w:rsidRPr="00B76644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76644">
        <w:rPr>
          <w:rFonts w:ascii="TH SarabunPSK" w:eastAsia="Calibri" w:hAnsi="TH SarabunPSK" w:cs="TH SarabunPSK"/>
          <w:sz w:val="32"/>
          <w:szCs w:val="32"/>
          <w:cs/>
        </w:rPr>
        <w:t>5.1 สำนักงานเขตพื้นที่การศึกษาและสถานศึกษามีข้อมูลสารสนเทศเพื่อการบริหารจัดการ และเป็นแหล่งแลกเปลี่ยนเรียนรู้ในการจัดการเรียนการสอนของครูได้อย่างกว้างขวาง</w:t>
      </w:r>
    </w:p>
    <w:p w:rsidR="00B76644" w:rsidRPr="00B76644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76644">
        <w:rPr>
          <w:rFonts w:ascii="TH SarabunPSK" w:eastAsia="Calibri" w:hAnsi="TH SarabunPSK" w:cs="TH SarabunPSK"/>
          <w:sz w:val="32"/>
          <w:szCs w:val="32"/>
          <w:cs/>
        </w:rPr>
        <w:t>5.2 สำนักงานเขตพื้นที่การศึกษาและสถานศึกษามีระบบเทคโนโลยีสารสนเทศและการสื่อสารของสำนักงานเขตพื้นที่การศึกษาและสถานศึกษาในการบริหารจัดการและการจัดการเรียนรู้ได้อย่างมีประสิทธิภาพ</w:t>
      </w:r>
    </w:p>
    <w:p w:rsidR="00A856E5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76644">
        <w:rPr>
          <w:rFonts w:ascii="TH SarabunPSK" w:eastAsia="Calibri" w:hAnsi="TH SarabunPSK" w:cs="TH SarabunPSK"/>
          <w:sz w:val="32"/>
          <w:szCs w:val="32"/>
          <w:cs/>
        </w:rPr>
        <w:t>5.3 นักเรียนด้อยโอกาสสามารถเข้าถึงบริการการศึกษาและการเรียนรู้อย่างเท่าเทียมและ</w:t>
      </w:r>
    </w:p>
    <w:p w:rsidR="00B76644" w:rsidRDefault="00B76644" w:rsidP="00A856E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76644">
        <w:rPr>
          <w:rFonts w:ascii="TH SarabunPSK" w:eastAsia="Calibri" w:hAnsi="TH SarabunPSK" w:cs="TH SarabunPSK"/>
          <w:sz w:val="32"/>
          <w:szCs w:val="32"/>
          <w:cs/>
        </w:rPr>
        <w:t>เสมอภาค</w:t>
      </w:r>
    </w:p>
    <w:p w:rsidR="00A856E5" w:rsidRPr="00B76644" w:rsidRDefault="00A856E5" w:rsidP="00A856E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B76644" w:rsidRPr="00B76644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76644">
        <w:rPr>
          <w:rFonts w:ascii="TH SarabunPSK" w:eastAsia="Calibri" w:hAnsi="TH SarabunPSK" w:cs="TH SarabunPSK"/>
          <w:b/>
          <w:bCs/>
          <w:sz w:val="32"/>
          <w:szCs w:val="32"/>
          <w:cs/>
        </w:rPr>
        <w:t>6. ดัชนีชี้วัดความสำเร็จ</w:t>
      </w:r>
    </w:p>
    <w:p w:rsidR="00B76644" w:rsidRPr="00B76644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76644">
        <w:rPr>
          <w:rFonts w:ascii="TH SarabunPSK" w:eastAsia="Calibri" w:hAnsi="TH SarabunPSK" w:cs="TH SarabunPSK"/>
          <w:i/>
          <w:iCs/>
          <w:sz w:val="32"/>
          <w:szCs w:val="32"/>
          <w:cs/>
        </w:rPr>
        <w:tab/>
      </w:r>
      <w:r w:rsidRPr="00B76644">
        <w:rPr>
          <w:rFonts w:ascii="TH SarabunPSK" w:eastAsia="Calibri" w:hAnsi="TH SarabunPSK" w:cs="TH SarabunPSK"/>
          <w:sz w:val="32"/>
          <w:szCs w:val="32"/>
          <w:cs/>
        </w:rPr>
        <w:t>6.1  เชิงปริมาณ</w:t>
      </w:r>
    </w:p>
    <w:p w:rsidR="00B76644" w:rsidRPr="00B76644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left="720" w:firstLine="414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76644">
        <w:rPr>
          <w:rFonts w:ascii="TH SarabunPSK" w:eastAsia="Times New Roman" w:hAnsi="TH SarabunPSK" w:cs="TH SarabunPSK"/>
          <w:sz w:val="32"/>
          <w:szCs w:val="32"/>
          <w:cs/>
        </w:rPr>
        <w:t>6.1.1 ร้อยละ 100 ของหน่วยงานและสถานศึกษามีระบบบริหารจัดการที่เป็นดิจิทัล</w:t>
      </w:r>
    </w:p>
    <w:p w:rsidR="00B76644" w:rsidRPr="00B76644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left="720" w:firstLine="414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76644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>6.1.2 จำนวนครูและบุคลากรทางการศึกษา ได้รับพัฒนาด้านเทคโนโลยีสารสนเทศ</w:t>
      </w:r>
    </w:p>
    <w:p w:rsidR="00B76644" w:rsidRPr="00B76644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76644">
        <w:rPr>
          <w:rFonts w:ascii="TH SarabunPSK" w:eastAsia="Times New Roman" w:hAnsi="TH SarabunPSK" w:cs="TH SarabunPSK"/>
          <w:sz w:val="32"/>
          <w:szCs w:val="32"/>
          <w:cs/>
        </w:rPr>
        <w:t>สำหรับบริหารจัดการและการจัดการเรียนการสอน ไม่น้อยกว่า 100 คน</w:t>
      </w:r>
    </w:p>
    <w:p w:rsidR="00B76644" w:rsidRPr="00B76644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left="720" w:firstLine="414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76644">
        <w:rPr>
          <w:rFonts w:ascii="TH SarabunPSK" w:eastAsia="Times New Roman" w:hAnsi="TH SarabunPSK" w:cs="TH SarabunPSK"/>
          <w:sz w:val="32"/>
          <w:szCs w:val="32"/>
          <w:cs/>
        </w:rPr>
        <w:t>6.1.3 ร้อยละ 100 ของสถานศึกษาได้รับการส่งเสริมและพัฒนาด้านระบบข้อมูล</w:t>
      </w:r>
    </w:p>
    <w:p w:rsidR="00B76644" w:rsidRPr="00B76644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76644">
        <w:rPr>
          <w:rFonts w:ascii="TH SarabunPSK" w:eastAsia="Times New Roman" w:hAnsi="TH SarabunPSK" w:cs="TH SarabunPSK"/>
          <w:sz w:val="32"/>
          <w:szCs w:val="32"/>
          <w:cs/>
        </w:rPr>
        <w:t>สารสนเทศเพื่อการบริหารและการจัดการศึกษา</w:t>
      </w:r>
    </w:p>
    <w:p w:rsidR="00B76644" w:rsidRPr="00B76644" w:rsidRDefault="00B76644" w:rsidP="00A856E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76644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7664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</w:t>
      </w:r>
      <w:r w:rsidRPr="00B76644">
        <w:rPr>
          <w:rFonts w:ascii="TH SarabunPSK" w:eastAsia="Times New Roman" w:hAnsi="TH SarabunPSK" w:cs="TH SarabunPSK"/>
          <w:sz w:val="32"/>
          <w:szCs w:val="32"/>
          <w:cs/>
        </w:rPr>
        <w:t xml:space="preserve">6.1.4 </w:t>
      </w:r>
      <w:r w:rsidRPr="00B76644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</w:rPr>
        <w:t xml:space="preserve"> </w:t>
      </w:r>
      <w:r w:rsidRPr="00B76644">
        <w:rPr>
          <w:rFonts w:ascii="TH SarabunPSK" w:eastAsia="Times New Roman" w:hAnsi="TH SarabunPSK" w:cs="TH SarabunPSK"/>
          <w:sz w:val="32"/>
          <w:szCs w:val="32"/>
          <w:cs/>
        </w:rPr>
        <w:t xml:space="preserve">ร้อยละ </w:t>
      </w:r>
      <w:r w:rsidRPr="00B76644">
        <w:rPr>
          <w:rFonts w:ascii="TH SarabunPSK" w:eastAsia="Times New Roman" w:hAnsi="TH SarabunPSK" w:cs="TH SarabunPSK" w:hint="cs"/>
          <w:sz w:val="32"/>
          <w:szCs w:val="32"/>
          <w:cs/>
        </w:rPr>
        <w:t>100</w:t>
      </w:r>
      <w:r w:rsidRPr="00B76644">
        <w:rPr>
          <w:rFonts w:ascii="TH SarabunPSK" w:eastAsia="Times New Roman" w:hAnsi="TH SarabunPSK" w:cs="TH SarabunPSK"/>
          <w:sz w:val="32"/>
          <w:szCs w:val="32"/>
          <w:cs/>
        </w:rPr>
        <w:t xml:space="preserve"> ของนักเรียนได้รับเงินอุดหนุนปัจจัยพื้นฐานสำหรับนักเรียนยากจนและยากจนพิเศษ</w:t>
      </w:r>
    </w:p>
    <w:p w:rsidR="00B76644" w:rsidRPr="00B76644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76644">
        <w:rPr>
          <w:rFonts w:ascii="TH SarabunPSK" w:eastAsia="Calibri" w:hAnsi="TH SarabunPSK" w:cs="TH SarabunPSK"/>
          <w:sz w:val="32"/>
          <w:szCs w:val="32"/>
          <w:cs/>
        </w:rPr>
        <w:tab/>
        <w:t>6.2  เชิงคุณภาพ</w:t>
      </w:r>
    </w:p>
    <w:p w:rsidR="00B76644" w:rsidRPr="00B76644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left="720"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76644">
        <w:rPr>
          <w:rFonts w:ascii="TH SarabunPSK" w:eastAsia="Times New Roman" w:hAnsi="TH SarabunPSK" w:cs="TH SarabunPSK"/>
          <w:sz w:val="32"/>
          <w:szCs w:val="32"/>
          <w:cs/>
        </w:rPr>
        <w:t>6.2.1 สำนักงานเขตพื้นที่การศึกษาและสถานศึกษา ครูและบุคลากรทางการศึกษามี</w:t>
      </w:r>
    </w:p>
    <w:p w:rsidR="00B76644" w:rsidRPr="00B76644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76644">
        <w:rPr>
          <w:rFonts w:ascii="TH SarabunPSK" w:eastAsia="Times New Roman" w:hAnsi="TH SarabunPSK" w:cs="TH SarabunPSK"/>
          <w:sz w:val="32"/>
          <w:szCs w:val="32"/>
          <w:cs/>
        </w:rPr>
        <w:t>ระบบเทคโนโลยีสารสนเทศที่มีประสิทธิภาพใช้ประโยชน์สำหรับบริหารจัดการและการจัดการเรียนการสอนอย่างต่อเนื่องและทั่วถึง</w:t>
      </w:r>
    </w:p>
    <w:p w:rsidR="00B76644" w:rsidRPr="00B76644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left="720"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76644">
        <w:rPr>
          <w:rFonts w:ascii="TH SarabunPSK" w:eastAsia="Times New Roman" w:hAnsi="TH SarabunPSK" w:cs="TH SarabunPSK"/>
          <w:sz w:val="32"/>
          <w:szCs w:val="32"/>
          <w:cs/>
        </w:rPr>
        <w:t>6.2.2 สำนักงานเขตพื้นที่การศึกษาและสถานศึกษามีระบบข้อมูลสารสนเทศเป็นฐาน</w:t>
      </w:r>
    </w:p>
    <w:p w:rsidR="00B76644" w:rsidRPr="00B76644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76644">
        <w:rPr>
          <w:rFonts w:ascii="TH SarabunPSK" w:eastAsia="Times New Roman" w:hAnsi="TH SarabunPSK" w:cs="TH SarabunPSK"/>
          <w:sz w:val="32"/>
          <w:szCs w:val="32"/>
          <w:cs/>
        </w:rPr>
        <w:t>เดียวกันและสามารถใช้ข้อมูลสารสนเทศร่วมกันอย่างมีประสิทธิภาพ</w:t>
      </w:r>
    </w:p>
    <w:p w:rsidR="00A856E5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76644">
        <w:rPr>
          <w:rFonts w:ascii="TH SarabunPSK" w:eastAsia="Times New Roman" w:hAnsi="TH SarabunPSK" w:cs="TH SarabunPSK"/>
          <w:sz w:val="32"/>
          <w:szCs w:val="32"/>
          <w:cs/>
        </w:rPr>
        <w:t xml:space="preserve">6.2.3 นักเรียนผู้ด้อยโอกาสสามารถเข้าถึงบริการการศึกษา และการเรียนรู้อย่างเท่าเทียม </w:t>
      </w:r>
    </w:p>
    <w:p w:rsidR="00B76644" w:rsidRPr="00B76644" w:rsidRDefault="00B76644" w:rsidP="00A856E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76644">
        <w:rPr>
          <w:rFonts w:ascii="TH SarabunPSK" w:eastAsia="Times New Roman" w:hAnsi="TH SarabunPSK" w:cs="TH SarabunPSK"/>
          <w:sz w:val="32"/>
          <w:szCs w:val="32"/>
          <w:cs/>
        </w:rPr>
        <w:t>เสมอภาค</w:t>
      </w:r>
    </w:p>
    <w:p w:rsidR="00B76644" w:rsidRPr="00B76644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B76644" w:rsidRPr="00B76644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76644">
        <w:rPr>
          <w:rFonts w:ascii="TH SarabunPSK" w:eastAsia="Calibri" w:hAnsi="TH SarabunPSK" w:cs="TH SarabunPSK"/>
          <w:b/>
          <w:bCs/>
          <w:sz w:val="32"/>
          <w:szCs w:val="32"/>
          <w:cs/>
        </w:rPr>
        <w:t>7. กลุ่มเป้าหมายผู้ได้รับผลประโยชน์</w:t>
      </w:r>
    </w:p>
    <w:p w:rsidR="00B76644" w:rsidRPr="00B76644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left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76644">
        <w:rPr>
          <w:rFonts w:ascii="TH SarabunPSK" w:eastAsia="Calibri" w:hAnsi="TH SarabunPSK" w:cs="TH SarabunPSK"/>
          <w:sz w:val="32"/>
          <w:szCs w:val="32"/>
          <w:cs/>
        </w:rPr>
        <w:t>7.1 สำนักงานเขตพื้นที่การศึกษา และ โรงเรียนในสังกัด จำนวน   145  โรงเรียน</w:t>
      </w:r>
    </w:p>
    <w:p w:rsidR="00B76644" w:rsidRPr="00B76644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76644">
        <w:rPr>
          <w:rFonts w:ascii="TH SarabunPSK" w:eastAsia="Calibri" w:hAnsi="TH SarabunPSK" w:cs="TH SarabunPSK"/>
          <w:sz w:val="32"/>
          <w:szCs w:val="32"/>
          <w:cs/>
        </w:rPr>
        <w:t>7.</w:t>
      </w:r>
      <w:r w:rsidRPr="00B76644">
        <w:rPr>
          <w:rFonts w:ascii="TH SarabunPSK" w:eastAsia="Calibri" w:hAnsi="TH SarabunPSK" w:cs="TH SarabunPSK"/>
          <w:sz w:val="32"/>
          <w:szCs w:val="32"/>
        </w:rPr>
        <w:t>2</w:t>
      </w:r>
      <w:r w:rsidRPr="00B76644">
        <w:rPr>
          <w:rFonts w:ascii="TH SarabunPSK" w:eastAsia="Calibri" w:hAnsi="TH SarabunPSK" w:cs="TH SarabunPSK" w:hint="cs"/>
          <w:sz w:val="32"/>
          <w:szCs w:val="32"/>
          <w:cs/>
        </w:rPr>
        <w:t xml:space="preserve"> ครูและบุคลากรทางการศึกษา จำนวน 290 คน</w:t>
      </w:r>
    </w:p>
    <w:p w:rsidR="00B76644" w:rsidRPr="00B76644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12"/>
          <w:szCs w:val="12"/>
          <w:cs/>
        </w:rPr>
      </w:pPr>
    </w:p>
    <w:p w:rsidR="00B76644" w:rsidRPr="00B76644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 w:rsidRPr="00B76644"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  <w:t>8. ระยะเวลาดำเนินโครงการ</w:t>
      </w:r>
      <w:r w:rsidRPr="00B76644">
        <w:rPr>
          <w:rFonts w:ascii="TH SarabunPSK" w:eastAsia="Cordia New" w:hAnsi="TH SarabunPSK" w:cs="TH SarabunPSK"/>
          <w:sz w:val="32"/>
          <w:szCs w:val="32"/>
          <w:cs/>
        </w:rPr>
        <w:t xml:space="preserve">  1 ตุลาคม 256</w:t>
      </w:r>
      <w:r w:rsidRPr="00B76644">
        <w:rPr>
          <w:rFonts w:ascii="TH SarabunPSK" w:eastAsia="Cordia New" w:hAnsi="TH SarabunPSK" w:cs="TH SarabunPSK"/>
          <w:sz w:val="32"/>
          <w:szCs w:val="32"/>
        </w:rPr>
        <w:t>6</w:t>
      </w:r>
      <w:r w:rsidRPr="00B76644">
        <w:rPr>
          <w:rFonts w:ascii="TH SarabunPSK" w:eastAsia="Cordia New" w:hAnsi="TH SarabunPSK" w:cs="TH SarabunPSK"/>
          <w:sz w:val="32"/>
          <w:szCs w:val="32"/>
          <w:cs/>
        </w:rPr>
        <w:t xml:space="preserve"> – 30 กันยายน </w:t>
      </w:r>
      <w:r w:rsidRPr="00B76644">
        <w:rPr>
          <w:rFonts w:ascii="TH SarabunPSK" w:eastAsia="Cordia New" w:hAnsi="TH SarabunPSK" w:cs="TH SarabunPSK"/>
          <w:sz w:val="32"/>
          <w:szCs w:val="32"/>
        </w:rPr>
        <w:t>2567</w:t>
      </w:r>
    </w:p>
    <w:p w:rsidR="00B76644" w:rsidRPr="00B76644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B76644" w:rsidRPr="00B76644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B76644">
        <w:rPr>
          <w:rFonts w:ascii="TH SarabunPSK" w:eastAsia="Calibri" w:hAnsi="TH SarabunPSK" w:cs="TH SarabunPSK"/>
          <w:b/>
          <w:bCs/>
          <w:sz w:val="32"/>
          <w:szCs w:val="32"/>
          <w:cs/>
        </w:rPr>
        <w:t>9. แผนการปฏิบัติงานและแผนการใช้จ่ายเงินงบประมาณ</w:t>
      </w:r>
    </w:p>
    <w:p w:rsidR="00B76644" w:rsidRPr="00B76644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B76644">
        <w:rPr>
          <w:rFonts w:ascii="TH SarabunPSK" w:eastAsia="Calibri" w:hAnsi="TH SarabunPSK" w:cs="TH SarabunPSK"/>
          <w:sz w:val="32"/>
          <w:szCs w:val="32"/>
          <w:cs/>
        </w:rPr>
        <w:t xml:space="preserve">     วงเงินงบประมาณที่ดำเนินการ   4</w:t>
      </w:r>
      <w:r w:rsidRPr="00B76644">
        <w:rPr>
          <w:rFonts w:ascii="TH SarabunPSK" w:eastAsia="Calibri" w:hAnsi="TH SarabunPSK" w:cs="TH SarabunPSK"/>
          <w:sz w:val="32"/>
          <w:szCs w:val="32"/>
        </w:rPr>
        <w:t>5,</w:t>
      </w:r>
      <w:r w:rsidRPr="00B76644">
        <w:rPr>
          <w:rFonts w:ascii="TH SarabunPSK" w:eastAsia="Calibri" w:hAnsi="TH SarabunPSK" w:cs="TH SarabunPSK"/>
          <w:sz w:val="32"/>
          <w:szCs w:val="32"/>
          <w:cs/>
        </w:rPr>
        <w:t>000 บาท</w:t>
      </w:r>
    </w:p>
    <w:p w:rsidR="00B76644" w:rsidRPr="00B76644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76644">
        <w:rPr>
          <w:rFonts w:ascii="TH SarabunPSK" w:eastAsia="Calibri" w:hAnsi="TH SarabunPSK" w:cs="TH SarabunPSK"/>
          <w:sz w:val="32"/>
          <w:szCs w:val="32"/>
          <w:cs/>
        </w:rPr>
        <w:t>(งบประมาณจาก สพป.มหาสารคาม เขต 3 จำนวน  4</w:t>
      </w:r>
      <w:r w:rsidRPr="00B76644">
        <w:rPr>
          <w:rFonts w:ascii="TH SarabunPSK" w:eastAsia="Calibri" w:hAnsi="TH SarabunPSK" w:cs="TH SarabunPSK"/>
          <w:sz w:val="32"/>
          <w:szCs w:val="32"/>
        </w:rPr>
        <w:t>5,</w:t>
      </w:r>
      <w:r w:rsidRPr="00B76644">
        <w:rPr>
          <w:rFonts w:ascii="TH SarabunPSK" w:eastAsia="Calibri" w:hAnsi="TH SarabunPSK" w:cs="TH SarabunPSK"/>
          <w:sz w:val="32"/>
          <w:szCs w:val="32"/>
          <w:cs/>
        </w:rPr>
        <w:t>000 บาท)</w:t>
      </w:r>
    </w:p>
    <w:tbl>
      <w:tblPr>
        <w:tblW w:w="966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99"/>
        <w:gridCol w:w="1134"/>
        <w:gridCol w:w="1134"/>
        <w:gridCol w:w="1134"/>
        <w:gridCol w:w="1134"/>
        <w:gridCol w:w="1134"/>
      </w:tblGrid>
      <w:tr w:rsidR="00B76644" w:rsidRPr="00B76644" w:rsidTr="00A856E5">
        <w:trPr>
          <w:tblHeader/>
        </w:trPr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B7664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แผนการปฏิบัติงาน</w:t>
            </w:r>
            <w:r w:rsidRPr="00B7664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br/>
              <w:t>(กิจกรรม)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B7664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7664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B76644" w:rsidRPr="00B76644" w:rsidTr="00A856E5">
        <w:trPr>
          <w:trHeight w:val="431"/>
          <w:tblHeader/>
        </w:trPr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B7664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B76644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B76644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/25</w:t>
            </w:r>
            <w:r w:rsidRPr="00B76644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Pr="00B76644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7664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B76644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Pr="00B76644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/25</w:t>
            </w:r>
            <w:r w:rsidRPr="00B76644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Pr="00B76644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7664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B76644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Pr="00B76644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/25</w:t>
            </w:r>
            <w:r w:rsidRPr="00B76644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Pr="00B76644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7664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B76644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Pr="00B76644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/25</w:t>
            </w:r>
            <w:r w:rsidRPr="00B76644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Pr="00B76644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76644" w:rsidRPr="00B76644" w:rsidTr="00A856E5"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644" w:rsidRPr="00A856E5" w:rsidRDefault="00B76644" w:rsidP="00A856E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856E5">
              <w:rPr>
                <w:rFonts w:ascii="TH SarabunPSK" w:hAnsi="TH SarabunPSK" w:cs="TH SarabunPSK"/>
                <w:sz w:val="32"/>
                <w:szCs w:val="32"/>
                <w:cs/>
              </w:rPr>
              <w:t>1. พัฒนาบุคลากรด้านระบบข้อมูลสารสนเทศเพื่อการศึกษา ให้กับ ผู้บริหาร/ครู/จนท. สารสนเทศ บุคลากรในสำนักงาน</w:t>
            </w:r>
          </w:p>
          <w:p w:rsidR="00B76644" w:rsidRPr="00A856E5" w:rsidRDefault="00B76644" w:rsidP="00A856E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856E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1.1 จัดอบรมพัฒนาบุคลากรด้านระบบข้อมูลสารสนเทศเพื่อการศึกษา ระยะที่ 1 สิ้นปีการศึกษา 2566 ประกอบด้วย ระบบฐานข้อมูลนักเรียนเพื่อจัดเก็บข้อมูลนักเรียนรายบุคคลสิ้นปีการศึกษา 2566 ระบบข้อมูล</w:t>
            </w:r>
            <w:r w:rsidRPr="00A856E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ผลการเรียนเพื่อจัดเก็บข้อมูลผลการเรียนนักเรียนรายบุคคล (</w:t>
            </w:r>
            <w:r w:rsidRPr="00A856E5">
              <w:rPr>
                <w:rFonts w:ascii="TH SarabunPSK" w:hAnsi="TH SarabunPSK" w:cs="TH SarabunPSK"/>
                <w:sz w:val="32"/>
                <w:szCs w:val="32"/>
              </w:rPr>
              <w:t xml:space="preserve">SchoolMIS) </w:t>
            </w:r>
            <w:r w:rsidRPr="00A856E5">
              <w:rPr>
                <w:rFonts w:ascii="TH SarabunPSK" w:hAnsi="TH SarabunPSK" w:cs="TH SarabunPSK"/>
                <w:sz w:val="32"/>
                <w:szCs w:val="32"/>
                <w:cs/>
              </w:rPr>
              <w:t>ระบบข้อมูลสินทรัพย์ (</w:t>
            </w:r>
            <w:r w:rsidRPr="00A856E5">
              <w:rPr>
                <w:rFonts w:ascii="TH SarabunPSK" w:hAnsi="TH SarabunPSK" w:cs="TH SarabunPSK"/>
                <w:sz w:val="32"/>
                <w:szCs w:val="32"/>
              </w:rPr>
              <w:t>OBEC Asset)</w:t>
            </w:r>
          </w:p>
          <w:p w:rsidR="00B76644" w:rsidRPr="00A856E5" w:rsidRDefault="00B76644" w:rsidP="00A856E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856E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A856E5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856E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A856E5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A856E5">
              <w:rPr>
                <w:rFonts w:ascii="TH SarabunPSK" w:hAnsi="TH SarabunPSK" w:cs="TH SarabunPSK"/>
                <w:sz w:val="32"/>
                <w:szCs w:val="32"/>
                <w:cs/>
              </w:rPr>
              <w:t>จัดอบรมพัฒนาบุคลากรด้านระบบข้อมูลสารสนเทศเพื่อการศึกษา ระยะที่ 2 ข้อมูลปีการศึกษา 2567 ประกอบด้วย ระบบฐานข้อมูลนักเรียน เพื่อจัดเก็บข้อมูลนักเรียนรายบุคคลปีการศึกษา 2567 ระบบฐานข้อมูลครูและบุคลากรทางการศึกษา/ระบบฐานข้อมูลสถานศึกษา (</w:t>
            </w:r>
            <w:r w:rsidRPr="00A856E5">
              <w:rPr>
                <w:rFonts w:ascii="TH SarabunPSK" w:hAnsi="TH SarabunPSK" w:cs="TH SarabunPSK"/>
                <w:sz w:val="32"/>
                <w:szCs w:val="32"/>
              </w:rPr>
              <w:t>EMIS)</w:t>
            </w:r>
          </w:p>
          <w:p w:rsidR="00B76644" w:rsidRPr="00A856E5" w:rsidRDefault="00B76644" w:rsidP="00A856E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856E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Pr="00A856E5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856E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A856E5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A856E5">
              <w:rPr>
                <w:rFonts w:ascii="TH SarabunPSK" w:hAnsi="TH SarabunPSK" w:cs="TH SarabunPSK"/>
                <w:sz w:val="32"/>
                <w:szCs w:val="32"/>
                <w:cs/>
              </w:rPr>
              <w:t>พัฒนา ปรับปรุงระบบบริการข้อมูลภาครัฐ (</w:t>
            </w:r>
            <w:r w:rsidRPr="00A856E5">
              <w:rPr>
                <w:rFonts w:ascii="TH SarabunPSK" w:hAnsi="TH SarabunPSK" w:cs="TH SarabunPSK"/>
                <w:sz w:val="32"/>
                <w:szCs w:val="32"/>
              </w:rPr>
              <w:t>BIG DATA)</w:t>
            </w:r>
          </w:p>
          <w:p w:rsidR="00B76644" w:rsidRPr="00A856E5" w:rsidRDefault="00B76644" w:rsidP="00A856E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856E5">
              <w:rPr>
                <w:rFonts w:ascii="TH SarabunPSK" w:hAnsi="TH SarabunPSK" w:cs="TH SarabunPSK"/>
                <w:sz w:val="32"/>
                <w:szCs w:val="32"/>
              </w:rPr>
              <w:t>https://www.mkarea</w:t>
            </w:r>
            <w:r w:rsidRPr="00A856E5">
              <w:rPr>
                <w:rFonts w:ascii="TH SarabunPSK" w:hAnsi="TH SarabunPSK" w:cs="TH SarabunPSK"/>
                <w:sz w:val="32"/>
                <w:szCs w:val="32"/>
                <w:cs/>
              </w:rPr>
              <w:t>3.</w:t>
            </w:r>
            <w:r w:rsidRPr="00A856E5">
              <w:rPr>
                <w:rFonts w:ascii="TH SarabunPSK" w:hAnsi="TH SarabunPSK" w:cs="TH SarabunPSK"/>
                <w:sz w:val="32"/>
                <w:szCs w:val="32"/>
              </w:rPr>
              <w:t>go.th/bigdata/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val="th-TH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val="th-TH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val="th-TH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val="th-TH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val="th-TH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val="th-TH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val="th-TH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val="th-TH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val="th-TH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val="th-TH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val="th-TH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val="th-TH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val="th-TH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val="th-TH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val="th-TH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val="th-TH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val="th-TH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val="th-TH"/>
              </w:rPr>
            </w:pPr>
          </w:p>
          <w:p w:rsidR="00B76644" w:rsidRPr="00B76644" w:rsidRDefault="00B76644" w:rsidP="00A856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  <w:rtl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  <w:p w:rsidR="00B76644" w:rsidRPr="00B76644" w:rsidRDefault="00B76644" w:rsidP="00A856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7664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1,080</w:t>
            </w: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6644" w:rsidRPr="00B76644" w:rsidRDefault="00B76644" w:rsidP="00A856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7664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1,080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6644" w:rsidRPr="00B76644" w:rsidRDefault="00B76644" w:rsidP="00A856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7664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5,040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76644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7,200</w:t>
            </w:r>
          </w:p>
        </w:tc>
      </w:tr>
      <w:tr w:rsidR="00B76644" w:rsidRPr="00B76644" w:rsidTr="00A856E5"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644" w:rsidRPr="00A856E5" w:rsidRDefault="00B76644" w:rsidP="00A856E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856E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2. ส่งเสริมการใช้เทคโนโลยีดิจิทัลในองค์การ</w:t>
            </w:r>
          </w:p>
          <w:p w:rsidR="00B76644" w:rsidRPr="00A856E5" w:rsidRDefault="00B76644" w:rsidP="00A856E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856E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2.1 กิจกรรมคัดเลือกคลิปสั้น “</w:t>
            </w:r>
            <w:r w:rsidRPr="00A856E5">
              <w:rPr>
                <w:rFonts w:ascii="TH SarabunPSK" w:hAnsi="TH SarabunPSK" w:cs="TH SarabunPSK"/>
                <w:sz w:val="32"/>
                <w:szCs w:val="32"/>
              </w:rPr>
              <w:t xml:space="preserve">SARAKHAM </w:t>
            </w:r>
            <w:r w:rsidRPr="00A856E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 </w:t>
            </w:r>
            <w:r w:rsidRPr="00A856E5">
              <w:rPr>
                <w:rFonts w:ascii="TH SarabunPSK" w:hAnsi="TH SarabunPSK" w:cs="TH SarabunPSK"/>
                <w:sz w:val="32"/>
                <w:szCs w:val="32"/>
              </w:rPr>
              <w:t xml:space="preserve">OK </w:t>
            </w:r>
            <w:r w:rsidRPr="00A856E5">
              <w:rPr>
                <w:rFonts w:ascii="TH SarabunPSK" w:hAnsi="TH SarabunPSK" w:cs="TH SarabunPSK"/>
                <w:sz w:val="32"/>
                <w:szCs w:val="32"/>
                <w:cs/>
              </w:rPr>
              <w:t>เด็กสารคาม 3 ได้เรียน เรียนดี มีความสุข”</w:t>
            </w:r>
          </w:p>
          <w:p w:rsidR="00B76644" w:rsidRPr="00A856E5" w:rsidRDefault="00B76644" w:rsidP="00A856E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856E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2.2 กิจกรรมสร้างเครือข่ายประขาสัมพันธ์ ด้วยการจัดตั้งกลุ่มไลน์ ประชาสัมพันธ์ สพป.มค.3 (</w:t>
            </w:r>
            <w:r w:rsidRPr="00A856E5">
              <w:rPr>
                <w:rFonts w:ascii="TH SarabunPSK" w:hAnsi="TH SarabunPSK" w:cs="TH SarabunPSK"/>
                <w:sz w:val="32"/>
                <w:szCs w:val="32"/>
              </w:rPr>
              <w:t>PR-MK</w:t>
            </w:r>
            <w:r w:rsidRPr="00A856E5">
              <w:rPr>
                <w:rFonts w:ascii="TH SarabunPSK" w:hAnsi="TH SarabunPSK" w:cs="TH SarabunPSK"/>
                <w:sz w:val="32"/>
                <w:szCs w:val="32"/>
                <w:cs/>
              </w:rPr>
              <w:t>3) และสร้างคลิปประชาสัมพันธ์องค์กร</w:t>
            </w:r>
          </w:p>
          <w:p w:rsidR="00B76644" w:rsidRPr="00A856E5" w:rsidRDefault="00B76644" w:rsidP="00A856E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856E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2.3 กิจกรรมประยุกต์ใช้</w:t>
            </w:r>
            <w:r w:rsidRPr="00A856E5">
              <w:rPr>
                <w:rFonts w:ascii="TH SarabunPSK" w:hAnsi="TH SarabunPSK" w:cs="TH SarabunPSK"/>
                <w:sz w:val="32"/>
                <w:szCs w:val="32"/>
              </w:rPr>
              <w:t xml:space="preserve">AI </w:t>
            </w:r>
            <w:r w:rsidRPr="00A856E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ประชาสัมพันธ์ ด้วยการสร้าง </w:t>
            </w:r>
            <w:r w:rsidRPr="00A856E5">
              <w:rPr>
                <w:rFonts w:ascii="TH SarabunPSK" w:hAnsi="TH SarabunPSK" w:cs="TH SarabunPSK"/>
                <w:sz w:val="32"/>
                <w:szCs w:val="32"/>
              </w:rPr>
              <w:t xml:space="preserve">line officecail </w:t>
            </w:r>
            <w:r w:rsidRPr="00A856E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องค์กร เชื่อมโยงกับระบบบริการภาครัฐ </w:t>
            </w:r>
            <w:r w:rsidRPr="00A856E5">
              <w:rPr>
                <w:rFonts w:ascii="TH SarabunPSK" w:hAnsi="TH SarabunPSK" w:cs="TH SarabunPSK"/>
                <w:sz w:val="32"/>
                <w:szCs w:val="32"/>
              </w:rPr>
              <w:t>e-service</w:t>
            </w:r>
          </w:p>
          <w:p w:rsidR="00B76644" w:rsidRPr="00A856E5" w:rsidRDefault="00B76644" w:rsidP="00A856E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856E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2.4 กิจกรรมพัฒนาและปรับปรุงการใช้งานระบบสนับสนุนการบริหารจัดการสำนักงานเขตพื้นที่การศึกษา (</w:t>
            </w:r>
            <w:r w:rsidRPr="00A856E5">
              <w:rPr>
                <w:rFonts w:ascii="TH SarabunPSK" w:hAnsi="TH SarabunPSK" w:cs="TH SarabunPSK"/>
                <w:sz w:val="32"/>
                <w:szCs w:val="32"/>
              </w:rPr>
              <w:t xml:space="preserve">AMSS++) </w:t>
            </w:r>
            <w:r w:rsidRPr="00A856E5">
              <w:rPr>
                <w:rFonts w:ascii="TH SarabunPSK" w:hAnsi="TH SarabunPSK" w:cs="TH SarabunPSK"/>
                <w:sz w:val="32"/>
                <w:szCs w:val="32"/>
                <w:cs/>
              </w:rPr>
              <w:t>และระบบสนับสนุนการบริหารจัดการสถานศึกษา (</w:t>
            </w:r>
            <w:r w:rsidRPr="00A856E5">
              <w:rPr>
                <w:rFonts w:ascii="TH SarabunPSK" w:hAnsi="TH SarabunPSK" w:cs="TH SarabunPSK"/>
                <w:sz w:val="32"/>
                <w:szCs w:val="32"/>
              </w:rPr>
              <w:t xml:space="preserve">SMSS) </w:t>
            </w:r>
            <w:r w:rsidRPr="00A856E5">
              <w:rPr>
                <w:rFonts w:ascii="TH SarabunPSK" w:hAnsi="TH SarabunPSK" w:cs="TH SarabunPSK"/>
                <w:sz w:val="32"/>
                <w:szCs w:val="32"/>
                <w:cs/>
              </w:rPr>
              <w:t>ให้ครอบคลุมภารกิจ</w:t>
            </w:r>
          </w:p>
          <w:p w:rsidR="00B76644" w:rsidRPr="00A856E5" w:rsidRDefault="00B76644" w:rsidP="00A856E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856E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  2.5 กิจกรรมพัฒนาและปรับปรุง เว็บไซต์สำนักงานเขตพื้นที่การศึกษา (</w:t>
            </w:r>
            <w:hyperlink r:id="rId83" w:history="1">
              <w:r w:rsidRPr="00A856E5">
                <w:rPr>
                  <w:rFonts w:ascii="TH SarabunPSK" w:hAnsi="TH SarabunPSK" w:cs="TH SarabunPSK"/>
                  <w:color w:val="0000FF"/>
                  <w:sz w:val="32"/>
                  <w:szCs w:val="32"/>
                  <w:u w:val="single"/>
                </w:rPr>
                <w:t>www.mkarea</w:t>
              </w:r>
              <w:r w:rsidRPr="00A856E5">
                <w:rPr>
                  <w:rFonts w:ascii="TH SarabunPSK" w:hAnsi="TH SarabunPSK" w:cs="TH SarabunPSK"/>
                  <w:color w:val="0000FF"/>
                  <w:sz w:val="32"/>
                  <w:szCs w:val="32"/>
                  <w:u w:val="single"/>
                  <w:cs/>
                </w:rPr>
                <w:t>3.</w:t>
              </w:r>
              <w:r w:rsidRPr="00A856E5">
                <w:rPr>
                  <w:rFonts w:ascii="TH SarabunPSK" w:hAnsi="TH SarabunPSK" w:cs="TH SarabunPSK"/>
                  <w:color w:val="0000FF"/>
                  <w:sz w:val="32"/>
                  <w:szCs w:val="32"/>
                  <w:u w:val="single"/>
                </w:rPr>
                <w:t>go.th</w:t>
              </w:r>
            </w:hyperlink>
            <w:r w:rsidRPr="00A856E5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B76644" w:rsidRPr="00A856E5" w:rsidRDefault="00B76644" w:rsidP="00A856E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856E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2.6 กิจกรรม สร้างความเข้าใจด้านความมั่นคงปลอดภัยทางไซเบอร์ (</w:t>
            </w:r>
            <w:r w:rsidRPr="00A856E5">
              <w:rPr>
                <w:rFonts w:ascii="TH SarabunPSK" w:hAnsi="TH SarabunPSK" w:cs="TH SarabunPSK"/>
                <w:sz w:val="32"/>
                <w:szCs w:val="32"/>
              </w:rPr>
              <w:t>Cyber)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44" w:rsidRPr="00B76644" w:rsidRDefault="00B76644" w:rsidP="00A856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7664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15,840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6644" w:rsidRPr="00B76644" w:rsidRDefault="00B76644" w:rsidP="00A856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7664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5,000</w:t>
            </w:r>
          </w:p>
          <w:p w:rsidR="00B76644" w:rsidRDefault="00B76644" w:rsidP="00A856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856E5" w:rsidRPr="00B76644" w:rsidRDefault="00A856E5" w:rsidP="00A856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rPr>
                <w:rFonts w:ascii="TH SarabunPSK" w:eastAsia="Calibri" w:hAnsi="TH SarabunPSK" w:cs="TH SarabunPSK"/>
                <w:sz w:val="16"/>
                <w:szCs w:val="16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7664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4,160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6644" w:rsidRDefault="00B76644" w:rsidP="00A856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856E5" w:rsidRDefault="00A856E5" w:rsidP="00A856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856E5" w:rsidRPr="00A856E5" w:rsidRDefault="00A856E5" w:rsidP="00A856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rPr>
                <w:rFonts w:ascii="TH SarabunPSK" w:eastAsia="Calibri" w:hAnsi="TH SarabunPSK" w:cs="TH SarabunPSK"/>
                <w:sz w:val="16"/>
                <w:szCs w:val="16"/>
              </w:rPr>
            </w:pPr>
          </w:p>
          <w:p w:rsidR="00A856E5" w:rsidRPr="00B76644" w:rsidRDefault="00A856E5" w:rsidP="00A856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7664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</w:t>
            </w:r>
            <w:r w:rsidRPr="00B76644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 w:rsidRPr="00B7664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B76644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30,000</w:t>
            </w:r>
          </w:p>
        </w:tc>
      </w:tr>
      <w:tr w:rsidR="00B76644" w:rsidRPr="00B76644" w:rsidTr="00A856E5"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44" w:rsidRPr="00B76644" w:rsidRDefault="00B76644" w:rsidP="00A856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76644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 xml:space="preserve">3. </w:t>
            </w:r>
            <w:r w:rsidRPr="00B7664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ส่งเสริมสนับสนุนการจัดการศึกษาทางไกล</w:t>
            </w:r>
          </w:p>
          <w:p w:rsidR="00B76644" w:rsidRPr="00B76644" w:rsidRDefault="00B76644" w:rsidP="00A856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7664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3.1 </w:t>
            </w:r>
            <w:r w:rsidRPr="00B7664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ส่งเสริม สนับสนุน</w:t>
            </w:r>
            <w:r w:rsidRPr="00B7664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ดูแลระบบการศึกษาทางไกลผ่านดาวเทียม(</w:t>
            </w:r>
            <w:r w:rsidRPr="00B76644">
              <w:rPr>
                <w:rFonts w:ascii="TH SarabunPSK" w:eastAsia="Calibri" w:hAnsi="TH SarabunPSK" w:cs="TH SarabunPSK"/>
                <w:sz w:val="32"/>
                <w:szCs w:val="32"/>
              </w:rPr>
              <w:t>DLTV</w:t>
            </w:r>
            <w:r w:rsidRPr="00B7664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)</w:t>
            </w:r>
            <w:r w:rsidRPr="00B76644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B7664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และระบบคอมพิวเตอร์และ</w:t>
            </w:r>
            <w:r w:rsidRPr="00B7664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อินเทอร์เน็ต</w:t>
            </w:r>
            <w:r w:rsidRPr="00B7664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ให้กับโรงเรียนในสังกัด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7664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val="th-TH"/>
              </w:rPr>
            </w:pPr>
          </w:p>
        </w:tc>
      </w:tr>
      <w:tr w:rsidR="00B76644" w:rsidRPr="00B76644" w:rsidTr="00A856E5"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644" w:rsidRPr="00B76644" w:rsidRDefault="00B76644" w:rsidP="00A856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B7664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4. ส่งเสริม สนับสนุน กำกับ ติดตาม การดำเนินงานจัดทำข้อมูลระบบคัดกรองนักเรียนยากจน (</w:t>
            </w:r>
            <w:r w:rsidRPr="00B76644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CCT</w:t>
            </w:r>
            <w:r w:rsidRPr="00B76644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) และการใช้จ่ายเงินอุดหนุนนักเรียนยากจนและนักเรียนยากจนพิเศษ</w:t>
            </w:r>
          </w:p>
          <w:p w:rsidR="00B76644" w:rsidRPr="00B76644" w:rsidRDefault="00B76644" w:rsidP="00A856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7664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4.1 </w:t>
            </w:r>
            <w:r w:rsidRPr="00B7664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ประชุมสร้างความเข้าใจและชี้แจงแนวทางการดำเนินงานโครงการจัดสรรเงินอุดหนุนนักเรียนยากจนพิเศษแบบมีเงื่อนไข (นักเรียนทุนเสมอภาค) ประจำปีการศึกษา 2567 </w:t>
            </w:r>
          </w:p>
          <w:p w:rsidR="00B76644" w:rsidRPr="00B76644" w:rsidRDefault="00B76644" w:rsidP="00A856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7664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4.2 </w:t>
            </w:r>
            <w:r w:rsidRPr="00B7664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นิเทศ ติดตามการดำเนินงานและการใช้จ่ายเงินอุดหนุน</w:t>
            </w:r>
            <w:r w:rsidRPr="00B7664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B7664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สรุปและรายงานผล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7664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800</w:t>
            </w: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7664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76644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1,800</w:t>
            </w:r>
          </w:p>
        </w:tc>
      </w:tr>
      <w:tr w:rsidR="00B76644" w:rsidRPr="00B76644" w:rsidTr="00A856E5"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7664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76644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15,840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76644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10,240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76644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13,880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76644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5,040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644" w:rsidRPr="00B76644" w:rsidRDefault="00B76644" w:rsidP="00B7664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76644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45,000</w:t>
            </w:r>
          </w:p>
        </w:tc>
      </w:tr>
    </w:tbl>
    <w:p w:rsidR="00A856E5" w:rsidRPr="00A856E5" w:rsidRDefault="00A856E5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B76644" w:rsidRPr="00B76644" w:rsidRDefault="00B76644" w:rsidP="00B7664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76644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หมายเหตุ</w:t>
      </w:r>
      <w:r w:rsidRPr="00B76644">
        <w:rPr>
          <w:rFonts w:ascii="TH SarabunPSK" w:eastAsia="Calibri" w:hAnsi="TH SarabunPSK" w:cs="TH SarabunPSK"/>
          <w:sz w:val="32"/>
          <w:szCs w:val="32"/>
          <w:cs/>
        </w:rPr>
        <w:t xml:space="preserve"> ขออนุมัติถัวจ่ายทุกรายการ</w:t>
      </w:r>
    </w:p>
    <w:p w:rsidR="00B76644" w:rsidRDefault="00B76644" w:rsidP="00651BEE">
      <w:pPr>
        <w:rPr>
          <w:rFonts w:ascii="TH SarabunPSK" w:hAnsi="TH SarabunPSK" w:cs="TH SarabunPSK"/>
          <w:sz w:val="32"/>
          <w:szCs w:val="32"/>
        </w:rPr>
      </w:pPr>
    </w:p>
    <w:p w:rsidR="00A856E5" w:rsidRDefault="00A856E5" w:rsidP="00651BEE">
      <w:pPr>
        <w:rPr>
          <w:rFonts w:ascii="TH SarabunPSK" w:hAnsi="TH SarabunPSK" w:cs="TH SarabunPSK"/>
          <w:sz w:val="32"/>
          <w:szCs w:val="32"/>
        </w:rPr>
      </w:pPr>
    </w:p>
    <w:p w:rsidR="002303F0" w:rsidRPr="002303F0" w:rsidRDefault="00A856E5" w:rsidP="002303F0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2303F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โครงการ  ส่งเสริมพัฒนาระบบการดูแลช่วยเหลือ คุ้มครองนักเรียน ในการเสริมสร้างความปลอดภัย </w:t>
      </w:r>
      <w:r w:rsidR="002303F0" w:rsidRPr="002303F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</w:t>
      </w:r>
    </w:p>
    <w:p w:rsidR="00A856E5" w:rsidRPr="002303F0" w:rsidRDefault="002303F0" w:rsidP="002303F0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2303F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</w:t>
      </w:r>
      <w:r w:rsidR="00A856E5" w:rsidRPr="002303F0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โอกาสและความเสมอภาคทางการศึกษา </w:t>
      </w:r>
    </w:p>
    <w:p w:rsidR="002303F0" w:rsidRPr="002303F0" w:rsidRDefault="002303F0" w:rsidP="00A856E5">
      <w:pPr>
        <w:pBdr>
          <w:bottom w:val="thinThickSmallGap" w:sz="12" w:space="1" w:color="auto"/>
        </w:pBd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200" w:line="276" w:lineRule="auto"/>
        <w:outlineLvl w:val="0"/>
        <w:rPr>
          <w:rFonts w:ascii="TH SarabunPSK" w:eastAsia="Calibri" w:hAnsi="TH SarabunPSK" w:cs="TH SarabunPSK"/>
          <w:b/>
          <w:bCs/>
          <w:sz w:val="10"/>
          <w:szCs w:val="10"/>
          <w:cs/>
        </w:rPr>
      </w:pPr>
    </w:p>
    <w:p w:rsidR="00A856E5" w:rsidRPr="00A856E5" w:rsidRDefault="00A856E5" w:rsidP="00A856E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76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A856E5">
        <w:rPr>
          <w:rFonts w:ascii="TH SarabunPSK" w:eastAsia="Calibri" w:hAnsi="TH SarabunPSK" w:cs="TH SarabunPSK"/>
          <w:sz w:val="32"/>
          <w:szCs w:val="32"/>
          <w:cs/>
        </w:rPr>
        <w:t xml:space="preserve">หน่วยงานรับผิดชอบกอง 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856E5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 xml:space="preserve">สำนักงานเขตพื้นที่การศึกษาประถมศึกษามหาสารคาม เขต 3  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กรม 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856E5">
        <w:rPr>
          <w:rFonts w:ascii="TH SarabunPSK" w:eastAsia="Calibri" w:hAnsi="TH SarabunPSK" w:cs="TH SarabunPSK"/>
          <w:color w:val="000000"/>
          <w:sz w:val="32"/>
          <w:szCs w:val="32"/>
          <w:cs/>
        </w:rPr>
        <w:t>สำนักงานคณะกรรมการการศึกษาขั้นพื้นฐาน</w:t>
      </w:r>
    </w:p>
    <w:p w:rsidR="00A856E5" w:rsidRPr="00A856E5" w:rsidRDefault="00A856E5" w:rsidP="00A856E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A856E5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แผนงาน</w:t>
      </w:r>
      <w:r w:rsidRPr="00A856E5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A856E5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A856E5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A856E5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A856E5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A856E5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A856E5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>แผนงานพื้นฐานด้านการพัฒนาและเสริมสร้างศักยภาพมนุษย์</w:t>
      </w:r>
    </w:p>
    <w:p w:rsidR="00A856E5" w:rsidRPr="00A856E5" w:rsidRDefault="00A856E5" w:rsidP="00A856E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76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856E5">
        <w:rPr>
          <w:rFonts w:ascii="TH SarabunPSK" w:eastAsia="Calibri" w:hAnsi="TH SarabunPSK" w:cs="TH SarabunPSK"/>
          <w:sz w:val="32"/>
          <w:szCs w:val="32"/>
          <w:cs/>
        </w:rPr>
        <w:t xml:space="preserve">หัวหน้าส่วนราชการ 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ab/>
        <w:t xml:space="preserve">นายสกุณ  แก้วพิกุล    โทรศัพท์ :  </w:t>
      </w:r>
      <w:r w:rsidRPr="00A856E5">
        <w:rPr>
          <w:rFonts w:ascii="TH SarabunPSK" w:eastAsia="Calibri" w:hAnsi="TH SarabunPSK" w:cs="TH SarabunPSK"/>
          <w:b/>
          <w:bCs/>
          <w:sz w:val="32"/>
          <w:szCs w:val="32"/>
        </w:rPr>
        <w:t>094</w:t>
      </w:r>
      <w:r w:rsidRPr="00A856E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-</w:t>
      </w:r>
      <w:r w:rsidRPr="00A856E5">
        <w:rPr>
          <w:rFonts w:ascii="TH SarabunPSK" w:eastAsia="Calibri" w:hAnsi="TH SarabunPSK" w:cs="TH SarabunPSK"/>
          <w:b/>
          <w:bCs/>
          <w:sz w:val="32"/>
          <w:szCs w:val="32"/>
        </w:rPr>
        <w:t>626</w:t>
      </w:r>
      <w:r w:rsidRPr="00A856E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-</w:t>
      </w:r>
      <w:r w:rsidRPr="00A856E5">
        <w:rPr>
          <w:rFonts w:ascii="TH SarabunPSK" w:eastAsia="Calibri" w:hAnsi="TH SarabunPSK" w:cs="TH SarabunPSK"/>
          <w:b/>
          <w:bCs/>
          <w:sz w:val="32"/>
          <w:szCs w:val="32"/>
        </w:rPr>
        <w:t>9799</w:t>
      </w:r>
    </w:p>
    <w:p w:rsidR="00A856E5" w:rsidRPr="00A856E5" w:rsidRDefault="00A856E5" w:rsidP="00A856E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A856E5">
        <w:rPr>
          <w:rFonts w:ascii="TH SarabunPSK" w:eastAsia="Calibri" w:hAnsi="TH SarabunPSK" w:cs="TH SarabunPSK"/>
          <w:sz w:val="32"/>
          <w:szCs w:val="32"/>
        </w:rPr>
        <w:t>E</w:t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>-</w:t>
      </w:r>
      <w:r w:rsidRPr="00A856E5">
        <w:rPr>
          <w:rFonts w:ascii="TH SarabunPSK" w:eastAsia="Calibri" w:hAnsi="TH SarabunPSK" w:cs="TH SarabunPSK"/>
          <w:sz w:val="32"/>
          <w:szCs w:val="32"/>
        </w:rPr>
        <w:t xml:space="preserve">mail </w:t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 xml:space="preserve">:                               </w:t>
      </w:r>
      <w:r w:rsidRPr="00A856E5">
        <w:rPr>
          <w:rFonts w:ascii="TH SarabunPSK" w:eastAsia="Calibri" w:hAnsi="TH SarabunPSK" w:cs="TH SarabunPSK"/>
          <w:b/>
          <w:bCs/>
          <w:sz w:val="32"/>
          <w:szCs w:val="32"/>
        </w:rPr>
        <w:t>sakun81116@gmail</w:t>
      </w:r>
      <w:r w:rsidRPr="00A856E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</w:t>
      </w:r>
      <w:r w:rsidRPr="00A856E5">
        <w:rPr>
          <w:rFonts w:ascii="TH SarabunPSK" w:eastAsia="Calibri" w:hAnsi="TH SarabunPSK" w:cs="TH SarabunPSK"/>
          <w:b/>
          <w:bCs/>
          <w:sz w:val="32"/>
          <w:szCs w:val="32"/>
        </w:rPr>
        <w:t>com</w:t>
      </w:r>
    </w:p>
    <w:p w:rsidR="00A856E5" w:rsidRPr="00A856E5" w:rsidRDefault="00A856E5" w:rsidP="00A856E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76" w:lineRule="auto"/>
        <w:rPr>
          <w:rFonts w:ascii="TH SarabunPSK" w:eastAsia="Calibri" w:hAnsi="TH SarabunPSK" w:cs="TH SarabunPSK"/>
          <w:color w:val="0000FF"/>
          <w:sz w:val="24"/>
          <w:u w:val="single"/>
        </w:rPr>
      </w:pPr>
      <w:r w:rsidRPr="00A856E5">
        <w:rPr>
          <w:rFonts w:ascii="TH SarabunPSK" w:eastAsia="Calibri" w:hAnsi="TH SarabunPSK" w:cs="TH SarabunPSK"/>
          <w:sz w:val="32"/>
          <w:szCs w:val="32"/>
        </w:rPr>
        <w:t>E</w:t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>-</w:t>
      </w:r>
      <w:r w:rsidRPr="00A856E5">
        <w:rPr>
          <w:rFonts w:ascii="TH SarabunPSK" w:eastAsia="Calibri" w:hAnsi="TH SarabunPSK" w:cs="TH SarabunPSK"/>
          <w:sz w:val="32"/>
          <w:szCs w:val="32"/>
        </w:rPr>
        <w:t>mail</w:t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 xml:space="preserve"> : </w:t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ab/>
      </w:r>
      <w:hyperlink r:id="rId84" w:history="1">
        <w:r w:rsidRPr="00A856E5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Mkarea043762363@gmail</w:t>
        </w:r>
        <w:r w:rsidRPr="00A856E5">
          <w:rPr>
            <w:rFonts w:ascii="TH SarabunPSK" w:eastAsia="Calibri" w:hAnsi="TH SarabunPSK" w:cs="TH SarabunPSK" w:hint="cs"/>
            <w:color w:val="0000FF"/>
            <w:sz w:val="32"/>
            <w:szCs w:val="32"/>
            <w:u w:val="single"/>
            <w:cs/>
          </w:rPr>
          <w:t>.</w:t>
        </w:r>
        <w:r w:rsidRPr="00A856E5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com</w:t>
        </w:r>
      </w:hyperlink>
    </w:p>
    <w:p w:rsidR="00A856E5" w:rsidRPr="00A856E5" w:rsidRDefault="00A856E5" w:rsidP="00A856E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9000"/>
        </w:tabs>
        <w:spacing w:before="240" w:after="0" w:line="276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A856E5">
        <w:rPr>
          <w:rFonts w:ascii="TH SarabunPSK" w:eastAsia="Calibri" w:hAnsi="TH SarabunPSK" w:cs="TH SarabunPSK"/>
          <w:sz w:val="32"/>
          <w:szCs w:val="32"/>
          <w:cs/>
        </w:rPr>
        <w:t>ผู้ติดต่อประสานงาน                 นายศิขริน แสนทา     โทรศัพท์  06</w:t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>5-925-9366</w:t>
      </w:r>
    </w:p>
    <w:p w:rsidR="00A856E5" w:rsidRPr="00A856E5" w:rsidRDefault="00A856E5" w:rsidP="00A856E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5130"/>
          <w:tab w:val="left" w:pos="6300"/>
          <w:tab w:val="left" w:pos="9000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bookmarkStart w:id="10" w:name="_Hlk87274027"/>
      <w:r w:rsidRPr="00A856E5">
        <w:rPr>
          <w:rFonts w:ascii="TH SarabunPSK" w:eastAsia="Calibri" w:hAnsi="TH SarabunPSK" w:cs="TH SarabunPSK"/>
          <w:sz w:val="32"/>
          <w:szCs w:val="32"/>
          <w:cs/>
        </w:rPr>
        <w:t xml:space="preserve">โทรสาร 043762363 ต่อ 18.      </w:t>
      </w:r>
      <w:r w:rsidRPr="00A856E5">
        <w:rPr>
          <w:rFonts w:ascii="TH SarabunPSK" w:eastAsia="Calibri" w:hAnsi="TH SarabunPSK" w:cs="TH SarabunPSK"/>
          <w:sz w:val="32"/>
          <w:szCs w:val="32"/>
        </w:rPr>
        <w:t>E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A856E5">
        <w:rPr>
          <w:rFonts w:ascii="TH SarabunPSK" w:eastAsia="Calibri" w:hAnsi="TH SarabunPSK" w:cs="TH SarabunPSK"/>
          <w:sz w:val="32"/>
          <w:szCs w:val="32"/>
        </w:rPr>
        <w:t>mail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Pr="00A856E5">
        <w:rPr>
          <w:rFonts w:ascii="TH SarabunPSK" w:eastAsia="Calibri" w:hAnsi="TH SarabunPSK" w:cs="TH SarabunPSK"/>
          <w:sz w:val="32"/>
          <w:szCs w:val="32"/>
        </w:rPr>
        <w:t>Sikharin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>0438</w:t>
      </w:r>
      <w:r w:rsidRPr="00A856E5">
        <w:rPr>
          <w:rFonts w:ascii="TH SarabunPSK" w:eastAsia="Calibri" w:hAnsi="TH SarabunPSK" w:cs="TH SarabunPSK"/>
          <w:sz w:val="32"/>
          <w:szCs w:val="32"/>
        </w:rPr>
        <w:t>@gmail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A856E5">
        <w:rPr>
          <w:rFonts w:ascii="TH SarabunPSK" w:eastAsia="Calibri" w:hAnsi="TH SarabunPSK" w:cs="TH SarabunPSK"/>
          <w:sz w:val="32"/>
          <w:szCs w:val="32"/>
        </w:rPr>
        <w:t>com</w:t>
      </w:r>
      <w:bookmarkEnd w:id="10"/>
    </w:p>
    <w:p w:rsidR="00A856E5" w:rsidRPr="00A856E5" w:rsidRDefault="00A856E5" w:rsidP="00A856E5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5040"/>
          <w:tab w:val="left" w:pos="9000"/>
        </w:tabs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856E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ส่วนที่  1  ความเชื่อมโยง ความสอดคล้องกับแผน 3 ระดับ ตามนัยยะของมติคณะรัฐมนตรี </w:t>
      </w:r>
    </w:p>
    <w:p w:rsidR="00A856E5" w:rsidRPr="00A856E5" w:rsidRDefault="00A856E5" w:rsidP="00A856E5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9000"/>
        </w:tabs>
        <w:spacing w:after="12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856E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 เมื่อวันที่ 4 ธันวาคม 2560</w:t>
      </w:r>
    </w:p>
    <w:p w:rsidR="00A856E5" w:rsidRPr="00A856E5" w:rsidRDefault="00A856E5" w:rsidP="00A856E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856E5">
        <w:rPr>
          <w:rFonts w:ascii="TH SarabunPSK" w:eastAsia="Calibri" w:hAnsi="TH SarabunPSK" w:cs="TH SarabunPSK"/>
          <w:b/>
          <w:bCs/>
          <w:sz w:val="32"/>
          <w:szCs w:val="32"/>
          <w:cs/>
        </w:rPr>
        <w:t>1.1  ยุทธศาสตร์ชาติ (แผนระดับที่ 1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>)</w:t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856E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: </w:t>
      </w:r>
      <w:r w:rsidRPr="00A856E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ด้านการสร้างโอกาสและความเสมอภาคทางสังคม</w:t>
      </w:r>
    </w:p>
    <w:p w:rsidR="00A856E5" w:rsidRPr="00A856E5" w:rsidRDefault="00A856E5" w:rsidP="00A856E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A856E5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A856E5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ประเด็น</w:t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856E5">
        <w:rPr>
          <w:rFonts w:ascii="TH SarabunPSK" w:eastAsia="Calibri" w:hAnsi="TH SarabunPSK" w:cs="TH SarabunPSK"/>
          <w:sz w:val="32"/>
          <w:szCs w:val="32"/>
        </w:rPr>
        <w:t xml:space="preserve">: </w:t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>1. ลดความเหลือมล้ำสร้างความเป็นธรรมในทุกมิติ</w:t>
      </w:r>
    </w:p>
    <w:p w:rsidR="00A856E5" w:rsidRPr="00A856E5" w:rsidRDefault="00A856E5" w:rsidP="00A856E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856E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>1.7 สร้างความเป็นธรรมในการเข้าถึงบริการสาธารณสุข และการศึกษา โดยเฉพาะสำหรับผู้มีรายได้น้อยและกลุ่มผู้ด้อยโอกาส</w:t>
      </w:r>
    </w:p>
    <w:p w:rsidR="00A856E5" w:rsidRPr="00A856E5" w:rsidRDefault="00A856E5" w:rsidP="00A856E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856E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856E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เป้าหมาย</w:t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856E5">
        <w:rPr>
          <w:rFonts w:ascii="TH SarabunPSK" w:eastAsia="Calibri" w:hAnsi="TH SarabunPSK" w:cs="TH SarabunPSK"/>
          <w:sz w:val="32"/>
          <w:szCs w:val="32"/>
        </w:rPr>
        <w:t xml:space="preserve">:  </w:t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>สร้างความเป็นธรรม และลดความเหลื่อมล้ำในทุกมิติ</w:t>
      </w:r>
    </w:p>
    <w:p w:rsidR="00A856E5" w:rsidRPr="00A856E5" w:rsidRDefault="00A856E5" w:rsidP="00A856E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A856E5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856E5">
        <w:rPr>
          <w:rFonts w:ascii="TH SarabunPSK" w:eastAsia="Calibri" w:hAnsi="TH SarabunPSK" w:cs="TH SarabunPSK"/>
          <w:sz w:val="32"/>
          <w:szCs w:val="32"/>
        </w:rPr>
        <w:t xml:space="preserve">   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A856E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ความสอดคล้องของโครงการกับ</w:t>
      </w:r>
      <w:r w:rsidRPr="00A856E5">
        <w:rPr>
          <w:rFonts w:ascii="TH SarabunPSK" w:eastAsia="Calibri" w:hAnsi="TH SarabunPSK" w:cs="TH SarabunPSK"/>
          <w:b/>
          <w:bCs/>
          <w:sz w:val="32"/>
          <w:szCs w:val="32"/>
          <w:cs/>
        </w:rPr>
        <w:t>ยุทธศาสตร์ชาติ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 xml:space="preserve"> : สำนักงานเขตพื้นที่การศึกษาประถมศึกษามหาสารคาม เขต 3 มุ่งเน้นให้ความสำคัญกับระบบดูแลช่วยเหลือและคุ้มครองนักเรียนต่อการติดตาม ช่วยเหลือ เฝ้าระวัง ป้องกันและแก้ปัญหา พร้อมรับมือกับการเปลี่ยนแปลงและภัยคุกคามแบบใหม่ทุกรูปแบบที่เกิดขึ้นในปัจจุบันและที่อาจจะอุบัติขึ้นในช่วงศตวรรษที่ 21 ซึ่งจะส่งผลกระทบต่อสุขภาวะทางจิตของนักเรียน คุณครูและบุคลากรทางการศึกษา เช่น </w:t>
      </w:r>
      <w:bookmarkStart w:id="11" w:name="_Hlk89335027"/>
      <w:r w:rsidRPr="00A856E5">
        <w:rPr>
          <w:rFonts w:ascii="TH SarabunPSK" w:eastAsia="Calibri" w:hAnsi="TH SarabunPSK" w:cs="TH SarabunPSK"/>
          <w:sz w:val="32"/>
          <w:szCs w:val="32"/>
          <w:cs/>
        </w:rPr>
        <w:t xml:space="preserve">ภัยยาเสพติด ภัยจากความรุนแรง การล่วงละเมิด ภัยพิบัติต่างๆ อุบัติเหตุ โรคอุบัติใหม่และโรคอุบัติซ้ำ ฝุ่น </w:t>
      </w:r>
      <w:r w:rsidRPr="00A856E5">
        <w:rPr>
          <w:rFonts w:ascii="TH SarabunPSK" w:eastAsia="Calibri" w:hAnsi="TH SarabunPSK" w:cs="TH SarabunPSK"/>
          <w:sz w:val="32"/>
          <w:szCs w:val="32"/>
        </w:rPr>
        <w:t>PM 2</w:t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Pr="00A856E5">
        <w:rPr>
          <w:rFonts w:ascii="TH SarabunPSK" w:eastAsia="Calibri" w:hAnsi="TH SarabunPSK" w:cs="TH SarabunPSK"/>
          <w:sz w:val="32"/>
          <w:szCs w:val="32"/>
        </w:rPr>
        <w:t>5</w:t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 xml:space="preserve"> การค้ามนุษย์ การคุกคามในชีวิตและทรัพย์สิน อาชญากรรมไซเบอร์ การกลั่นแกล้งรังแกกัน (</w:t>
      </w:r>
      <w:r w:rsidRPr="00A856E5">
        <w:rPr>
          <w:rFonts w:ascii="TH SarabunPSK" w:eastAsia="Calibri" w:hAnsi="TH SarabunPSK" w:cs="TH SarabunPSK"/>
          <w:sz w:val="32"/>
          <w:szCs w:val="32"/>
        </w:rPr>
        <w:t>Bullying</w:t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 xml:space="preserve">) ปัญหาพฤติกรรมต่างๆ และภัยคุกคามรูปแบบใหม่ </w:t>
      </w:r>
      <w:bookmarkEnd w:id="11"/>
      <w:r w:rsidRPr="00A856E5">
        <w:rPr>
          <w:rFonts w:ascii="TH SarabunPSK" w:eastAsia="Calibri" w:hAnsi="TH SarabunPSK" w:cs="TH SarabunPSK"/>
          <w:sz w:val="32"/>
          <w:szCs w:val="32"/>
          <w:cs/>
        </w:rPr>
        <w:t xml:space="preserve">เป็นต้น โดยกำหนดแนวทางการดำเนินงานการป้องกันและแก้ไขปัญหาที่มีผลกระทบต่อความมั่นคง ตามยุทธศาสตร์ชาติ 20 ปี ยุทธศาสตร์ที่ </w:t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>4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 xml:space="preserve">ด้านการสร้างโอกาสและความเสมอภาคทางสังคม 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 xml:space="preserve">และดำเนินการตามนโยบายสำนักงานคณะกรรมการการศึกษาขั้นพื้นฐานในการให้สถานศึกษาในสังกัดทุกแห่งจัดให้มีระบบการดูแลช่วยเหลือและคุ้มครองนักเรียน และส่งเสริมพัฒนาความรู้ ความสามารถของผู้บริหาร ครู และบุคลากรทางการศึกษา ให้มีความรู้ ความสามารถ เพื่อนำหลักการทางจิตวิทยาไปบูรณาการในการช่วยเหลือ ป้องกันและแก้ไขปัญหาที่มีผลกระทบต่อการจัดการศึกษา </w:t>
      </w:r>
      <w:r w:rsidRPr="00A856E5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</w:p>
    <w:p w:rsidR="00A856E5" w:rsidRPr="00A856E5" w:rsidRDefault="00A856E5" w:rsidP="00A856E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856E5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1.2  แผนแม่บทภายใต้ยุทธศาสตร์ชาติ (แผนระดับที่ 2 :  </w:t>
      </w:r>
      <w:r w:rsidRPr="00A856E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ความเสมอภาคและหลักประกันทางสังคม</w:t>
      </w:r>
    </w:p>
    <w:p w:rsidR="00A856E5" w:rsidRPr="00A856E5" w:rsidRDefault="00A856E5" w:rsidP="00A856E5">
      <w:pPr>
        <w:tabs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1985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856E5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A856E5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เป้าหมาย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 xml:space="preserve">  : </w:t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>คนไทยทุกคนได้รับการคุ้มครองและมีหลักประกันทางสังคมเพิ่มขึ้น</w:t>
      </w:r>
    </w:p>
    <w:p w:rsidR="00A856E5" w:rsidRPr="00A856E5" w:rsidRDefault="00A856E5" w:rsidP="00A856E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856E5">
        <w:rPr>
          <w:rFonts w:ascii="TH SarabunPSK" w:eastAsia="Calibri" w:hAnsi="TH SarabunPSK" w:cs="TH SarabunPSK"/>
          <w:sz w:val="32"/>
          <w:szCs w:val="32"/>
          <w:cs/>
        </w:rPr>
        <w:t xml:space="preserve">            </w:t>
      </w:r>
      <w:r w:rsidRPr="00A856E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ความสอดคล้องของโครงการกับ</w:t>
      </w:r>
      <w:r w:rsidRPr="00A856E5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เป้าหมายตามแผนแม่บท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 xml:space="preserve"> : สำนักงานเขตพื้นที่การศึกษาและโรงเรียนมีความรู้ ความเข้าใจและเกิดแนวทางในการปฏิบัติงานด้านการติดตาม ดูแล ช่วยเหลือ การแก้ไข การเฝ้าระวังและป้องกันปัญหานักเรียนอย่างมีประสิทธิภาพ การดำเนินงานมีขั้นตอนเป็นระบบและเกิดความเข้มแข็ง ส่งผลให้สุขภาพจิต ภัยยาเสพติด ภัยจากความรุนแรง การล่วงละเมิด ภัยพิบัติต่าง ๆ อุบัติเหตุ โรคอุบัติใหม่และโรคอุบัติซ้ำ ฝุ่น </w:t>
      </w:r>
      <w:r w:rsidRPr="00A856E5">
        <w:rPr>
          <w:rFonts w:ascii="TH SarabunPSK" w:eastAsia="Calibri" w:hAnsi="TH SarabunPSK" w:cs="TH SarabunPSK"/>
          <w:sz w:val="32"/>
          <w:szCs w:val="32"/>
        </w:rPr>
        <w:t xml:space="preserve">PM </w:t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>2.5 การค้ามนุษย์ การคุกคามในชีวิตและทรัพย์สิน อาชญากรรมไซเบอร์ การกลั่นแกล้งรังแกกัน (</w:t>
      </w:r>
      <w:r w:rsidRPr="00A856E5">
        <w:rPr>
          <w:rFonts w:ascii="TH SarabunPSK" w:eastAsia="Calibri" w:hAnsi="TH SarabunPSK" w:cs="TH SarabunPSK"/>
          <w:sz w:val="32"/>
          <w:szCs w:val="32"/>
        </w:rPr>
        <w:t>Bullying</w:t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>) ปัญหาพฤติกรรมต่าง ๆ และภัยคุกคามรูปแบบใหม่ ที่อาจจะเกิดขึ้นกับนักเรียนลงลด หรือได้รับการช่วยเหลือและแก้ไขเป็นผลให้นักเรียนก้าวผ่านสภาวะวิกฤติไปได้ ปรับตัวกับสภาพแวดล้อมที่เปลี่ยนแปลงไปจนสามารถเข้าเรียนได้จบหลักสูตรการศึกษาภาคบังคับ ครูและโรงเรียนไม่มีปัญหา/อุปสรรคสามารถดำเนินการเรียนการสอนได้อย่างมีคุณภาพเป็นผลให้ประเทศชาติมั่นคงยิ่งขึ้น</w:t>
      </w:r>
    </w:p>
    <w:p w:rsidR="00A856E5" w:rsidRPr="00A856E5" w:rsidRDefault="00A856E5" w:rsidP="00A856E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A856E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856E5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แผนย่อย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 xml:space="preserve">: </w:t>
      </w:r>
      <w:r w:rsidRPr="00A856E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มาตรการแบบเจาะจงกลุ่มเป้าหมายเพื่อแก้ปัญหาเฉพาะกลุ่ม</w:t>
      </w:r>
    </w:p>
    <w:p w:rsidR="00A856E5" w:rsidRPr="00A856E5" w:rsidRDefault="00A856E5" w:rsidP="00A856E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856E5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          </w:t>
      </w:r>
      <w:r w:rsidRPr="00A856E5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แ</w:t>
      </w:r>
      <w:r w:rsidRPr="00A856E5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นวทางการพัฒนา</w:t>
      </w:r>
      <w:r w:rsidRPr="00A856E5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: 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 xml:space="preserve">1) </w:t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>จัดให้มีระบบกลไกในการให้ความช่วยเหลือกลุ่มเป้าหมาย โดยพัฒนาระบบและกลไกในการให้ความช่วยเหลือกลุ่มเป้าหมายที่ต้องการความช่วยเหลือเป็นพิเศษ เพื่อให้สามารถให้ความช่วยเหลือกับกลุ่มเ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>ป้าหมายที่หลากหลายและครอบคลุมครบกลุ่</w:t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>ม อาทิ ทั้งเด็ก สตรี ผู้สูงอายุ ผู้มีความบกพร่องทางร่างกายเหยื่อของความรุนแรงต่าง ๆ และการค้ามนุษย์ แรงงานในการผลิตที่มีความเสี่ยง ผู้ติดเชื้อ และบุคคลที่ต้องการดูแลเป็นพิเศษ</w:t>
      </w:r>
    </w:p>
    <w:p w:rsidR="00A856E5" w:rsidRPr="00A856E5" w:rsidRDefault="00A856E5" w:rsidP="00A856E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856E5">
        <w:rPr>
          <w:rFonts w:ascii="TH SarabunPSK" w:eastAsia="Calibri" w:hAnsi="TH SarabunPSK" w:cs="TH SarabunPSK"/>
          <w:sz w:val="32"/>
          <w:szCs w:val="32"/>
          <w:cs/>
        </w:rPr>
        <w:t xml:space="preserve">            </w:t>
      </w:r>
      <w:r w:rsidRPr="00A856E5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 xml:space="preserve">: </w:t>
      </w:r>
      <w:r w:rsidRPr="00A856E5">
        <w:rPr>
          <w:rFonts w:ascii="TH SarabunPSK" w:eastAsia="Calibri" w:hAnsi="TH SarabunPSK" w:cs="TH SarabunPSK"/>
          <w:sz w:val="32"/>
          <w:szCs w:val="32"/>
        </w:rPr>
        <w:t>1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 xml:space="preserve">. </w:t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>มีระบบและกลไกในการให้ความช่วยเหลือกลุ่มเป้าหมายที่ต้องการความช่วยเหลือเป็นพิเศษได้ครอบคลุมมากยิ่งขึ้น</w:t>
      </w:r>
    </w:p>
    <w:p w:rsidR="00A856E5" w:rsidRPr="00A856E5" w:rsidRDefault="00A856E5" w:rsidP="00A856E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856E5">
        <w:rPr>
          <w:rFonts w:ascii="TH SarabunPSK" w:eastAsia="Calibri" w:hAnsi="TH SarabunPSK" w:cs="TH SarabunPSK"/>
          <w:sz w:val="32"/>
          <w:szCs w:val="32"/>
          <w:cs/>
        </w:rPr>
        <w:t xml:space="preserve">       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856E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ความสอดคล้องของโครางการกับเป้าหมายแผนย่อย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A856E5">
        <w:rPr>
          <w:rFonts w:ascii="TH SarabunPSK" w:eastAsia="Calibri" w:hAnsi="TH SarabunPSK" w:cs="TH SarabunPSK"/>
          <w:sz w:val="32"/>
          <w:szCs w:val="32"/>
        </w:rPr>
        <w:t>:</w:t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 xml:space="preserve">  การบรรลุเป้าหมายตามแผนย่อยของแผนแม่บทฯ : ผู้บริหาร ครู นักเรียน และบุคลากรทางการศึกษาความรู้ ความเข้าใจ การติดตาม การช่วยเหลือ เฝ้าระวัง แก้ไขและการป้องกันปัญหา พร้อมรับมือกับภัยคุกคามรูปแบบใหม่ที่เกิดขึ้นในปัจจุบันและที่อาจจะอุบัติขึ้นในช่วงศตวรรษที่ 21 เช่น ภัยยาเสพติด ภัยจากความรุนแรง การล่วงละเมิด ภัยพิบัติต่าง ๆ อุบัติเหตุ โรคอุบัติใหม่และโรคอุบัติซ้ำ ฝุ่น </w:t>
      </w:r>
      <w:r w:rsidRPr="00A856E5">
        <w:rPr>
          <w:rFonts w:ascii="TH SarabunPSK" w:eastAsia="Calibri" w:hAnsi="TH SarabunPSK" w:cs="TH SarabunPSK"/>
          <w:sz w:val="32"/>
          <w:szCs w:val="32"/>
        </w:rPr>
        <w:t xml:space="preserve">PM </w:t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>2.5 การค้ามนุษย์ การคุกคามในชีวิตและทรัพย์สิน อาชญากรรมไซเบอร์ การกลั่นแกล้งรังแกกัน (</w:t>
      </w:r>
      <w:r w:rsidRPr="00A856E5">
        <w:rPr>
          <w:rFonts w:ascii="TH SarabunPSK" w:eastAsia="Calibri" w:hAnsi="TH SarabunPSK" w:cs="TH SarabunPSK"/>
          <w:sz w:val="32"/>
          <w:szCs w:val="32"/>
        </w:rPr>
        <w:t>Bullying</w:t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>) ปัญหาพฤติกรรมที่ไม่เหมาะสมในนักเรียนได้</w:t>
      </w:r>
      <w:r w:rsidRPr="00A856E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</w:p>
    <w:p w:rsidR="00A856E5" w:rsidRPr="00A856E5" w:rsidRDefault="00A856E5" w:rsidP="00A856E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A856E5">
        <w:rPr>
          <w:rFonts w:ascii="TH SarabunPSK" w:eastAsia="Calibri" w:hAnsi="TH SarabunPSK" w:cs="TH SarabunPSK"/>
          <w:sz w:val="32"/>
          <w:szCs w:val="32"/>
          <w:cs/>
        </w:rPr>
        <w:t xml:space="preserve">             องค์ประกอบ  : </w:t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>สภาพแวดล้อมที่เอื้อต่อการมีระบบกลไกให้ความช่วยเหลือกลุ่มเป้าหมาย</w:t>
      </w:r>
    </w:p>
    <w:p w:rsidR="00A856E5" w:rsidRPr="00A856E5" w:rsidRDefault="00A856E5" w:rsidP="00A856E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552"/>
        </w:tabs>
        <w:spacing w:after="12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856E5">
        <w:rPr>
          <w:rFonts w:ascii="TH SarabunPSK" w:eastAsia="Calibri" w:hAnsi="TH SarabunPSK" w:cs="TH SarabunPSK"/>
          <w:sz w:val="32"/>
          <w:szCs w:val="32"/>
          <w:cs/>
        </w:rPr>
        <w:t xml:space="preserve">             ปัจจัย  : </w:t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>กฎหมาย นโยบายและมาตรการให้ความช่วยเหลือ ที่สอดคล้องกับกลุ่มเป้าหมายและไม่เป็นอุปสรรค</w:t>
      </w:r>
    </w:p>
    <w:p w:rsidR="00A856E5" w:rsidRPr="00A856E5" w:rsidRDefault="00A856E5" w:rsidP="00A856E5">
      <w:pPr>
        <w:tabs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856E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1.3 </w:t>
      </w:r>
      <w:r w:rsidRPr="00A856E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แผนพัฒนาเศรษฐกิจและสังคมแห่งชาติ ฉบับที่ 13</w:t>
      </w:r>
    </w:p>
    <w:p w:rsidR="00A856E5" w:rsidRPr="00A856E5" w:rsidRDefault="00A856E5" w:rsidP="00A856E5">
      <w:pPr>
        <w:tabs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856E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 หมุดหมาย </w:t>
      </w:r>
      <w:r w:rsidRPr="00A856E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: </w:t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>ไทยมีความยกจนข้ามรุ่นลดลง และมีความคุ้มครองทางสังคม ที่เพียงพอ เหมาะสม</w:t>
      </w:r>
    </w:p>
    <w:p w:rsidR="00A856E5" w:rsidRPr="00A856E5" w:rsidRDefault="00A856E5" w:rsidP="00A856E5">
      <w:pPr>
        <w:tabs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856E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 xml:space="preserve">เป้าหมาย 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 xml:space="preserve">: </w:t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>ทุกคนทุกช่วงวัยได้รับความคุ้มครองทางสังคมที่เพียงพอต่อการดำรงชีวิต</w:t>
      </w:r>
    </w:p>
    <w:p w:rsidR="00A856E5" w:rsidRPr="00A856E5" w:rsidRDefault="00A856E5" w:rsidP="00A856E5">
      <w:pPr>
        <w:tabs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A856E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>เป้าหมายหลักของแผน 13 การพัฒนาคนสำหรับโลกยุคใหม่</w:t>
      </w:r>
    </w:p>
    <w:p w:rsidR="00A856E5" w:rsidRPr="00A856E5" w:rsidRDefault="00A856E5" w:rsidP="00A856E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464"/>
          <w:tab w:val="left" w:pos="2835"/>
          <w:tab w:val="left" w:pos="2977"/>
          <w:tab w:val="left" w:pos="3261"/>
        </w:tabs>
        <w:spacing w:after="0" w:line="240" w:lineRule="auto"/>
        <w:jc w:val="thaiDistribute"/>
        <w:rPr>
          <w:rFonts w:ascii="TH SarabunPSK" w:eastAsia="Calibri" w:hAnsi="TH SarabunPSK" w:cs="TH SarabunPSK"/>
          <w:sz w:val="12"/>
          <w:szCs w:val="12"/>
        </w:rPr>
      </w:pPr>
      <w:r w:rsidRPr="00A856E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856E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</w:t>
      </w:r>
    </w:p>
    <w:p w:rsidR="00A856E5" w:rsidRPr="00A856E5" w:rsidRDefault="00A856E5" w:rsidP="00A856E5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1985"/>
          <w:tab w:val="left" w:pos="2160"/>
          <w:tab w:val="left" w:pos="2520"/>
          <w:tab w:val="left" w:pos="2880"/>
          <w:tab w:val="left" w:pos="3240"/>
        </w:tabs>
        <w:spacing w:after="0" w:line="36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A856E5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1</w:t>
      </w:r>
      <w:r w:rsidRPr="00A856E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.4</w:t>
      </w:r>
      <w:r w:rsidRPr="00A856E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แผนระดับที่ 3 (ระบุชื่อ)</w:t>
      </w:r>
    </w:p>
    <w:p w:rsidR="00A856E5" w:rsidRPr="00A856E5" w:rsidRDefault="00A856E5" w:rsidP="00A856E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76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A856E5">
        <w:rPr>
          <w:rFonts w:ascii="TH SarabunPSK" w:eastAsia="Calibri" w:hAnsi="TH SarabunPSK" w:cs="TH SarabunPSK"/>
          <w:sz w:val="32"/>
          <w:szCs w:val="32"/>
          <w:cs/>
        </w:rPr>
        <w:t>1.แผนปฏิบัติราชการประจำปีงบประมาณ พ.ศ.2567  (งบประมาณรายจ่ายประจำปีงบประมาณ พ.ศ.2567ไปพลางก่อน ) ) ของสำนักงานคณะกรรมการการศึกษาขั้นพื้นฐาน</w:t>
      </w:r>
    </w:p>
    <w:p w:rsidR="00A856E5" w:rsidRDefault="00A856E5" w:rsidP="00A856E5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1985"/>
          <w:tab w:val="left" w:pos="2160"/>
          <w:tab w:val="left" w:pos="2520"/>
          <w:tab w:val="left" w:pos="2880"/>
          <w:tab w:val="left" w:pos="3240"/>
        </w:tabs>
        <w:spacing w:after="0" w:line="360" w:lineRule="exact"/>
        <w:rPr>
          <w:rFonts w:ascii="TH SarabunPSK" w:eastAsia="Calibri" w:hAnsi="TH SarabunPSK" w:cs="TH SarabunPSK"/>
          <w:sz w:val="32"/>
          <w:szCs w:val="32"/>
        </w:rPr>
      </w:pPr>
      <w:r w:rsidRPr="00A856E5">
        <w:rPr>
          <w:rFonts w:ascii="TH SarabunPSK" w:eastAsia="Calibri" w:hAnsi="TH SarabunPSK" w:cs="TH SarabunPSK"/>
          <w:sz w:val="32"/>
          <w:szCs w:val="32"/>
          <w:cs/>
        </w:rPr>
        <w:t xml:space="preserve">          2.แผนปฏิบัติราชการระยะ 5 ปี ( พ.ศ.2566 – 2570) ของสำนักงานคณะกรรมการการศึกษา</w:t>
      </w:r>
    </w:p>
    <w:p w:rsidR="00A856E5" w:rsidRPr="00A856E5" w:rsidRDefault="00A856E5" w:rsidP="00A856E5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1985"/>
          <w:tab w:val="left" w:pos="2160"/>
          <w:tab w:val="left" w:pos="2520"/>
          <w:tab w:val="left" w:pos="2880"/>
          <w:tab w:val="left" w:pos="3240"/>
        </w:tabs>
        <w:spacing w:after="0" w:line="360" w:lineRule="exact"/>
        <w:rPr>
          <w:rFonts w:ascii="TH SarabunPSK" w:eastAsia="Calibri" w:hAnsi="TH SarabunPSK" w:cs="TH SarabunPSK"/>
          <w:sz w:val="32"/>
          <w:szCs w:val="32"/>
        </w:rPr>
      </w:pPr>
      <w:r w:rsidRPr="00A856E5">
        <w:rPr>
          <w:rFonts w:ascii="TH SarabunPSK" w:eastAsia="Calibri" w:hAnsi="TH SarabunPSK" w:cs="TH SarabunPSK"/>
          <w:sz w:val="32"/>
          <w:szCs w:val="32"/>
          <w:cs/>
        </w:rPr>
        <w:t>ขั้นพื้นฐาน</w:t>
      </w:r>
    </w:p>
    <w:p w:rsidR="00A856E5" w:rsidRPr="00A856E5" w:rsidRDefault="00A856E5" w:rsidP="00A856E5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1985"/>
          <w:tab w:val="left" w:pos="2160"/>
          <w:tab w:val="left" w:pos="2520"/>
          <w:tab w:val="left" w:pos="2880"/>
          <w:tab w:val="left" w:pos="3240"/>
        </w:tabs>
        <w:spacing w:after="0" w:line="360" w:lineRule="exact"/>
        <w:rPr>
          <w:rFonts w:ascii="TH SarabunPSK" w:eastAsia="Calibri" w:hAnsi="TH SarabunPSK" w:cs="TH SarabunPSK"/>
          <w:sz w:val="32"/>
          <w:szCs w:val="32"/>
        </w:rPr>
      </w:pPr>
      <w:r w:rsidRPr="00A856E5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A856E5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A856E5">
        <w:rPr>
          <w:rFonts w:ascii="TH SarabunPSK" w:eastAsia="Calibri" w:hAnsi="TH SarabunPSK" w:cs="TH SarabunPSK"/>
          <w:b/>
          <w:bCs/>
          <w:sz w:val="32"/>
          <w:szCs w:val="32"/>
        </w:rPr>
        <w:t xml:space="preserve">5 </w:t>
      </w:r>
      <w:r w:rsidRPr="00A856E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สอดคล้องกับนโยบายรัฐบาลหลัก</w:t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 xml:space="preserve">: </w:t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>แก้ไขปัญหาความเหลื่อมล้ำทางการศึกษา</w:t>
      </w:r>
    </w:p>
    <w:p w:rsidR="00A856E5" w:rsidRPr="00A856E5" w:rsidRDefault="00A856E5" w:rsidP="00A856E5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5040"/>
          <w:tab w:val="left" w:pos="9000"/>
        </w:tabs>
        <w:spacing w:before="240"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A856E5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ส่วนที่  2  รายละเอียดโครงการ</w:t>
      </w:r>
    </w:p>
    <w:p w:rsidR="00A856E5" w:rsidRPr="00A856E5" w:rsidRDefault="00A856E5" w:rsidP="00A856E5">
      <w:pPr>
        <w:tabs>
          <w:tab w:val="left" w:pos="567"/>
          <w:tab w:val="left" w:pos="851"/>
          <w:tab w:val="num" w:pos="993"/>
          <w:tab w:val="left" w:pos="1134"/>
          <w:tab w:val="left" w:pos="1418"/>
          <w:tab w:val="left" w:pos="1701"/>
          <w:tab w:val="left" w:pos="1985"/>
          <w:tab w:val="left" w:pos="5040"/>
          <w:tab w:val="left" w:pos="9000"/>
        </w:tabs>
        <w:spacing w:before="240" w:after="0" w:line="400" w:lineRule="exact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856E5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A856E5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A856E5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A856E5" w:rsidRPr="00A856E5" w:rsidRDefault="00A856E5" w:rsidP="00A856E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 w:line="400" w:lineRule="exact"/>
        <w:contextualSpacing/>
        <w:jc w:val="thaiDistribute"/>
        <w:rPr>
          <w:rFonts w:ascii="TH SarabunPSK" w:eastAsia="Calibri" w:hAnsi="TH SarabunPSK" w:cs="TH SarabunPSK"/>
          <w:spacing w:val="-6"/>
          <w:sz w:val="32"/>
          <w:szCs w:val="32"/>
          <w:cs/>
        </w:rPr>
      </w:pPr>
      <w:r w:rsidRPr="00A856E5">
        <w:rPr>
          <w:rFonts w:ascii="TH SarabunPSK" w:eastAsia="Calibri" w:hAnsi="TH SarabunPSK" w:cs="TH SarabunPSK"/>
          <w:spacing w:val="-6"/>
          <w:sz w:val="32"/>
          <w:szCs w:val="32"/>
          <w:cs/>
        </w:rPr>
        <w:tab/>
      </w:r>
      <w:r w:rsidRPr="00A856E5">
        <w:rPr>
          <w:rFonts w:ascii="TH SarabunPSK" w:eastAsia="Calibri" w:hAnsi="TH SarabunPSK" w:cs="TH SarabunPSK"/>
          <w:spacing w:val="-6"/>
          <w:sz w:val="32"/>
          <w:szCs w:val="32"/>
          <w:cs/>
        </w:rPr>
        <w:tab/>
        <w:t>การพัฒนาคุณภาพชีวิตของนักเรียนให้มีความสมบูรณ์ และความพร้อมทั้งทางด้านร่างกาย สติปัญญา ความรู้ความสามารถ คุณธรรม จริยธรรม ตลอดจนให้มีทักษะในการดำรงชีวิต กระทรวงศึกษาธิการ โดยกรมสามัญศึกษาในสมัยนั้น ได้ประสานความร่วมมือกับหน่วยงานที่เกี่ยวข้องโดยเฉพาะอย่างยิ่ง กรมสุขภาพจิต กระทรวงสาธารณสุข จึงได้จัดทำ “ระบบการดูแลช่วยเหลือนักเรียน “ ขึ้นตั้งแต่ปี 2543 และเมื่อมีการปรับปรุงโครงสร้างกระทรวงศึกษาธิการเมื่อปี พ.ศ</w:t>
      </w:r>
      <w:r w:rsidRPr="00A856E5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 xml:space="preserve">. </w:t>
      </w:r>
      <w:r w:rsidRPr="00A856E5">
        <w:rPr>
          <w:rFonts w:ascii="TH SarabunPSK" w:eastAsia="Calibri" w:hAnsi="TH SarabunPSK" w:cs="TH SarabunPSK"/>
          <w:spacing w:val="-6"/>
          <w:sz w:val="32"/>
          <w:szCs w:val="32"/>
          <w:cs/>
        </w:rPr>
        <w:t>2546 สำนักงานคณะกรรมการการศึกษาขั้นพื้นฐาน (สพฐ.) ซึ่งรับผิดชอบการจัดการศึกษาขั้นพื้นฐานจึงกำหนดนโยบายสำคัญให้สถานศึกษาในสังกัดทุกแห่งให้มีระบบการดูแลช่วยเหลือนักเรียน และดำเนินการอย่างจริงจังต่อเนื่อง เพื่อให้เกิดความยั่งยืน ซึ่งนักเรียนทุกคนจะต้องได้รับการดูแลช่วยเหลือ พิทักษ์ ปกป้อง คุ้มครอง อย่างรอบด้านด้วยกระบวนการที่ถูกต้อง เหมาะสม และทันเหตุการณ์ และได้รับการพัฒนาในทุกมิติ เพื่อให้เป็นคนดี มีความสุข และปลอดภัยในสภาพสังคมปัจจุบัน</w:t>
      </w:r>
    </w:p>
    <w:p w:rsidR="00A856E5" w:rsidRPr="00A856E5" w:rsidRDefault="00A856E5" w:rsidP="00A856E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 w:line="400" w:lineRule="exact"/>
        <w:ind w:firstLine="567"/>
        <w:contextualSpacing/>
        <w:jc w:val="thaiDistribute"/>
        <w:rPr>
          <w:rFonts w:ascii="TH SarabunPSK" w:eastAsia="Calibri" w:hAnsi="TH SarabunPSK" w:cs="TH SarabunPSK"/>
          <w:spacing w:val="-6"/>
          <w:sz w:val="32"/>
          <w:szCs w:val="32"/>
          <w:cs/>
        </w:rPr>
      </w:pPr>
      <w:r w:rsidRPr="00A856E5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นโยบายและจุดเน้นปีงบประมาณ พ.ศ.2567 - 2568 ของสำนักงานคณะกรรมการการศึกษาขั้นพื้นฐานได้มีวิสัยทัศน์คือ องค์กรคุณภาพ สร้างคนดี มีความสุข</w:t>
      </w:r>
      <w:r w:rsidRPr="00A856E5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 </w:t>
      </w:r>
      <w:r w:rsidRPr="00A856E5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โดยมีนโยบาย ดังนี้ 1) การสร้างความปลอดในสถานศึกษา เพื่อ</w:t>
      </w:r>
      <w:r w:rsidRPr="00A856E5">
        <w:rPr>
          <w:rFonts w:ascii="TH SarabunPSK" w:eastAsia="Calibri" w:hAnsi="TH SarabunPSK" w:cs="TH SarabunPSK"/>
          <w:spacing w:val="-6"/>
          <w:sz w:val="32"/>
          <w:szCs w:val="32"/>
          <w:cs/>
        </w:rPr>
        <w:t>ตรวจสอบ ประเมิน และปรับปรุงโครงสร้างพื้นฐานทางกายภาพของสถานศึกษา ให้เป็นพื้นที่ปลอดภัย</w:t>
      </w:r>
      <w:r w:rsidRPr="00A856E5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 xml:space="preserve"> </w:t>
      </w:r>
      <w:r w:rsidRPr="00A856E5">
        <w:rPr>
          <w:rFonts w:ascii="TH SarabunPSK" w:eastAsia="Calibri" w:hAnsi="TH SarabunPSK" w:cs="TH SarabunPSK"/>
          <w:spacing w:val="-6"/>
          <w:sz w:val="32"/>
          <w:szCs w:val="32"/>
          <w:cs/>
        </w:rPr>
        <w:t>อบอุ่น มีความสุข เอื้อต่อการเรียนรู้</w:t>
      </w:r>
      <w:r w:rsidRPr="00A856E5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 xml:space="preserve"> </w:t>
      </w:r>
      <w:r w:rsidRPr="00A856E5">
        <w:rPr>
          <w:rFonts w:ascii="TH SarabunPSK" w:eastAsia="Calibri" w:hAnsi="TH SarabunPSK" w:cs="TH SarabunPSK"/>
          <w:spacing w:val="-6"/>
          <w:sz w:val="32"/>
          <w:szCs w:val="32"/>
          <w:cs/>
        </w:rPr>
        <w:t>พัฒนาเครือข่าย และกลไกในการดูแลความปลอดภัย</w:t>
      </w:r>
      <w:r w:rsidRPr="00A856E5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 xml:space="preserve"> </w:t>
      </w:r>
      <w:r w:rsidRPr="00A856E5">
        <w:rPr>
          <w:rFonts w:ascii="TH SarabunPSK" w:eastAsia="Calibri" w:hAnsi="TH SarabunPSK" w:cs="TH SarabunPSK"/>
          <w:spacing w:val="-6"/>
          <w:sz w:val="32"/>
          <w:szCs w:val="32"/>
          <w:cs/>
        </w:rPr>
        <w:t>ให้กับผู้เรียน ครูและบุคลากรทางการศึกษา และสถานศึกษา</w:t>
      </w:r>
      <w:r w:rsidRPr="00A856E5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 xml:space="preserve"> </w:t>
      </w:r>
      <w:r w:rsidRPr="00A856E5">
        <w:rPr>
          <w:rFonts w:ascii="TH SarabunPSK" w:eastAsia="Calibri" w:hAnsi="TH SarabunPSK" w:cs="TH SarabunPSK"/>
          <w:spacing w:val="-6"/>
          <w:sz w:val="32"/>
          <w:szCs w:val="32"/>
          <w:cs/>
        </w:rPr>
        <w:t>ป้องกันผู้เรียน ครูและบุคลากรทางการศึกษา</w:t>
      </w:r>
      <w:r w:rsidRPr="00A856E5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 xml:space="preserve"> </w:t>
      </w:r>
      <w:r w:rsidRPr="00A856E5">
        <w:rPr>
          <w:rFonts w:ascii="TH SarabunPSK" w:eastAsia="Calibri" w:hAnsi="TH SarabunPSK" w:cs="TH SarabunPSK"/>
          <w:spacing w:val="-6"/>
          <w:sz w:val="32"/>
          <w:szCs w:val="32"/>
          <w:cs/>
        </w:rPr>
        <w:t>ไม่ให้เข้าไปข้องเกี่ยวกับยาเสพติด</w:t>
      </w:r>
      <w:r w:rsidRPr="00A856E5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 xml:space="preserve"> การ</w:t>
      </w:r>
      <w:r w:rsidRPr="00A856E5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รับเรื่องร้องเรียน ร้องทุกข์ ดูแลความปลอดภัยของผู้เรียน ครูและบุคลากรทางการศึกษา ด้วยระบบ </w:t>
      </w:r>
      <w:r w:rsidRPr="00A856E5">
        <w:rPr>
          <w:rFonts w:ascii="TH SarabunPSK" w:eastAsia="Calibri" w:hAnsi="TH SarabunPSK" w:cs="TH SarabunPSK"/>
          <w:spacing w:val="-6"/>
          <w:sz w:val="32"/>
          <w:szCs w:val="32"/>
        </w:rPr>
        <w:t>OBEC Safety Center 2</w:t>
      </w:r>
      <w:r w:rsidRPr="00A856E5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 xml:space="preserve">) </w:t>
      </w:r>
      <w:r w:rsidRPr="00A856E5">
        <w:rPr>
          <w:rFonts w:ascii="TH SarabunPSK" w:eastAsia="Calibri" w:hAnsi="TH SarabunPSK" w:cs="TH SarabunPSK"/>
          <w:spacing w:val="-6"/>
          <w:sz w:val="32"/>
          <w:szCs w:val="32"/>
          <w:cs/>
        </w:rPr>
        <w:t>เพิ่มโอกาสและสร้างความเสมอภาคทางการศึกษา</w:t>
      </w:r>
      <w:r w:rsidRPr="00A856E5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 xml:space="preserve"> เพื่อ</w:t>
      </w:r>
      <w:r w:rsidRPr="00A856E5">
        <w:rPr>
          <w:rFonts w:ascii="TH SarabunPSK" w:eastAsia="Calibri" w:hAnsi="TH SarabunPSK" w:cs="TH SarabunPSK"/>
          <w:spacing w:val="-6"/>
          <w:sz w:val="32"/>
          <w:szCs w:val="32"/>
          <w:cs/>
        </w:rPr>
        <w:t>พัฒนาระบบการป้องกัน การเฝ้าระวัง และการดูแลช่วยเหลือเด็กกลุ่มเสี่ยง เด็กตกหล่น เด็กออกกลางคัน เด็กพื้นที่สูงในถิ่นทุรกันดาร ตามความต้องการจำเป็นรายบุคคล เพื่อไม่ให้หลุดจากระบบการศึกษา โดยบูรณาการความร่วมมือกับบุคคลและหน่วยงานที่เกี่ยวข้อง</w:t>
      </w:r>
      <w:r w:rsidRPr="00A856E5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 xml:space="preserve"> พร้อม</w:t>
      </w:r>
      <w:r w:rsidRPr="00A856E5">
        <w:rPr>
          <w:rFonts w:ascii="TH SarabunPSK" w:eastAsia="Calibri" w:hAnsi="TH SarabunPSK" w:cs="TH SarabunPSK"/>
          <w:spacing w:val="-6"/>
          <w:sz w:val="32"/>
          <w:szCs w:val="32"/>
          <w:cs/>
        </w:rPr>
        <w:t>ส่งเสริม สนับสนุนให้เด็กที่มีความต้องการจำเป็นพิเศษ เด็กพิการและเด็กด้อยโอกาส ได้รับโอกาสเข้าถึงการศึกษา แหล่งเรียนรู้ และการฝึกอาชีพ ที่หลากหลาย</w:t>
      </w:r>
      <w:r w:rsidRPr="00A856E5">
        <w:rPr>
          <w:rFonts w:ascii="TH SarabunPSK" w:eastAsia="Calibri" w:hAnsi="TH SarabunPSK" w:cs="TH SarabunPSK"/>
          <w:spacing w:val="-6"/>
          <w:sz w:val="32"/>
          <w:szCs w:val="32"/>
          <w:cs/>
        </w:rPr>
        <w:lastRenderedPageBreak/>
        <w:t>เหมาะสมตามศักยภาพ เพื่อให้มีทักษะ</w:t>
      </w:r>
      <w:r w:rsidRPr="00A856E5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 xml:space="preserve"> </w:t>
      </w:r>
      <w:r w:rsidRPr="00A856E5">
        <w:rPr>
          <w:rFonts w:ascii="TH SarabunPSK" w:eastAsia="Calibri" w:hAnsi="TH SarabunPSK" w:cs="TH SarabunPSK"/>
          <w:spacing w:val="-6"/>
          <w:sz w:val="32"/>
          <w:szCs w:val="32"/>
          <w:cs/>
        </w:rPr>
        <w:t>ในการดำเนินชีวิต สามารถพึ่งตนเองได้</w:t>
      </w:r>
      <w:r w:rsidRPr="00A856E5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 xml:space="preserve"> และมี</w:t>
      </w:r>
      <w:r w:rsidRPr="00A856E5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นโยบายระยะเร่งด่วน </w:t>
      </w:r>
      <w:r w:rsidRPr="00A856E5">
        <w:rPr>
          <w:rFonts w:ascii="TH SarabunPSK" w:eastAsia="Calibri" w:hAnsi="TH SarabunPSK" w:cs="TH SarabunPSK"/>
          <w:spacing w:val="-6"/>
          <w:sz w:val="32"/>
          <w:szCs w:val="32"/>
        </w:rPr>
        <w:t>Quick Win</w:t>
      </w:r>
      <w:r w:rsidRPr="00A856E5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 xml:space="preserve"> ในการ</w:t>
      </w:r>
      <w:r w:rsidRPr="00A856E5">
        <w:rPr>
          <w:rFonts w:ascii="TH SarabunPSK" w:eastAsia="Calibri" w:hAnsi="TH SarabunPSK" w:cs="TH SarabunPSK"/>
          <w:spacing w:val="-6"/>
          <w:sz w:val="32"/>
          <w:szCs w:val="32"/>
          <w:cs/>
        </w:rPr>
        <w:t>ลดภาระนักเรียน และผู้ปกครอง</w:t>
      </w:r>
      <w:r w:rsidRPr="00A856E5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 xml:space="preserve"> คือ </w:t>
      </w:r>
      <w:r w:rsidRPr="00A856E5">
        <w:rPr>
          <w:rFonts w:ascii="TH SarabunPSK" w:eastAsia="Calibri" w:hAnsi="TH SarabunPSK" w:cs="TH SarabunPSK"/>
          <w:spacing w:val="-6"/>
          <w:sz w:val="32"/>
          <w:szCs w:val="32"/>
          <w:cs/>
        </w:rPr>
        <w:t>สร้างความเข้มแข็งระบบแนะแนว การชี้แนะ (</w:t>
      </w:r>
      <w:r w:rsidRPr="00A856E5">
        <w:rPr>
          <w:rFonts w:ascii="TH SarabunPSK" w:eastAsia="Calibri" w:hAnsi="TH SarabunPSK" w:cs="TH SarabunPSK"/>
          <w:spacing w:val="-6"/>
          <w:sz w:val="32"/>
          <w:szCs w:val="32"/>
        </w:rPr>
        <w:t>Coaching</w:t>
      </w:r>
      <w:r w:rsidRPr="00A856E5">
        <w:rPr>
          <w:rFonts w:ascii="TH SarabunPSK" w:eastAsia="Calibri" w:hAnsi="TH SarabunPSK" w:cs="TH SarabunPSK"/>
          <w:spacing w:val="-6"/>
          <w:sz w:val="32"/>
          <w:szCs w:val="32"/>
          <w:cs/>
        </w:rPr>
        <w:t>)</w:t>
      </w:r>
      <w:r w:rsidRPr="00A856E5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 xml:space="preserve"> </w:t>
      </w:r>
      <w:r w:rsidRPr="00A856E5">
        <w:rPr>
          <w:rFonts w:ascii="TH SarabunPSK" w:eastAsia="Calibri" w:hAnsi="TH SarabunPSK" w:cs="TH SarabunPSK"/>
          <w:spacing w:val="-6"/>
          <w:sz w:val="32"/>
          <w:szCs w:val="32"/>
          <w:cs/>
        </w:rPr>
        <w:t>และการดูแลสุขภาพกายและสุขภาพจิตของผู้เรียน</w:t>
      </w:r>
      <w:r w:rsidRPr="00A856E5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 xml:space="preserve"> เพื่อ </w:t>
      </w:r>
      <w:r w:rsidRPr="00A856E5">
        <w:rPr>
          <w:rFonts w:ascii="TH SarabunPSK" w:eastAsia="Calibri" w:hAnsi="TH SarabunPSK" w:cs="TH SarabunPSK"/>
          <w:spacing w:val="-6"/>
          <w:sz w:val="32"/>
          <w:szCs w:val="32"/>
          <w:cs/>
        </w:rPr>
        <w:t>พัฒนาระบบการแนะแนวและการชี้แนะ (</w:t>
      </w:r>
      <w:r w:rsidRPr="00A856E5">
        <w:rPr>
          <w:rFonts w:ascii="TH SarabunPSK" w:eastAsia="Calibri" w:hAnsi="TH SarabunPSK" w:cs="TH SarabunPSK"/>
          <w:spacing w:val="-6"/>
          <w:sz w:val="32"/>
          <w:szCs w:val="32"/>
        </w:rPr>
        <w:t>Coaching</w:t>
      </w:r>
      <w:r w:rsidRPr="00A856E5">
        <w:rPr>
          <w:rFonts w:ascii="TH SarabunPSK" w:eastAsia="Calibri" w:hAnsi="TH SarabunPSK" w:cs="TH SarabunPSK"/>
          <w:spacing w:val="-6"/>
          <w:sz w:val="32"/>
          <w:szCs w:val="32"/>
          <w:cs/>
        </w:rPr>
        <w:t>) สำหรับครูและบุคลากรทางการศึกษาที่เกี่ยวข้อง</w:t>
      </w:r>
      <w:r w:rsidRPr="00A856E5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 xml:space="preserve"> โดย</w:t>
      </w:r>
      <w:r w:rsidRPr="00A856E5">
        <w:rPr>
          <w:rFonts w:ascii="TH SarabunPSK" w:eastAsia="Calibri" w:hAnsi="TH SarabunPSK" w:cs="TH SarabunPSK"/>
          <w:spacing w:val="-6"/>
          <w:sz w:val="32"/>
          <w:szCs w:val="32"/>
          <w:cs/>
        </w:rPr>
        <w:t>พัฒนาครูทุกคนให้เป็นครูแนะแนว</w:t>
      </w:r>
      <w:r w:rsidRPr="00A856E5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 xml:space="preserve"> พร้อม</w:t>
      </w:r>
      <w:r w:rsidRPr="00A856E5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ส่งเสริมสุขภาพกายและสุขภาพจิตของผู้เรียนด้วยระบบ </w:t>
      </w:r>
      <w:r w:rsidRPr="00A856E5">
        <w:rPr>
          <w:rFonts w:ascii="TH SarabunPSK" w:eastAsia="Calibri" w:hAnsi="TH SarabunPSK" w:cs="TH SarabunPSK"/>
          <w:spacing w:val="-6"/>
          <w:sz w:val="32"/>
          <w:szCs w:val="32"/>
        </w:rPr>
        <w:t>School Health Hero</w:t>
      </w:r>
    </w:p>
    <w:p w:rsidR="00A856E5" w:rsidRDefault="00A856E5" w:rsidP="00A856E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 w:line="400" w:lineRule="exact"/>
        <w:ind w:firstLine="567"/>
        <w:contextualSpacing/>
        <w:jc w:val="thaiDistribute"/>
        <w:rPr>
          <w:rFonts w:ascii="TH SarabunPSK" w:eastAsia="Calibri" w:hAnsi="TH SarabunPSK" w:cs="TH SarabunPSK"/>
          <w:spacing w:val="-6"/>
          <w:sz w:val="32"/>
          <w:szCs w:val="32"/>
        </w:rPr>
      </w:pPr>
      <w:r w:rsidRPr="00A856E5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เพื่อมุ่งเน้น</w:t>
      </w:r>
      <w:r w:rsidRPr="00A856E5">
        <w:rPr>
          <w:rFonts w:ascii="TH SarabunPSK" w:eastAsia="Calibri" w:hAnsi="TH SarabunPSK" w:cs="TH SarabunPSK"/>
          <w:spacing w:val="-6"/>
          <w:sz w:val="32"/>
          <w:szCs w:val="32"/>
          <w:cs/>
        </w:rPr>
        <w:t>การสร้างความปลอด</w:t>
      </w:r>
      <w:r w:rsidRPr="00A856E5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ใน</w:t>
      </w:r>
      <w:r w:rsidRPr="00A856E5">
        <w:rPr>
          <w:rFonts w:ascii="TH SarabunPSK" w:eastAsia="Calibri" w:hAnsi="TH SarabunPSK" w:cs="TH SarabunPSK"/>
          <w:spacing w:val="-6"/>
          <w:sz w:val="32"/>
          <w:szCs w:val="32"/>
          <w:cs/>
        </w:rPr>
        <w:t>สถานศึกษา ให้</w:t>
      </w:r>
      <w:r w:rsidRPr="00A856E5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สถานศึกษา</w:t>
      </w:r>
      <w:r w:rsidRPr="00A856E5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เป็นพื้นที่ปลอดภัย อบอุ่น มีความสุข เอื้อต่อการเรียนรู้ </w:t>
      </w:r>
      <w:r w:rsidRPr="00A856E5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พร้อม</w:t>
      </w:r>
      <w:r w:rsidRPr="00A856E5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ป้องกันผู้เรียน ครูและบุคลากรทางการศึกษา ไม่ให้เข้าไปข้องเกี่ยวกับยาเสพติด </w:t>
      </w:r>
      <w:r w:rsidRPr="00A856E5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และ</w:t>
      </w:r>
      <w:r w:rsidRPr="00A856E5">
        <w:rPr>
          <w:rFonts w:ascii="TH SarabunPSK" w:eastAsia="Calibri" w:hAnsi="TH SarabunPSK" w:cs="TH SarabunPSK"/>
          <w:spacing w:val="-6"/>
          <w:sz w:val="32"/>
          <w:szCs w:val="32"/>
          <w:cs/>
        </w:rPr>
        <w:t>เพิ่มโอกาสและสร้างความเสมอภาคทางการศึกษา ไม่ให้</w:t>
      </w:r>
      <w:r w:rsidRPr="00A856E5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เด็ก</w:t>
      </w:r>
      <w:r w:rsidRPr="00A856E5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หลุดจากระบบการศึกษา โดยบูรณาการความร่วมมือกับบุคคลและหน่วยงานที่เกี่ยวข้อง พร้อมส่งเสริม สนับสนุนให้เด็กที่มีความต้องการจำเป็นพิเศษ เด็กพิการและเด็กด้อยโอกาส ได้รับโอกาสเข้าถึงการศึกษา แหล่งเรียนรู้ และการฝึกอาชีพ ที่หลากหลายเหมาะสมตามศักยภาพ </w:t>
      </w:r>
      <w:r w:rsidRPr="00A856E5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พร้อม</w:t>
      </w:r>
      <w:r w:rsidRPr="00A856E5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ลดภาระนักเรียน และผู้ปกครอง </w:t>
      </w:r>
      <w:r w:rsidRPr="00A856E5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ในการ</w:t>
      </w:r>
      <w:r w:rsidRPr="00A856E5">
        <w:rPr>
          <w:rFonts w:ascii="TH SarabunPSK" w:eastAsia="Calibri" w:hAnsi="TH SarabunPSK" w:cs="TH SarabunPSK"/>
          <w:spacing w:val="-6"/>
          <w:sz w:val="32"/>
          <w:szCs w:val="32"/>
          <w:cs/>
        </w:rPr>
        <w:t>พัฒนาระบบการแนะแนวและการชี้แนะ (</w:t>
      </w:r>
      <w:r w:rsidRPr="00A856E5">
        <w:rPr>
          <w:rFonts w:ascii="TH SarabunPSK" w:eastAsia="Calibri" w:hAnsi="TH SarabunPSK" w:cs="TH SarabunPSK"/>
          <w:spacing w:val="-6"/>
          <w:sz w:val="32"/>
          <w:szCs w:val="32"/>
        </w:rPr>
        <w:t>Coaching</w:t>
      </w:r>
      <w:r w:rsidRPr="00A856E5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) สำหรับครูและบุคลากรทางการศึกษาที่เกี่ยวข้อง พัฒนาครูทุกคนให้เป็นครูแนะแนว พร้อมส่งเสริมสุขภาพกายและสุขภาพจิตของผู้เรียนสำนักงานเขตพื้นที่การศึกษาประถมศึกษามหาสารคาม เขต </w:t>
      </w:r>
      <w:r w:rsidRPr="00A856E5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3</w:t>
      </w:r>
      <w:r w:rsidRPr="00A856E5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 </w:t>
      </w:r>
      <w:r w:rsidRPr="00A856E5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จึงได้จัดทำ</w:t>
      </w:r>
      <w:r w:rsidRPr="00A856E5">
        <w:rPr>
          <w:rFonts w:ascii="TH SarabunPSK" w:eastAsia="Calibri" w:hAnsi="TH SarabunPSK" w:cs="TH SarabunPSK"/>
          <w:spacing w:val="-6"/>
          <w:sz w:val="32"/>
          <w:szCs w:val="32"/>
          <w:cs/>
        </w:rPr>
        <w:t>โครงการส่งเสริมพัฒนาระบบการดูแลช่วยเหลือ คุ้มครองนักเรียน ในการเสริมสร้างความปลอดภัย โอกาสและความเสมอภาคทางการศึกษา</w:t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ab/>
      </w:r>
    </w:p>
    <w:p w:rsidR="00A856E5" w:rsidRPr="00A856E5" w:rsidRDefault="00A856E5" w:rsidP="00A856E5">
      <w:pPr>
        <w:tabs>
          <w:tab w:val="num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400" w:lineRule="exact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856E5"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A856E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A856E5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A856E5" w:rsidRPr="00A856E5" w:rsidRDefault="00A856E5" w:rsidP="00A856E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 w:line="276" w:lineRule="auto"/>
        <w:ind w:firstLine="567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bookmarkStart w:id="12" w:name="_Hlk96426998"/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>2.1 เพื่อ</w:t>
      </w:r>
      <w:bookmarkStart w:id="13" w:name="_Hlk151536408"/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>พัฒนา</w:t>
      </w:r>
      <w:bookmarkEnd w:id="13"/>
      <w:r w:rsidRPr="00A856E5">
        <w:rPr>
          <w:rFonts w:ascii="TH SarabunPSK" w:eastAsia="Calibri" w:hAnsi="TH SarabunPSK" w:cs="TH SarabunPSK"/>
          <w:sz w:val="32"/>
          <w:szCs w:val="32"/>
          <w:cs/>
        </w:rPr>
        <w:t>สถานศึกษา</w:t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>ให้มี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>ระบบการดูแลช่วยเหลือนักเรียนให้เข้มแข็ง ให้สถานศึกษาเป็นพื้นที่ปลอดภัย อบอุ่นมีความสุขและเอื้อต่อการเรียนรู้</w:t>
      </w:r>
    </w:p>
    <w:p w:rsidR="00A856E5" w:rsidRPr="00A856E5" w:rsidRDefault="00A856E5" w:rsidP="00A856E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 w:line="276" w:lineRule="auto"/>
        <w:ind w:firstLine="567"/>
        <w:contextualSpacing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>2.2 เพื่อ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>พัฒนาภาคีเครือข่าย</w:t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>ของโรงเรียน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>และสำนักงานเขตพื้นที่การศึกษาประถมศึกษามหาสารคาม เขต 3 มีเครือข่ายการขับเคลื่อนงานระบบการดูแลช่วยเหลือนักเรียนและความปลอดภัย</w:t>
      </w:r>
    </w:p>
    <w:p w:rsidR="00A856E5" w:rsidRPr="00A856E5" w:rsidRDefault="00A856E5" w:rsidP="00A856E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 w:line="276" w:lineRule="auto"/>
        <w:ind w:firstLine="567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>2.3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 xml:space="preserve"> เพื่อพัฒนาระบบการป้องกัน การเฝ้าระวัง </w:t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>ติดตาม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 xml:space="preserve">และการดูแลช่วยเหลือเด็กกลุ่มเสี่ยง เด็กตกหล่น </w:t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 xml:space="preserve">เด็กด้อยโอกาส 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 xml:space="preserve">เด็กออกกลางคัน ประสบเหตุ ปัญหาพฤติกรรม </w:t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>ให้ได้รับโอกาสการเข้าถึงการศึกษา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:rsidR="00A856E5" w:rsidRPr="00A856E5" w:rsidRDefault="00A856E5" w:rsidP="00A856E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 w:line="276" w:lineRule="auto"/>
        <w:ind w:firstLine="567"/>
        <w:contextualSpacing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 xml:space="preserve">2.4 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>เพื่อ</w:t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>ให้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>นักเรียนได้รับการดูแล ช่วยเหลือและคุ้มครอง ทั้งร่างกายและจิตใจ มีกระบวนการทักษะชีวิต รู้เท่าทันพิษภัยจากสิ่งต่างๆ และสามารถพึ่งตนเอง</w:t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>ได้</w:t>
      </w:r>
    </w:p>
    <w:p w:rsidR="00A856E5" w:rsidRDefault="00A856E5" w:rsidP="00A856E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 w:line="276" w:lineRule="auto"/>
        <w:ind w:firstLine="567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>2.5 เพื่อให้นั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>กเรียนได้เรียนรู้การปกครองในระบอบประชาธิปไตยอันมีพระมหากษัตริย์ทรงเป็นประมุขและวินัยในการอยู่ร่วมกับผู้อื่นอย่างถูกวิธี มีความสุขและมีทักษะชีวิตจากปัญหาภัยคุกคามทุกรูปแบบ</w:t>
      </w:r>
    </w:p>
    <w:p w:rsidR="00A856E5" w:rsidRDefault="00A856E5" w:rsidP="00A856E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 w:line="276" w:lineRule="auto"/>
        <w:ind w:firstLine="567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A856E5" w:rsidRPr="00A856E5" w:rsidRDefault="00A856E5" w:rsidP="00A856E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 w:line="276" w:lineRule="auto"/>
        <w:ind w:firstLine="567"/>
        <w:contextualSpacing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</w:p>
    <w:bookmarkEnd w:id="12"/>
    <w:p w:rsidR="00A856E5" w:rsidRPr="00A856E5" w:rsidRDefault="00A856E5" w:rsidP="00A856E5">
      <w:pPr>
        <w:tabs>
          <w:tab w:val="left" w:pos="567"/>
          <w:tab w:val="left" w:pos="851"/>
          <w:tab w:val="num" w:pos="993"/>
          <w:tab w:val="left" w:pos="1134"/>
          <w:tab w:val="left" w:pos="1418"/>
          <w:tab w:val="left" w:pos="1701"/>
          <w:tab w:val="left" w:pos="1985"/>
          <w:tab w:val="left" w:pos="5040"/>
          <w:tab w:val="left" w:pos="9000"/>
        </w:tabs>
        <w:spacing w:before="120" w:after="0" w:line="276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A856E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 xml:space="preserve">3. </w:t>
      </w:r>
      <w:r w:rsidRPr="00A856E5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A856E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เชิงผลผลิต (</w:t>
      </w:r>
      <w:r w:rsidRPr="00A856E5">
        <w:rPr>
          <w:rFonts w:ascii="TH SarabunPSK" w:eastAsia="Calibri" w:hAnsi="TH SarabunPSK" w:cs="TH SarabunPSK"/>
          <w:b/>
          <w:bCs/>
          <w:sz w:val="32"/>
          <w:szCs w:val="32"/>
        </w:rPr>
        <w:t>Output</w:t>
      </w:r>
      <w:r w:rsidRPr="00A856E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</w:p>
    <w:p w:rsidR="00A856E5" w:rsidRPr="00A856E5" w:rsidRDefault="00A856E5" w:rsidP="00A856E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A856E5">
        <w:rPr>
          <w:rFonts w:ascii="TH SarabunPSK" w:eastAsia="Calibri" w:hAnsi="TH SarabunPSK" w:cs="TH SarabunPSK"/>
          <w:sz w:val="32"/>
          <w:szCs w:val="32"/>
        </w:rPr>
        <w:tab/>
      </w:r>
      <w:r w:rsidRPr="00A856E5">
        <w:rPr>
          <w:rFonts w:ascii="TH SarabunPSK" w:eastAsia="Calibri" w:hAnsi="TH SarabunPSK" w:cs="TH SarabunPSK"/>
          <w:sz w:val="32"/>
          <w:szCs w:val="32"/>
        </w:rPr>
        <w:tab/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 xml:space="preserve">3.1 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>ผู้บริหาร ครู และบุคลากรทางการศึกษา มีความรู้ ความเข้าใจ</w:t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>ใน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>ระบบการดูแลช่วยเหลือนักเรียนให้เข้มแข็ง ให้สถานศึกษาเป็นพื้นที่ปลอดภัย อบอุ่นมีความสุขและเอื้อต่อการเรียนรู้</w:t>
      </w:r>
    </w:p>
    <w:p w:rsidR="00A856E5" w:rsidRPr="00A856E5" w:rsidRDefault="00A856E5" w:rsidP="00A856E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76" w:lineRule="auto"/>
        <w:ind w:left="36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856E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>3.2 การ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>สร้างเครือข่ายการขับเคลื่อนงานระบบการดูแลช่วยเหลือนักเรียน ระหว่างโรงเรียน</w:t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 xml:space="preserve"> ภาคีเครือข่าย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>และสำนักงานเขตพื้นที่การศึกษาประถมศึกษามหาสารคาม เขต 3 ให้เข้มแข็ง</w:t>
      </w:r>
    </w:p>
    <w:p w:rsidR="00A856E5" w:rsidRPr="00A856E5" w:rsidRDefault="00A856E5" w:rsidP="00A856E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76" w:lineRule="auto"/>
        <w:ind w:left="36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856E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>3.3 การ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>สร้างโอกาสและความเท่าเทียมทางการศึกษาให้นักเรียนที่หลุดออกจากระบบหรือออกกลางคันกลับเข้ามาสู่ระบบการศึกษา</w:t>
      </w:r>
    </w:p>
    <w:p w:rsidR="00A856E5" w:rsidRPr="00A856E5" w:rsidRDefault="00A856E5" w:rsidP="00A856E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76" w:lineRule="auto"/>
        <w:ind w:left="36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856E5">
        <w:rPr>
          <w:rFonts w:ascii="TH SarabunPSK" w:eastAsia="Calibri" w:hAnsi="TH SarabunPSK" w:cs="TH SarabunPSK"/>
          <w:sz w:val="32"/>
          <w:szCs w:val="32"/>
        </w:rPr>
        <w:tab/>
      </w:r>
      <w:r w:rsidRPr="00A856E5">
        <w:rPr>
          <w:rFonts w:ascii="TH SarabunPSK" w:eastAsia="Calibri" w:hAnsi="TH SarabunPSK" w:cs="TH SarabunPSK"/>
          <w:sz w:val="32"/>
          <w:szCs w:val="32"/>
        </w:rPr>
        <w:tab/>
        <w:t>3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A856E5">
        <w:rPr>
          <w:rFonts w:ascii="TH SarabunPSK" w:eastAsia="Calibri" w:hAnsi="TH SarabunPSK" w:cs="TH SarabunPSK"/>
          <w:sz w:val="32"/>
          <w:szCs w:val="32"/>
        </w:rPr>
        <w:t xml:space="preserve">4 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>นักเรียนได้รับการดูแล ช่วยเหลือและคุ้มครอง ทั้งร่างกายและจิตใจ มีกระบวนการทักษะชีวิต รู้เท่าทันพิษภัยจากสิ่งต่างๆ และสามารถพึ่งตนเองได้</w:t>
      </w:r>
    </w:p>
    <w:p w:rsidR="00A856E5" w:rsidRPr="00A856E5" w:rsidRDefault="00A856E5" w:rsidP="00A856E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76" w:lineRule="auto"/>
        <w:ind w:left="360"/>
        <w:contextualSpacing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A856E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 xml:space="preserve">    3.5 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>นักเรียนได้เรียนรู้การปกครองในระบอบประชาธิปไตยอันมีพระมหากษัตริย์ทรงเป็นประมุขและวินัยในการอยู่ร่วมกับผู้อื่นอย่างถูกวิธี มีความสุขและมีทักษะชีวิตจากปัญหาภัยคุกคามทุกรูปแบบ</w:t>
      </w:r>
    </w:p>
    <w:p w:rsidR="00A856E5" w:rsidRPr="00A856E5" w:rsidRDefault="00A856E5" w:rsidP="00A856E5">
      <w:pPr>
        <w:tabs>
          <w:tab w:val="left" w:pos="567"/>
          <w:tab w:val="left" w:pos="851"/>
          <w:tab w:val="num" w:pos="993"/>
          <w:tab w:val="left" w:pos="1134"/>
          <w:tab w:val="left" w:pos="1418"/>
          <w:tab w:val="left" w:pos="1701"/>
          <w:tab w:val="left" w:pos="1985"/>
          <w:tab w:val="left" w:pos="5040"/>
          <w:tab w:val="left" w:pos="9000"/>
        </w:tabs>
        <w:spacing w:before="120" w:after="0" w:line="276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A856E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4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. </w:t>
      </w:r>
      <w:r w:rsidRPr="00A856E5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A856E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เชิงผลลัพธ์ (</w:t>
      </w:r>
      <w:r w:rsidRPr="00A856E5">
        <w:rPr>
          <w:rFonts w:ascii="TH SarabunPSK" w:eastAsia="Calibri" w:hAnsi="TH SarabunPSK" w:cs="TH SarabunPSK"/>
          <w:b/>
          <w:bCs/>
          <w:sz w:val="32"/>
          <w:szCs w:val="32"/>
        </w:rPr>
        <w:t>Outcome</w:t>
      </w:r>
      <w:r w:rsidRPr="00A856E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</w:p>
    <w:p w:rsidR="00A856E5" w:rsidRDefault="00A856E5" w:rsidP="00A856E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 w:line="276" w:lineRule="auto"/>
        <w:ind w:left="36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bookmarkStart w:id="14" w:name="_Hlk151536376"/>
      <w:bookmarkStart w:id="15" w:name="_Hlk151541560"/>
      <w:r w:rsidRPr="00A856E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 xml:space="preserve">4.1 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 xml:space="preserve">ร้อยละ </w:t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>100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 xml:space="preserve"> ของผู้บริหาร ครู และบุคลากรทางการศึกษา </w:t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 xml:space="preserve">ผ่านการอบรม 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>มีความรู้ ความ</w:t>
      </w:r>
    </w:p>
    <w:p w:rsidR="00A856E5" w:rsidRPr="00A856E5" w:rsidRDefault="00A856E5" w:rsidP="00A856E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856E5">
        <w:rPr>
          <w:rFonts w:ascii="TH SarabunPSK" w:eastAsia="Calibri" w:hAnsi="TH SarabunPSK" w:cs="TH SarabunPSK"/>
          <w:sz w:val="32"/>
          <w:szCs w:val="32"/>
          <w:cs/>
        </w:rPr>
        <w:t>เข้าใจในระบบการดูแลช่วยเหลือนักเรียนให้เข้มแข็ง ให้สถานศึกษาเป็นพื้นที่ปลอดภัย อบอุ่นมีความสุขและเอื้อต่อการเรียนรู้</w:t>
      </w:r>
    </w:p>
    <w:p w:rsidR="00A856E5" w:rsidRDefault="00A856E5" w:rsidP="00A856E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76" w:lineRule="auto"/>
        <w:ind w:left="36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856E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 xml:space="preserve">4.2 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 xml:space="preserve">ร้อยละ </w:t>
      </w:r>
      <w:r w:rsidRPr="00A856E5">
        <w:rPr>
          <w:rFonts w:ascii="TH SarabunPSK" w:eastAsia="Calibri" w:hAnsi="TH SarabunPSK" w:cs="TH SarabunPSK"/>
          <w:sz w:val="32"/>
          <w:szCs w:val="32"/>
        </w:rPr>
        <w:t>100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 xml:space="preserve"> ของโรงเรียน</w:t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>ภาคีเครือข่าย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>และสำนักงานเขตพื้นที่การศึกษาประถมศึกษา</w:t>
      </w:r>
    </w:p>
    <w:p w:rsidR="00A856E5" w:rsidRPr="00A856E5" w:rsidRDefault="00A856E5" w:rsidP="00A856E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856E5">
        <w:rPr>
          <w:rFonts w:ascii="TH SarabunPSK" w:eastAsia="Calibri" w:hAnsi="TH SarabunPSK" w:cs="TH SarabunPSK"/>
          <w:sz w:val="32"/>
          <w:szCs w:val="32"/>
          <w:cs/>
        </w:rPr>
        <w:t xml:space="preserve">มหาสารคาม เขต </w:t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 xml:space="preserve"> มีเครือข่ายการขับเคลื่อนงานระบบการดูแลช่วยเหลือนักเรียนอย่างเข้มแข็ง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ab/>
      </w:r>
    </w:p>
    <w:bookmarkEnd w:id="14"/>
    <w:p w:rsidR="00A856E5" w:rsidRDefault="00A856E5" w:rsidP="00A856E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76" w:lineRule="auto"/>
        <w:ind w:left="36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856E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 xml:space="preserve">4.3 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 xml:space="preserve">ร้อยละ </w:t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>100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 xml:space="preserve"> ของนักเรียนที่หลุดออกจากระบบหรือออกกลางคันกลับเข้ามาสู่ระบบ</w:t>
      </w:r>
    </w:p>
    <w:p w:rsidR="00A856E5" w:rsidRPr="00A856E5" w:rsidRDefault="00A856E5" w:rsidP="00A856E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856E5">
        <w:rPr>
          <w:rFonts w:ascii="TH SarabunPSK" w:eastAsia="Calibri" w:hAnsi="TH SarabunPSK" w:cs="TH SarabunPSK"/>
          <w:sz w:val="32"/>
          <w:szCs w:val="32"/>
          <w:cs/>
        </w:rPr>
        <w:t>การศึกษา</w:t>
      </w:r>
    </w:p>
    <w:p w:rsidR="00A856E5" w:rsidRPr="00A856E5" w:rsidRDefault="00A856E5" w:rsidP="00A856E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856E5">
        <w:rPr>
          <w:rFonts w:ascii="TH SarabunPSK" w:eastAsia="Calibri" w:hAnsi="TH SarabunPSK" w:cs="TH SarabunPSK"/>
          <w:sz w:val="32"/>
          <w:szCs w:val="32"/>
        </w:rPr>
        <w:tab/>
      </w:r>
      <w:r w:rsidRPr="00A856E5">
        <w:rPr>
          <w:rFonts w:ascii="TH SarabunPSK" w:eastAsia="Calibri" w:hAnsi="TH SarabunPSK" w:cs="TH SarabunPSK"/>
          <w:sz w:val="32"/>
          <w:szCs w:val="32"/>
        </w:rPr>
        <w:tab/>
        <w:t>4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A856E5">
        <w:rPr>
          <w:rFonts w:ascii="TH SarabunPSK" w:eastAsia="Calibri" w:hAnsi="TH SarabunPSK" w:cs="TH SarabunPSK"/>
          <w:sz w:val="32"/>
          <w:szCs w:val="32"/>
        </w:rPr>
        <w:t xml:space="preserve">4 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 xml:space="preserve">ร้อยละ </w:t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>100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 xml:space="preserve"> ของนักเรียนได้รับการดูแล ช่วยเหลือและคุ้มครอง</w:t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 xml:space="preserve"> ทั้งร่างกายและจิตใจ มี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>กระบวนการทักษะชีวิต</w:t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 xml:space="preserve">รู้เท่าทันพิษภัยจากสิ่งต่างๆ </w:t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>และ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>สามารถพึ่งตนเองได้</w:t>
      </w:r>
    </w:p>
    <w:p w:rsidR="00A856E5" w:rsidRPr="00A856E5" w:rsidRDefault="00A856E5" w:rsidP="00A856E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856E5">
        <w:rPr>
          <w:rFonts w:ascii="TH SarabunPSK" w:eastAsia="Calibri" w:hAnsi="TH SarabunPSK" w:cs="TH SarabunPSK"/>
          <w:sz w:val="32"/>
          <w:szCs w:val="32"/>
        </w:rPr>
        <w:tab/>
      </w:r>
      <w:r w:rsidRPr="00A856E5">
        <w:rPr>
          <w:rFonts w:ascii="TH SarabunPSK" w:eastAsia="Calibri" w:hAnsi="TH SarabunPSK" w:cs="TH SarabunPSK"/>
          <w:sz w:val="32"/>
          <w:szCs w:val="32"/>
        </w:rPr>
        <w:tab/>
        <w:t>4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A856E5">
        <w:rPr>
          <w:rFonts w:ascii="TH SarabunPSK" w:eastAsia="Calibri" w:hAnsi="TH SarabunPSK" w:cs="TH SarabunPSK"/>
          <w:sz w:val="32"/>
          <w:szCs w:val="32"/>
        </w:rPr>
        <w:t xml:space="preserve">5 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>ร้อยละ 100 ของ</w:t>
      </w:r>
      <w:bookmarkStart w:id="16" w:name="_Hlk120188859"/>
      <w:r w:rsidRPr="00A856E5">
        <w:rPr>
          <w:rFonts w:ascii="TH SarabunPSK" w:eastAsia="Calibri" w:hAnsi="TH SarabunPSK" w:cs="TH SarabunPSK"/>
          <w:sz w:val="32"/>
          <w:szCs w:val="32"/>
          <w:cs/>
        </w:rPr>
        <w:t>นักเรียนได้เรียนรู้การปกครองในระบอบประชาธิปไตยอันมีพระมหากษัตริย์ทรงเป็นประมุขและวินัยในการอยู่ร่วมกับผู้อื่นอย่างถูกวิธี มีความสุขและมีทักษะชีวิตจากปัญหาภัยคุกคามทุกรูปแบบ</w:t>
      </w:r>
      <w:bookmarkEnd w:id="16"/>
    </w:p>
    <w:bookmarkEnd w:id="15"/>
    <w:p w:rsidR="00A856E5" w:rsidRPr="00A856E5" w:rsidRDefault="00A856E5" w:rsidP="00A856E5">
      <w:pPr>
        <w:keepNext/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1985"/>
          <w:tab w:val="left" w:pos="9000"/>
        </w:tabs>
        <w:spacing w:before="120" w:after="0" w:line="276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856E5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A856E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A856E5">
        <w:rPr>
          <w:rFonts w:ascii="TH SarabunPSK" w:eastAsia="Calibri" w:hAnsi="TH SarabunPSK" w:cs="TH SarabunPSK"/>
          <w:b/>
          <w:bCs/>
          <w:sz w:val="32"/>
          <w:szCs w:val="32"/>
          <w:cs/>
        </w:rPr>
        <w:t>ผลที่คาดว่าจ</w:t>
      </w:r>
      <w:r w:rsidRPr="00A856E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ะเกิด</w:t>
      </w:r>
    </w:p>
    <w:p w:rsidR="00A856E5" w:rsidRPr="00A856E5" w:rsidRDefault="00A856E5" w:rsidP="00A856E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 w:line="276" w:lineRule="auto"/>
        <w:ind w:firstLine="851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>5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 xml:space="preserve">1 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>ผู้บริหาร ครู และบุคลากรทางการศึกษา ผ่านการอบรม มีความรู้ ความเข้าใจในระบบการดูแลช่วยเหลือนักเรียนให้เข้มแข็ง ให้สถานศึกษาเป็นพื้นที่ปลอดภัย อบอุ่นมีความสุขและเอื้อต่อการเรียนรู้</w:t>
      </w:r>
    </w:p>
    <w:p w:rsidR="00A856E5" w:rsidRPr="00A856E5" w:rsidRDefault="00A856E5" w:rsidP="00A856E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 w:line="276" w:lineRule="auto"/>
        <w:ind w:firstLine="851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lastRenderedPageBreak/>
        <w:t>5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A856E5">
        <w:rPr>
          <w:rFonts w:ascii="TH SarabunPSK" w:eastAsia="Calibri" w:hAnsi="TH SarabunPSK" w:cs="TH SarabunPSK"/>
          <w:sz w:val="32"/>
          <w:szCs w:val="32"/>
        </w:rPr>
        <w:t>2</w:t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>โรงเรียน</w:t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 xml:space="preserve"> ภาคีเครือข่าย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 xml:space="preserve">และสำนักงานเขตพื้นที่การศึกษาประถมศึกษามหาสารคาม เขต </w:t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>มีเครือข่ายการขับเคลื่อนงานระบบการดูแลช่วยเหลือนักเรียนอย่างเข้มแข็ง</w:t>
      </w:r>
    </w:p>
    <w:p w:rsidR="00A856E5" w:rsidRPr="00A856E5" w:rsidRDefault="00A856E5" w:rsidP="00A856E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 w:line="276" w:lineRule="auto"/>
        <w:ind w:firstLine="851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>5.3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 xml:space="preserve"> นักเรียนที่หลุดออกจากระบบหรือออกกลางคันกลับเข้ามาสู่ระบบการศึกษา</w:t>
      </w:r>
    </w:p>
    <w:p w:rsidR="00A856E5" w:rsidRPr="00A856E5" w:rsidRDefault="00A856E5" w:rsidP="00A856E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 w:line="276" w:lineRule="auto"/>
        <w:ind w:firstLine="851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856E5">
        <w:rPr>
          <w:rFonts w:ascii="TH SarabunPSK" w:eastAsia="Calibri" w:hAnsi="TH SarabunPSK" w:cs="TH SarabunPSK"/>
          <w:sz w:val="32"/>
          <w:szCs w:val="32"/>
        </w:rPr>
        <w:t>5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A856E5">
        <w:rPr>
          <w:rFonts w:ascii="TH SarabunPSK" w:eastAsia="Calibri" w:hAnsi="TH SarabunPSK" w:cs="TH SarabunPSK"/>
          <w:sz w:val="32"/>
          <w:szCs w:val="32"/>
        </w:rPr>
        <w:t xml:space="preserve">4 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>นักเรียนได้รับการดูแล ช่วยเหลือและคุ้มครอง ทั้งร่างกายและจิตใจ มีกระบวนการทักษะชีวิต รู้เท่าทันพิษภัยจากสิ่งต่างๆ และสามารถพึ่งตนเองได้</w:t>
      </w:r>
    </w:p>
    <w:p w:rsidR="00A856E5" w:rsidRPr="00A856E5" w:rsidRDefault="00A856E5" w:rsidP="00A856E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 w:line="276" w:lineRule="auto"/>
        <w:ind w:firstLine="851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856E5">
        <w:rPr>
          <w:rFonts w:ascii="TH SarabunPSK" w:eastAsia="Calibri" w:hAnsi="TH SarabunPSK" w:cs="TH SarabunPSK"/>
          <w:sz w:val="32"/>
          <w:szCs w:val="32"/>
        </w:rPr>
        <w:t>5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A856E5">
        <w:rPr>
          <w:rFonts w:ascii="TH SarabunPSK" w:eastAsia="Calibri" w:hAnsi="TH SarabunPSK" w:cs="TH SarabunPSK"/>
          <w:sz w:val="32"/>
          <w:szCs w:val="32"/>
        </w:rPr>
        <w:t xml:space="preserve">5 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>นักเรียน</w:t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>มีความ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>รู้</w:t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>ความเข้าใจ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>การปกครองในระบอบประชาธิปไตยอันมีพระมหากษัตริย์ทรงเป็นประมุขและวินัยในการอยู่ร่วมกับผู้อื่นอย่างถูกวิธี มีความสุขและมีทักษะชีวิตจากปัญหาภัยคุกคามทุกรูปแบบ</w:t>
      </w:r>
    </w:p>
    <w:p w:rsidR="00A856E5" w:rsidRPr="00A856E5" w:rsidRDefault="00A856E5" w:rsidP="00A856E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856E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6.</w:t>
      </w:r>
      <w:r w:rsidR="00C6433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A856E5">
        <w:rPr>
          <w:rFonts w:ascii="TH SarabunPSK" w:eastAsia="Calibri" w:hAnsi="TH SarabunPSK" w:cs="TH SarabunPSK"/>
          <w:b/>
          <w:bCs/>
          <w:sz w:val="32"/>
          <w:szCs w:val="32"/>
          <w:cs/>
        </w:rPr>
        <w:t>ดัชนีชี้วัดความสำเร็จ</w:t>
      </w:r>
    </w:p>
    <w:p w:rsidR="00A856E5" w:rsidRPr="00A856E5" w:rsidRDefault="00A856E5" w:rsidP="00A856E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 w:line="276" w:lineRule="auto"/>
        <w:ind w:left="1134" w:hanging="850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856E5">
        <w:rPr>
          <w:rFonts w:ascii="TH SarabunPSK" w:eastAsia="Calibri" w:hAnsi="TH SarabunPSK" w:cs="TH SarabunPSK"/>
          <w:b/>
          <w:bCs/>
          <w:i/>
          <w:iCs/>
          <w:sz w:val="32"/>
          <w:szCs w:val="32"/>
          <w:cs/>
        </w:rPr>
        <w:tab/>
      </w:r>
      <w:r w:rsidRPr="00A856E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6</w:t>
      </w:r>
      <w:r w:rsidRPr="00A856E5">
        <w:rPr>
          <w:rFonts w:ascii="TH SarabunPSK" w:eastAsia="Calibri" w:hAnsi="TH SarabunPSK" w:cs="TH SarabunPSK"/>
          <w:b/>
          <w:bCs/>
          <w:sz w:val="32"/>
          <w:szCs w:val="32"/>
          <w:cs/>
        </w:rPr>
        <w:t>.1 เชิงปริมาณ</w:t>
      </w:r>
    </w:p>
    <w:p w:rsidR="00A856E5" w:rsidRPr="00A856E5" w:rsidRDefault="00A856E5" w:rsidP="00A856E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 w:line="276" w:lineRule="auto"/>
        <w:ind w:firstLine="993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856E5">
        <w:rPr>
          <w:rFonts w:ascii="TH SarabunPSK" w:eastAsia="Times New Roman" w:hAnsi="TH SarabunPSK" w:cs="TH SarabunPSK"/>
          <w:sz w:val="24"/>
          <w:szCs w:val="32"/>
          <w:cs/>
        </w:rPr>
        <w:tab/>
      </w:r>
      <w:r w:rsidRPr="00A856E5">
        <w:rPr>
          <w:rFonts w:ascii="TH SarabunPSK" w:eastAsia="Times New Roman" w:hAnsi="TH SarabunPSK" w:cs="TH SarabunPSK" w:hint="cs"/>
          <w:sz w:val="24"/>
          <w:szCs w:val="32"/>
          <w:cs/>
        </w:rPr>
        <w:t xml:space="preserve">ผู้บริหารสถานศึกษา ครู และบุคลากรทางการศึกษา นักเรียนในสังกัด จำนวน 145 โรงเรียน </w:t>
      </w:r>
      <w:r w:rsidRPr="00A856E5">
        <w:rPr>
          <w:rFonts w:ascii="TH SarabunPSK" w:eastAsia="Times New Roman" w:hAnsi="TH SarabunPSK" w:cs="TH SarabunPSK"/>
          <w:sz w:val="24"/>
          <w:szCs w:val="32"/>
          <w:cs/>
        </w:rPr>
        <w:t>ดำเนินการเข้าร่วมกิจกรรมดังกล่าว</w:t>
      </w:r>
    </w:p>
    <w:p w:rsidR="00A856E5" w:rsidRPr="00A856E5" w:rsidRDefault="00A856E5" w:rsidP="00A856E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 w:line="276" w:lineRule="auto"/>
        <w:ind w:left="1135" w:hanging="851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856E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856E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6</w:t>
      </w:r>
      <w:r w:rsidR="00C64334">
        <w:rPr>
          <w:rFonts w:ascii="TH SarabunPSK" w:eastAsia="Calibri" w:hAnsi="TH SarabunPSK" w:cs="TH SarabunPSK"/>
          <w:b/>
          <w:bCs/>
          <w:sz w:val="32"/>
          <w:szCs w:val="32"/>
          <w:cs/>
        </w:rPr>
        <w:t>.2</w:t>
      </w:r>
      <w:r w:rsidRPr="00A856E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A856E5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เชิงคุณภาพ</w:t>
      </w:r>
    </w:p>
    <w:p w:rsidR="00A856E5" w:rsidRPr="00A856E5" w:rsidRDefault="00A856E5" w:rsidP="00A856E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 w:line="276" w:lineRule="auto"/>
        <w:ind w:firstLine="1418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856E5">
        <w:rPr>
          <w:rFonts w:ascii="TH SarabunPSK" w:eastAsia="Calibri" w:hAnsi="TH SarabunPSK" w:cs="TH SarabunPSK"/>
          <w:sz w:val="32"/>
          <w:szCs w:val="32"/>
          <w:cs/>
        </w:rPr>
        <w:t>สำนักงานเขตพ</w:t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>ื้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 xml:space="preserve">นที่การศึกษาประถมศึกษามหาสารคาม เขต </w:t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 xml:space="preserve">ผู้บริหาร 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>โรงเรียน</w:t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>ครู</w:t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 xml:space="preserve">และบุคลากรทางการศึกษา และนักเรียน 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>สามารถดำเนินการเฝ้าระวัง ช่วยเหลือและแก้ไขปัญหา</w:t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>ภัย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>ทุกรูปแบบที่เกิดขึ้นกับนักเรียน</w:t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>โดยคำนึงถึง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>ความปลอดภัย</w:t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 xml:space="preserve"> ความสุข 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>โอกาสและความเท่าเทียมทางการศึกษา</w:t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>ให้นักเรียนทุกคนทำให้ได้เรียนรู้การปกครองในระบอบประชาธิปไตยอันมีพระมหากษัตริย์ทรงเป็นประมุขและวินัยในการอยู่ร่วมกับผู้อื่นอย่างถูกวิธี มีความสุขและมีทักษะชีวิตจากปัญหาภัยคุกคามทุกรูปแบบ</w:t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>เรียนจบหลักสูตรการศึกษาภาคบังคับ</w:t>
      </w:r>
    </w:p>
    <w:p w:rsidR="00A856E5" w:rsidRPr="00A856E5" w:rsidRDefault="00C64334" w:rsidP="00A856E5">
      <w:pPr>
        <w:tabs>
          <w:tab w:val="left" w:pos="0"/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1985"/>
          <w:tab w:val="left" w:pos="9000"/>
        </w:tabs>
        <w:spacing w:before="120"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7. </w:t>
      </w:r>
      <w:r w:rsidR="00A856E5" w:rsidRPr="00A856E5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กลุ่มเป้าหมายผู้ได้รับผลประโยชน์</w:t>
      </w:r>
    </w:p>
    <w:p w:rsidR="00A856E5" w:rsidRPr="00A856E5" w:rsidRDefault="00A856E5" w:rsidP="00A856E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 w:line="276" w:lineRule="auto"/>
        <w:ind w:left="1134" w:hanging="567"/>
        <w:contextualSpacing/>
        <w:rPr>
          <w:rFonts w:ascii="TH SarabunPSK" w:eastAsia="Calibri" w:hAnsi="TH SarabunPSK" w:cs="TH SarabunPSK"/>
          <w:sz w:val="32"/>
          <w:szCs w:val="32"/>
        </w:rPr>
      </w:pPr>
      <w:r w:rsidRPr="00A856E5">
        <w:rPr>
          <w:rFonts w:ascii="TH SarabunPSK" w:eastAsia="Calibri" w:hAnsi="TH SarabunPSK" w:cs="TH SarabunPSK"/>
          <w:sz w:val="32"/>
          <w:szCs w:val="32"/>
          <w:cs/>
        </w:rPr>
        <w:t xml:space="preserve">7.1 ผู้บริหารสถานศึกษา ครูและบุคลากรทางการศึกษาในสังกัด จำนวน </w:t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>145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 xml:space="preserve"> โรงเรียน</w:t>
      </w:r>
    </w:p>
    <w:p w:rsidR="00A856E5" w:rsidRPr="00A856E5" w:rsidRDefault="00A856E5" w:rsidP="00A856E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 w:line="276" w:lineRule="auto"/>
        <w:ind w:firstLine="567"/>
        <w:contextualSpacing/>
        <w:rPr>
          <w:rFonts w:ascii="TH SarabunPSK" w:eastAsia="Calibri" w:hAnsi="TH SarabunPSK" w:cs="TH SarabunPSK"/>
          <w:sz w:val="32"/>
          <w:szCs w:val="32"/>
          <w:cs/>
        </w:rPr>
      </w:pPr>
      <w:r w:rsidRPr="00A856E5">
        <w:rPr>
          <w:rFonts w:ascii="TH SarabunPSK" w:eastAsia="Calibri" w:hAnsi="TH SarabunPSK" w:cs="TH SarabunPSK"/>
          <w:sz w:val="32"/>
          <w:szCs w:val="32"/>
          <w:cs/>
        </w:rPr>
        <w:t>7.</w:t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 xml:space="preserve"> นักเรียนได้รับการดูแล ช่วยเหลือ และคุ้มครองจากปัญหา</w:t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>ตลอดจนเพิ่มทักษะชีวิตจากปัญหา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>ภัยคุกคามทุกรูปแบบ</w:t>
      </w:r>
    </w:p>
    <w:p w:rsidR="00A856E5" w:rsidRDefault="00C64334" w:rsidP="00A856E5">
      <w:pPr>
        <w:keepNext/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1985"/>
        </w:tabs>
        <w:spacing w:before="120" w:after="0" w:line="276" w:lineRule="auto"/>
        <w:outlineLvl w:val="0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  <w:lang w:val="th-TH"/>
        </w:rPr>
        <w:t xml:space="preserve">8. </w:t>
      </w:r>
      <w:r w:rsidR="00A856E5" w:rsidRPr="00A856E5"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  <w:t>ระยะเวลาดำเนินโครงการ</w:t>
      </w:r>
      <w:r w:rsidR="00A856E5" w:rsidRPr="00A856E5">
        <w:rPr>
          <w:rFonts w:ascii="TH SarabunPSK" w:eastAsia="Cordia New" w:hAnsi="TH SarabunPSK" w:cs="TH SarabunPSK"/>
          <w:sz w:val="32"/>
          <w:szCs w:val="32"/>
          <w:cs/>
          <w:lang w:val="th-TH"/>
        </w:rPr>
        <w:t xml:space="preserve"> </w:t>
      </w:r>
      <w:r w:rsidR="00A856E5" w:rsidRPr="00A856E5">
        <w:rPr>
          <w:rFonts w:ascii="TH SarabunPSK" w:eastAsia="Cordia New" w:hAnsi="TH SarabunPSK" w:cs="TH SarabunPSK" w:hint="cs"/>
          <w:sz w:val="32"/>
          <w:szCs w:val="32"/>
          <w:cs/>
        </w:rPr>
        <w:t>1 ตุลาคม</w:t>
      </w:r>
      <w:r w:rsidR="00A856E5" w:rsidRPr="00A856E5">
        <w:rPr>
          <w:rFonts w:ascii="TH SarabunPSK" w:eastAsia="Cordia New" w:hAnsi="TH SarabunPSK" w:cs="TH SarabunPSK"/>
          <w:sz w:val="32"/>
          <w:szCs w:val="32"/>
          <w:cs/>
        </w:rPr>
        <w:t xml:space="preserve"> 256</w:t>
      </w:r>
      <w:r w:rsidR="00A856E5" w:rsidRPr="00A856E5">
        <w:rPr>
          <w:rFonts w:ascii="TH SarabunPSK" w:eastAsia="Cordia New" w:hAnsi="TH SarabunPSK" w:cs="TH SarabunPSK" w:hint="cs"/>
          <w:sz w:val="32"/>
          <w:szCs w:val="32"/>
          <w:cs/>
        </w:rPr>
        <w:t>6</w:t>
      </w:r>
      <w:r w:rsidR="00A856E5" w:rsidRPr="00A856E5">
        <w:rPr>
          <w:rFonts w:ascii="TH SarabunPSK" w:eastAsia="Cordia New" w:hAnsi="TH SarabunPSK" w:cs="TH SarabunPSK"/>
          <w:sz w:val="32"/>
          <w:szCs w:val="32"/>
          <w:cs/>
        </w:rPr>
        <w:t xml:space="preserve"> – </w:t>
      </w:r>
      <w:r w:rsidR="00A856E5" w:rsidRPr="00A856E5">
        <w:rPr>
          <w:rFonts w:ascii="TH SarabunPSK" w:eastAsia="Cordia New" w:hAnsi="TH SarabunPSK" w:cs="TH SarabunPSK" w:hint="cs"/>
          <w:sz w:val="32"/>
          <w:szCs w:val="32"/>
          <w:cs/>
        </w:rPr>
        <w:t xml:space="preserve">30 </w:t>
      </w:r>
      <w:r w:rsidR="00A856E5" w:rsidRPr="00A856E5">
        <w:rPr>
          <w:rFonts w:ascii="TH SarabunPSK" w:eastAsia="Cordia New" w:hAnsi="TH SarabunPSK" w:cs="TH SarabunPSK"/>
          <w:sz w:val="32"/>
          <w:szCs w:val="32"/>
          <w:cs/>
        </w:rPr>
        <w:t>กันยายน 256</w:t>
      </w:r>
      <w:r w:rsidR="00A856E5" w:rsidRPr="00A856E5">
        <w:rPr>
          <w:rFonts w:ascii="TH SarabunPSK" w:eastAsia="Cordia New" w:hAnsi="TH SarabunPSK" w:cs="TH SarabunPSK" w:hint="cs"/>
          <w:sz w:val="32"/>
          <w:szCs w:val="32"/>
          <w:cs/>
        </w:rPr>
        <w:t>7</w:t>
      </w:r>
    </w:p>
    <w:p w:rsidR="00C64334" w:rsidRDefault="00C64334" w:rsidP="00A856E5">
      <w:pPr>
        <w:keepNext/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1985"/>
        </w:tabs>
        <w:spacing w:before="120" w:after="0" w:line="276" w:lineRule="auto"/>
        <w:outlineLvl w:val="0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</w:p>
    <w:p w:rsidR="00C64334" w:rsidRPr="00A856E5" w:rsidRDefault="00C64334" w:rsidP="00A856E5">
      <w:pPr>
        <w:keepNext/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1985"/>
        </w:tabs>
        <w:spacing w:before="120" w:after="0" w:line="276" w:lineRule="auto"/>
        <w:outlineLvl w:val="0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</w:p>
    <w:p w:rsidR="00A856E5" w:rsidRPr="00A856E5" w:rsidRDefault="00A856E5" w:rsidP="00A856E5">
      <w:pPr>
        <w:keepNext/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1985"/>
        </w:tabs>
        <w:spacing w:before="120" w:after="0" w:line="276" w:lineRule="auto"/>
        <w:outlineLvl w:val="0"/>
        <w:rPr>
          <w:rFonts w:ascii="TH SarabunPSK" w:eastAsia="Cordia New" w:hAnsi="TH SarabunPSK" w:cs="TH SarabunPSK"/>
          <w:sz w:val="2"/>
          <w:szCs w:val="2"/>
          <w:cs/>
          <w:lang w:val="th-TH"/>
        </w:rPr>
      </w:pPr>
    </w:p>
    <w:p w:rsidR="00C64334" w:rsidRDefault="00C64334" w:rsidP="00A856E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360" w:lineRule="auto"/>
        <w:ind w:left="993" w:hanging="993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856E5" w:rsidRPr="00C64334" w:rsidRDefault="00A856E5" w:rsidP="00C6433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360" w:lineRule="auto"/>
        <w:ind w:left="993" w:hanging="993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856E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>9</w:t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Pr="00A856E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A856E5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แผนการปฏิบัติ</w:t>
      </w:r>
      <w:r w:rsidR="00C64334">
        <w:rPr>
          <w:rFonts w:ascii="TH SarabunPSK" w:eastAsia="Calibri" w:hAnsi="TH SarabunPSK" w:cs="TH SarabunPSK"/>
          <w:b/>
          <w:bCs/>
          <w:sz w:val="32"/>
          <w:szCs w:val="32"/>
          <w:cs/>
        </w:rPr>
        <w:t>งานและแผนการใช้จ่ายเงินงบประมาณ</w:t>
      </w:r>
      <w:r w:rsidR="00C6433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>วงเงินงบประมาณที่ดำเนินการ</w:t>
      </w:r>
      <w:r w:rsidRPr="00A856E5">
        <w:rPr>
          <w:rFonts w:ascii="TH SarabunPSK" w:eastAsia="Calibri" w:hAnsi="TH SarabunPSK" w:cs="TH SarabunPSK" w:hint="cs"/>
          <w:sz w:val="32"/>
          <w:szCs w:val="32"/>
          <w:cs/>
        </w:rPr>
        <w:t xml:space="preserve"> 100</w:t>
      </w:r>
      <w:r w:rsidRPr="00A856E5">
        <w:rPr>
          <w:rFonts w:ascii="TH SarabunPSK" w:eastAsia="Calibri" w:hAnsi="TH SarabunPSK" w:cs="TH SarabunPSK"/>
          <w:sz w:val="32"/>
          <w:szCs w:val="32"/>
        </w:rPr>
        <w:t>,</w:t>
      </w:r>
      <w:r w:rsidR="00C64334">
        <w:rPr>
          <w:rFonts w:ascii="TH SarabunPSK" w:eastAsia="Calibri" w:hAnsi="TH SarabunPSK" w:cs="TH SarabunPSK"/>
          <w:sz w:val="32"/>
          <w:szCs w:val="32"/>
          <w:cs/>
        </w:rPr>
        <w:t xml:space="preserve">00 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>บาท</w:t>
      </w:r>
    </w:p>
    <w:tbl>
      <w:tblPr>
        <w:tblW w:w="924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90"/>
        <w:gridCol w:w="1134"/>
        <w:gridCol w:w="1276"/>
        <w:gridCol w:w="1134"/>
        <w:gridCol w:w="1134"/>
        <w:gridCol w:w="1275"/>
      </w:tblGrid>
      <w:tr w:rsidR="00A856E5" w:rsidRPr="00A856E5" w:rsidTr="00C64334">
        <w:trPr>
          <w:tblHeader/>
        </w:trPr>
        <w:tc>
          <w:tcPr>
            <w:tcW w:w="3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6E5" w:rsidRPr="00A856E5" w:rsidRDefault="00A856E5" w:rsidP="00A856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  <w:cs/>
              </w:rPr>
            </w:pPr>
            <w:r w:rsidRPr="00A856E5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ab/>
            </w:r>
            <w:r w:rsidRPr="00A856E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แผนการปฏิบัติงาน</w:t>
            </w:r>
            <w:r w:rsidRPr="00A856E5">
              <w:rPr>
                <w:rFonts w:ascii="TH SarabunPSK" w:eastAsia="Calibri" w:hAnsi="TH SarabunPSK" w:cs="TH SarabunPSK"/>
                <w:b/>
                <w:bCs/>
                <w:szCs w:val="32"/>
                <w:cs/>
              </w:rPr>
              <w:br/>
              <w:t>(กิจกรรม)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6E5" w:rsidRPr="00A856E5" w:rsidRDefault="00A856E5" w:rsidP="00A856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  <w:r w:rsidRPr="00A856E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6E5" w:rsidRPr="00A856E5" w:rsidRDefault="00A856E5" w:rsidP="00A856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  <w:cs/>
              </w:rPr>
            </w:pPr>
            <w:r w:rsidRPr="00A856E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A856E5" w:rsidRPr="00A856E5" w:rsidTr="00C64334">
        <w:trPr>
          <w:trHeight w:val="431"/>
          <w:tblHeader/>
        </w:trPr>
        <w:tc>
          <w:tcPr>
            <w:tcW w:w="3290" w:type="dxa"/>
            <w:vMerge/>
            <w:shd w:val="clear" w:color="auto" w:fill="auto"/>
          </w:tcPr>
          <w:p w:rsidR="00A856E5" w:rsidRPr="00A856E5" w:rsidRDefault="00A856E5" w:rsidP="00A856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A856E5" w:rsidRPr="00A856E5" w:rsidRDefault="00A856E5" w:rsidP="00A856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  <w:r w:rsidRPr="00A856E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A856E5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A856E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="00C64334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67</w:t>
            </w:r>
          </w:p>
        </w:tc>
        <w:tc>
          <w:tcPr>
            <w:tcW w:w="1276" w:type="dxa"/>
            <w:shd w:val="clear" w:color="auto" w:fill="auto"/>
          </w:tcPr>
          <w:p w:rsidR="00A856E5" w:rsidRPr="00A856E5" w:rsidRDefault="00A856E5" w:rsidP="00A856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  <w:r w:rsidRPr="00A856E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A856E5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Pr="00A856E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="00C64334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67</w:t>
            </w:r>
          </w:p>
        </w:tc>
        <w:tc>
          <w:tcPr>
            <w:tcW w:w="1134" w:type="dxa"/>
            <w:shd w:val="clear" w:color="auto" w:fill="auto"/>
          </w:tcPr>
          <w:p w:rsidR="00A856E5" w:rsidRPr="00A856E5" w:rsidRDefault="00A856E5" w:rsidP="00A856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  <w:r w:rsidRPr="00A856E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A856E5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Pr="00A856E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="00C64334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67</w:t>
            </w:r>
          </w:p>
        </w:tc>
        <w:tc>
          <w:tcPr>
            <w:tcW w:w="1134" w:type="dxa"/>
            <w:shd w:val="clear" w:color="auto" w:fill="auto"/>
          </w:tcPr>
          <w:p w:rsidR="00A856E5" w:rsidRPr="00A856E5" w:rsidRDefault="00A856E5" w:rsidP="00A856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  <w:r w:rsidRPr="00A856E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A856E5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Pr="00A856E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="00C64334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67</w:t>
            </w:r>
          </w:p>
        </w:tc>
        <w:tc>
          <w:tcPr>
            <w:tcW w:w="1275" w:type="dxa"/>
            <w:vMerge/>
            <w:shd w:val="clear" w:color="auto" w:fill="auto"/>
          </w:tcPr>
          <w:p w:rsidR="00A856E5" w:rsidRPr="00A856E5" w:rsidRDefault="00A856E5" w:rsidP="00A856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Cs w:val="32"/>
              </w:rPr>
            </w:pPr>
          </w:p>
        </w:tc>
      </w:tr>
      <w:tr w:rsidR="00A856E5" w:rsidRPr="00A856E5" w:rsidTr="00C64334">
        <w:trPr>
          <w:trHeight w:val="431"/>
        </w:trPr>
        <w:tc>
          <w:tcPr>
            <w:tcW w:w="3290" w:type="dxa"/>
            <w:shd w:val="clear" w:color="auto" w:fill="auto"/>
          </w:tcPr>
          <w:p w:rsidR="00A856E5" w:rsidRPr="00C64334" w:rsidRDefault="00A856E5" w:rsidP="00C6433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C64334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C64334">
              <w:rPr>
                <w:rFonts w:ascii="TH SarabunPSK" w:hAnsi="TH SarabunPSK" w:cs="TH SarabunPSK"/>
                <w:sz w:val="32"/>
                <w:szCs w:val="32"/>
                <w:cs/>
              </w:rPr>
              <w:t>.กิจกรรม “การติดตาม ดูแลช่วยเหลือนักเรียนที่อยู่ในภาวะทุกข์ยากลำบาก ด้อยโอกาส ประสบเหตุ ปัญหาพฤติกรรม เสี่ยงออกกลางคันและสุขภาพจิตของผู้เรียน ”</w:t>
            </w:r>
          </w:p>
          <w:p w:rsidR="00A856E5" w:rsidRPr="00C64334" w:rsidRDefault="00A856E5" w:rsidP="00C6433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643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ประชุมคณะกรรมการดำเนินงาน</w:t>
            </w:r>
          </w:p>
          <w:p w:rsidR="00A856E5" w:rsidRPr="00C64334" w:rsidRDefault="00A856E5" w:rsidP="00C6433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C643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- จัดอบรม</w:t>
            </w:r>
          </w:p>
        </w:tc>
        <w:tc>
          <w:tcPr>
            <w:tcW w:w="1134" w:type="dxa"/>
            <w:shd w:val="clear" w:color="auto" w:fill="auto"/>
          </w:tcPr>
          <w:p w:rsidR="00A856E5" w:rsidRPr="00A856E5" w:rsidRDefault="00A856E5" w:rsidP="00A856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A856E5" w:rsidRPr="00A856E5" w:rsidRDefault="00A856E5" w:rsidP="00A856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856E5">
              <w:rPr>
                <w:rFonts w:ascii="TH SarabunPSK" w:eastAsia="Calibri" w:hAnsi="TH SarabunPSK" w:cs="TH SarabunPSK"/>
                <w:sz w:val="32"/>
                <w:szCs w:val="32"/>
              </w:rPr>
              <w:t>27,500</w:t>
            </w:r>
          </w:p>
        </w:tc>
        <w:tc>
          <w:tcPr>
            <w:tcW w:w="1134" w:type="dxa"/>
            <w:shd w:val="clear" w:color="auto" w:fill="auto"/>
          </w:tcPr>
          <w:p w:rsidR="00A856E5" w:rsidRPr="00A856E5" w:rsidRDefault="00A856E5" w:rsidP="00A856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A856E5" w:rsidRPr="00A856E5" w:rsidRDefault="00A856E5" w:rsidP="00A856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A856E5" w:rsidRPr="00A856E5" w:rsidRDefault="00A856E5" w:rsidP="00A856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Cs w:val="32"/>
              </w:rPr>
            </w:pPr>
            <w:r w:rsidRPr="00A856E5">
              <w:rPr>
                <w:rFonts w:ascii="TH SarabunPSK" w:eastAsia="Calibri" w:hAnsi="TH SarabunPSK" w:cs="TH SarabunPSK"/>
                <w:sz w:val="32"/>
                <w:szCs w:val="32"/>
              </w:rPr>
              <w:t>27,50</w:t>
            </w:r>
            <w:r w:rsidRPr="00A856E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</w:t>
            </w:r>
          </w:p>
        </w:tc>
      </w:tr>
      <w:tr w:rsidR="00A856E5" w:rsidRPr="00A856E5" w:rsidTr="00C64334">
        <w:tc>
          <w:tcPr>
            <w:tcW w:w="3290" w:type="dxa"/>
            <w:shd w:val="clear" w:color="auto" w:fill="auto"/>
          </w:tcPr>
          <w:p w:rsidR="00A856E5" w:rsidRPr="00C64334" w:rsidRDefault="00A856E5" w:rsidP="00C6433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C64334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C64334">
              <w:rPr>
                <w:rFonts w:ascii="TH SarabunPSK" w:hAnsi="TH SarabunPSK" w:cs="TH SarabunPSK"/>
                <w:sz w:val="32"/>
                <w:szCs w:val="32"/>
                <w:cs/>
              </w:rPr>
              <w:t>. กิจกรรม การอบรมพัฒนางานระบบการดูแลช่วยเหลือนักเรียนเพื่อความปลอดภัยและควาเสมอภาคทางการศึกษา</w:t>
            </w:r>
          </w:p>
          <w:p w:rsidR="00A856E5" w:rsidRPr="00C64334" w:rsidRDefault="00A856E5" w:rsidP="00C6433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C643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- ประชุมคณะกรรมการการดำเนินงาน</w:t>
            </w:r>
          </w:p>
          <w:p w:rsidR="00A856E5" w:rsidRPr="00C64334" w:rsidRDefault="00A856E5" w:rsidP="00C6433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6433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- จัดอบรม ผู้เข้าร่วมอบรม 200 คน</w:t>
            </w:r>
          </w:p>
        </w:tc>
        <w:tc>
          <w:tcPr>
            <w:tcW w:w="1134" w:type="dxa"/>
            <w:shd w:val="clear" w:color="auto" w:fill="auto"/>
          </w:tcPr>
          <w:p w:rsidR="00A856E5" w:rsidRPr="00A856E5" w:rsidRDefault="00A856E5" w:rsidP="00A856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A856E5" w:rsidRPr="00A856E5" w:rsidRDefault="00A856E5" w:rsidP="00A856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A856E5" w:rsidRPr="00A856E5" w:rsidRDefault="00A856E5" w:rsidP="00A856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  <w:r w:rsidRPr="00A856E5">
              <w:rPr>
                <w:rFonts w:ascii="TH SarabunPSK" w:eastAsia="Calibri" w:hAnsi="TH SarabunPSK" w:cs="TH SarabunPSK"/>
                <w:sz w:val="32"/>
                <w:szCs w:val="32"/>
              </w:rPr>
              <w:t>12,000</w:t>
            </w:r>
          </w:p>
        </w:tc>
        <w:tc>
          <w:tcPr>
            <w:tcW w:w="1134" w:type="dxa"/>
            <w:shd w:val="clear" w:color="auto" w:fill="auto"/>
          </w:tcPr>
          <w:p w:rsidR="00A856E5" w:rsidRPr="00A856E5" w:rsidRDefault="00A856E5" w:rsidP="00A856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1275" w:type="dxa"/>
            <w:shd w:val="clear" w:color="auto" w:fill="auto"/>
          </w:tcPr>
          <w:p w:rsidR="00A856E5" w:rsidRPr="00A856E5" w:rsidRDefault="00A856E5" w:rsidP="00A856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  <w:r w:rsidRPr="00A856E5">
              <w:rPr>
                <w:rFonts w:ascii="TH SarabunPSK" w:eastAsia="Calibri" w:hAnsi="TH SarabunPSK" w:cs="TH SarabunPSK"/>
                <w:sz w:val="32"/>
                <w:szCs w:val="32"/>
              </w:rPr>
              <w:t>12,00</w:t>
            </w:r>
            <w:r w:rsidRPr="00A856E5">
              <w:rPr>
                <w:rFonts w:ascii="TH SarabunPSK" w:eastAsia="Calibri" w:hAnsi="TH SarabunPSK" w:cs="TH SarabunPSK"/>
                <w:sz w:val="32"/>
                <w:szCs w:val="40"/>
              </w:rPr>
              <w:t>0</w:t>
            </w:r>
          </w:p>
        </w:tc>
      </w:tr>
      <w:tr w:rsidR="00A856E5" w:rsidRPr="00A856E5" w:rsidTr="00C64334">
        <w:tc>
          <w:tcPr>
            <w:tcW w:w="3290" w:type="dxa"/>
            <w:shd w:val="clear" w:color="auto" w:fill="auto"/>
          </w:tcPr>
          <w:p w:rsidR="00A856E5" w:rsidRPr="00A856E5" w:rsidRDefault="00A856E5" w:rsidP="00A856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856E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3. </w:t>
            </w:r>
            <w:r w:rsidRPr="00A856E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การดำเนินงานด้านความปลอดภัยในสถานศึกษา</w:t>
            </w:r>
          </w:p>
          <w:p w:rsidR="00A856E5" w:rsidRPr="00A856E5" w:rsidRDefault="00A856E5" w:rsidP="00A856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856E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3.1. กิจกรรมการประกวดโรงเรียน</w:t>
            </w:r>
            <w:r w:rsidRPr="00A856E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ต้นแบบสถานศึกษาปลอดภัย </w:t>
            </w:r>
            <w:r w:rsidRPr="00A856E5">
              <w:rPr>
                <w:rFonts w:ascii="TH SarabunPSK" w:eastAsia="Times New Roman" w:hAnsi="TH SarabunPSK" w:cs="TH SarabunPSK"/>
                <w:sz w:val="32"/>
                <w:szCs w:val="32"/>
              </w:rPr>
              <w:t>MOE Safety center</w:t>
            </w:r>
          </w:p>
          <w:p w:rsidR="00A856E5" w:rsidRPr="00A856E5" w:rsidRDefault="00A856E5" w:rsidP="00A856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856E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3. </w:t>
            </w:r>
            <w:r w:rsidRPr="00A856E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 การประชุมการจัดทำแผนเผชิญเหตุ</w:t>
            </w:r>
          </w:p>
          <w:p w:rsidR="00A856E5" w:rsidRPr="00A856E5" w:rsidRDefault="00A856E5" w:rsidP="00A856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856E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3. ประชุมทบทวนระบบ</w:t>
            </w:r>
          </w:p>
        </w:tc>
        <w:tc>
          <w:tcPr>
            <w:tcW w:w="1134" w:type="dxa"/>
            <w:shd w:val="clear" w:color="auto" w:fill="auto"/>
          </w:tcPr>
          <w:p w:rsidR="00A856E5" w:rsidRPr="00A856E5" w:rsidRDefault="00A856E5" w:rsidP="00A856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A856E5" w:rsidRPr="00A856E5" w:rsidRDefault="00A856E5" w:rsidP="00A856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A856E5" w:rsidRPr="00A856E5" w:rsidRDefault="00A856E5" w:rsidP="00A856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856E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9,50</w:t>
            </w:r>
            <w:r w:rsidRPr="00A856E5"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856E5" w:rsidRPr="00A856E5" w:rsidRDefault="00A856E5" w:rsidP="00A856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:rsidR="00A856E5" w:rsidRPr="00A856E5" w:rsidRDefault="00A856E5" w:rsidP="00A856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856E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9</w:t>
            </w:r>
            <w:r w:rsidRPr="00A856E5">
              <w:rPr>
                <w:rFonts w:ascii="TH SarabunPSK" w:eastAsia="Calibri" w:hAnsi="TH SarabunPSK" w:cs="TH SarabunPSK"/>
                <w:sz w:val="32"/>
                <w:szCs w:val="32"/>
              </w:rPr>
              <w:t>,50</w:t>
            </w:r>
            <w:r w:rsidRPr="00A856E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</w:t>
            </w:r>
          </w:p>
        </w:tc>
      </w:tr>
      <w:tr w:rsidR="00A856E5" w:rsidRPr="00A856E5" w:rsidTr="00C64334">
        <w:tc>
          <w:tcPr>
            <w:tcW w:w="3290" w:type="dxa"/>
            <w:shd w:val="clear" w:color="auto" w:fill="auto"/>
          </w:tcPr>
          <w:p w:rsidR="00A856E5" w:rsidRDefault="00A856E5" w:rsidP="00A856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856E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4. </w:t>
            </w:r>
            <w:r w:rsidRPr="00A856E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การคัดเลือกสำนักงานเขตพื้นที่การศึกษา และสถานศึกษาเพื่อเข้ารับการประกวดและรับรางวัลระบบดูแลช่วยเหลือนักเรียน</w:t>
            </w:r>
          </w:p>
          <w:p w:rsidR="00C64334" w:rsidRPr="00A856E5" w:rsidRDefault="00C64334" w:rsidP="00A856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856E5" w:rsidRPr="00A856E5" w:rsidRDefault="00A856E5" w:rsidP="00A856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856E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lastRenderedPageBreak/>
              <w:t xml:space="preserve"> 4 </w:t>
            </w:r>
            <w:r w:rsidRPr="00A856E5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Pr="00A856E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การคัดเลือกสำนักงานเขตพื้นที่การศึกษา และสถานศึกษาเพื่อเข้ารับการประกวดและรับรางวัลระบบดูแลช่วยเหลือนักเรียน</w:t>
            </w:r>
          </w:p>
          <w:p w:rsidR="00A856E5" w:rsidRPr="00A856E5" w:rsidRDefault="00A856E5" w:rsidP="00A856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856E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4.2 </w:t>
            </w:r>
            <w:r w:rsidRPr="00A856E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ประชุมการ</w:t>
            </w:r>
            <w:r w:rsidRPr="00A856E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ประเมินเชิงประจักษ์ การคัดเลือกสำนักงานเขตพื้นที่การศึกษาเพื่อรับรางวัลระบบการดูแลช่วยเหลือนักเรียน ประจำปี 256</w:t>
            </w:r>
            <w:r w:rsidRPr="00A856E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7 </w:t>
            </w:r>
          </w:p>
        </w:tc>
        <w:tc>
          <w:tcPr>
            <w:tcW w:w="1134" w:type="dxa"/>
            <w:shd w:val="clear" w:color="auto" w:fill="auto"/>
          </w:tcPr>
          <w:p w:rsidR="00A856E5" w:rsidRPr="00A856E5" w:rsidRDefault="00A856E5" w:rsidP="00A856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A856E5" w:rsidRPr="00A856E5" w:rsidRDefault="00A856E5" w:rsidP="00A856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A856E5" w:rsidRPr="00A856E5" w:rsidRDefault="00A856E5" w:rsidP="00A856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856E5">
              <w:rPr>
                <w:rFonts w:ascii="TH SarabunPSK" w:eastAsia="Calibri" w:hAnsi="TH SarabunPSK" w:cs="TH SarabunPSK"/>
                <w:sz w:val="32"/>
                <w:szCs w:val="32"/>
              </w:rPr>
              <w:t>15,0</w:t>
            </w:r>
            <w:r w:rsidRPr="00A856E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:rsidR="00A856E5" w:rsidRPr="00A856E5" w:rsidRDefault="00A856E5" w:rsidP="00A856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:rsidR="00A856E5" w:rsidRPr="00A856E5" w:rsidRDefault="00A856E5" w:rsidP="00A856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856E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15,000</w:t>
            </w:r>
          </w:p>
        </w:tc>
      </w:tr>
      <w:tr w:rsidR="00A856E5" w:rsidRPr="00A856E5" w:rsidTr="00C64334">
        <w:tc>
          <w:tcPr>
            <w:tcW w:w="3290" w:type="dxa"/>
            <w:shd w:val="clear" w:color="auto" w:fill="auto"/>
          </w:tcPr>
          <w:p w:rsidR="00A856E5" w:rsidRPr="00A856E5" w:rsidRDefault="00A856E5" w:rsidP="00A856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856E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lastRenderedPageBreak/>
              <w:t xml:space="preserve">5. </w:t>
            </w:r>
            <w:r w:rsidRPr="00A856E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กิจกรรมประชุมเครือข่ายพนักงานเจ้าหน้าที่ส่งเสริมความประพฤตินักเรียนและนักศึกษา (พสน.)</w:t>
            </w:r>
          </w:p>
        </w:tc>
        <w:tc>
          <w:tcPr>
            <w:tcW w:w="1134" w:type="dxa"/>
            <w:shd w:val="clear" w:color="auto" w:fill="auto"/>
          </w:tcPr>
          <w:p w:rsidR="00A856E5" w:rsidRPr="00A856E5" w:rsidRDefault="00A856E5" w:rsidP="00A856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A856E5" w:rsidRPr="00A856E5" w:rsidRDefault="00A856E5" w:rsidP="00A856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A856E5" w:rsidRPr="00A856E5" w:rsidRDefault="00A856E5" w:rsidP="00A856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856E5">
              <w:rPr>
                <w:rFonts w:ascii="TH SarabunPSK" w:eastAsia="Calibri" w:hAnsi="TH SarabunPSK" w:cs="TH SarabunPSK"/>
                <w:sz w:val="32"/>
                <w:szCs w:val="32"/>
              </w:rPr>
              <w:t>20,0</w:t>
            </w:r>
            <w:r w:rsidRPr="00A856E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:rsidR="00A856E5" w:rsidRPr="00A856E5" w:rsidRDefault="00A856E5" w:rsidP="00A856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:rsidR="00A856E5" w:rsidRPr="00A856E5" w:rsidRDefault="00A856E5" w:rsidP="00A856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856E5">
              <w:rPr>
                <w:rFonts w:ascii="TH SarabunPSK" w:eastAsia="Calibri" w:hAnsi="TH SarabunPSK" w:cs="TH SarabunPSK"/>
                <w:sz w:val="32"/>
                <w:szCs w:val="32"/>
              </w:rPr>
              <w:t>20,</w:t>
            </w:r>
            <w:r w:rsidRPr="00A856E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000</w:t>
            </w:r>
          </w:p>
        </w:tc>
      </w:tr>
      <w:tr w:rsidR="00A856E5" w:rsidRPr="00A856E5" w:rsidTr="00C64334">
        <w:tc>
          <w:tcPr>
            <w:tcW w:w="3290" w:type="dxa"/>
            <w:shd w:val="clear" w:color="auto" w:fill="auto"/>
          </w:tcPr>
          <w:p w:rsidR="00A856E5" w:rsidRPr="00A856E5" w:rsidRDefault="00A856E5" w:rsidP="00C6433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856E5"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  <w:r w:rsidRPr="00A856E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กิจกรรมพัฒนางานสภานักเรียนเพื่อสร้างภูมิคุ้มกันให้เด็กและเยาวชนรู้เท่าทันภัยคุกคามรูปแบบใหม่</w:t>
            </w:r>
            <w:r w:rsidRPr="00A856E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</w:t>
            </w:r>
          </w:p>
          <w:p w:rsidR="00A856E5" w:rsidRPr="00A856E5" w:rsidRDefault="00A856E5" w:rsidP="00C6433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856E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6</w:t>
            </w:r>
            <w:r w:rsidRPr="00A856E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.1 คัดเลือกคณะกรรมการสภานักเรียน ระดับเขตพื้นที่การศึกษา ประจำปี 256</w:t>
            </w:r>
            <w:r w:rsidRPr="00A856E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7</w:t>
            </w:r>
          </w:p>
          <w:p w:rsidR="00A856E5" w:rsidRPr="00A856E5" w:rsidRDefault="00A856E5" w:rsidP="00C6433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856E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A856E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6</w:t>
            </w:r>
            <w:r w:rsidRPr="00A856E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.2 จัดประชุมคณะกรรมการสภานักเรียน ระดับเขตพื้นที่การศึกษา ประจำปี 256</w:t>
            </w:r>
            <w:r w:rsidRPr="00A856E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7</w:t>
            </w:r>
            <w:r w:rsidRPr="00A856E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เพื่อกำหนดบทบาทหน้าที่ในการดำเนินงาน (ออนไลน์) </w:t>
            </w:r>
          </w:p>
          <w:p w:rsidR="00A856E5" w:rsidRPr="00A856E5" w:rsidRDefault="00A856E5" w:rsidP="00C6433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856E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Pr="00A856E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="00C6433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</w:t>
            </w:r>
            <w:r w:rsidRPr="00A856E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6</w:t>
            </w:r>
            <w:r w:rsidRPr="00A856E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.3 นำเสนอผลการดำเนินงาน ของคณะกรรมการสภานักเรียน ระดับเขตพื้นที่การศึกษา ประจำปี 256</w:t>
            </w:r>
            <w:r w:rsidRPr="00A856E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A856E5" w:rsidRPr="00A856E5" w:rsidRDefault="00A856E5" w:rsidP="00A856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A856E5" w:rsidRPr="00A856E5" w:rsidRDefault="00A856E5" w:rsidP="00A856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A856E5" w:rsidRPr="00A856E5" w:rsidRDefault="00A856E5" w:rsidP="00A856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856E5">
              <w:rPr>
                <w:rFonts w:ascii="TH SarabunPSK" w:eastAsia="Calibri" w:hAnsi="TH SarabunPSK" w:cs="TH SarabunPSK"/>
                <w:sz w:val="32"/>
                <w:szCs w:val="32"/>
              </w:rPr>
              <w:t>16,000</w:t>
            </w:r>
          </w:p>
        </w:tc>
        <w:tc>
          <w:tcPr>
            <w:tcW w:w="1134" w:type="dxa"/>
            <w:shd w:val="clear" w:color="auto" w:fill="auto"/>
          </w:tcPr>
          <w:p w:rsidR="00A856E5" w:rsidRPr="00A856E5" w:rsidRDefault="00A856E5" w:rsidP="00A856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:rsidR="00A856E5" w:rsidRPr="00A856E5" w:rsidRDefault="00A856E5" w:rsidP="00A856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856E5">
              <w:rPr>
                <w:rFonts w:ascii="TH SarabunPSK" w:eastAsia="Calibri" w:hAnsi="TH SarabunPSK" w:cs="TH SarabunPSK"/>
                <w:sz w:val="32"/>
                <w:szCs w:val="32"/>
              </w:rPr>
              <w:t>16,000</w:t>
            </w:r>
          </w:p>
        </w:tc>
      </w:tr>
      <w:tr w:rsidR="00A856E5" w:rsidRPr="00A856E5" w:rsidTr="00C64334">
        <w:tc>
          <w:tcPr>
            <w:tcW w:w="3290" w:type="dxa"/>
            <w:shd w:val="clear" w:color="auto" w:fill="auto"/>
          </w:tcPr>
          <w:p w:rsidR="00A856E5" w:rsidRPr="00A856E5" w:rsidRDefault="00A856E5" w:rsidP="00A856E5">
            <w:pPr>
              <w:tabs>
                <w:tab w:val="left" w:pos="270"/>
                <w:tab w:val="left" w:pos="567"/>
                <w:tab w:val="left" w:pos="851"/>
                <w:tab w:val="left" w:pos="900"/>
                <w:tab w:val="left" w:pos="1134"/>
                <w:tab w:val="left" w:pos="1418"/>
                <w:tab w:val="left" w:pos="1701"/>
                <w:tab w:val="left" w:pos="1985"/>
              </w:tabs>
              <w:spacing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  <w:r w:rsidRPr="00A856E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</w:tcPr>
          <w:p w:rsidR="00A856E5" w:rsidRPr="00A856E5" w:rsidRDefault="00A856E5" w:rsidP="00A856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76" w:lineRule="auto"/>
              <w:jc w:val="right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1276" w:type="dxa"/>
            <w:shd w:val="clear" w:color="auto" w:fill="auto"/>
          </w:tcPr>
          <w:p w:rsidR="00A856E5" w:rsidRPr="00A856E5" w:rsidRDefault="00A856E5" w:rsidP="00A856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856E5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12,000</w:t>
            </w:r>
          </w:p>
        </w:tc>
        <w:tc>
          <w:tcPr>
            <w:tcW w:w="1134" w:type="dxa"/>
            <w:shd w:val="clear" w:color="auto" w:fill="auto"/>
          </w:tcPr>
          <w:p w:rsidR="00A856E5" w:rsidRPr="00A856E5" w:rsidRDefault="00A856E5" w:rsidP="00A856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856E5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88</w:t>
            </w:r>
            <w:r w:rsidRPr="00A856E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Pr="00A856E5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:rsidR="00A856E5" w:rsidRPr="00A856E5" w:rsidRDefault="00A856E5" w:rsidP="00A856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:rsidR="00A856E5" w:rsidRPr="00A856E5" w:rsidRDefault="00A856E5" w:rsidP="00A856E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40"/>
              </w:rPr>
            </w:pPr>
            <w:r w:rsidRPr="00A856E5">
              <w:rPr>
                <w:rFonts w:ascii="TH SarabunPSK" w:eastAsia="Calibri" w:hAnsi="TH SarabunPSK" w:cs="TH SarabunPSK"/>
                <w:b/>
                <w:bCs/>
                <w:sz w:val="32"/>
                <w:szCs w:val="40"/>
              </w:rPr>
              <w:t>100,000</w:t>
            </w:r>
          </w:p>
        </w:tc>
      </w:tr>
    </w:tbl>
    <w:p w:rsidR="00A856E5" w:rsidRPr="00A856E5" w:rsidRDefault="00A856E5" w:rsidP="00C6433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04" w:lineRule="auto"/>
        <w:rPr>
          <w:rFonts w:ascii="TH SarabunPSK" w:eastAsia="Times New Roman" w:hAnsi="TH SarabunPSK" w:cs="TH SarabunPSK"/>
          <w:szCs w:val="22"/>
        </w:rPr>
      </w:pPr>
    </w:p>
    <w:p w:rsidR="00A856E5" w:rsidRDefault="00A856E5" w:rsidP="00A856E5">
      <w:pPr>
        <w:rPr>
          <w:rFonts w:ascii="TH SarabunPSK" w:hAnsi="TH SarabunPSK" w:cs="TH SarabunPSK"/>
          <w:sz w:val="32"/>
          <w:szCs w:val="32"/>
        </w:rPr>
      </w:pPr>
      <w:r w:rsidRPr="00C6433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หมายเหตุ</w:t>
      </w:r>
      <w:r w:rsidRPr="00A856E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A856E5">
        <w:rPr>
          <w:rFonts w:ascii="TH SarabunPSK" w:eastAsia="Times New Roman" w:hAnsi="TH SarabunPSK" w:cs="TH SarabunPSK"/>
          <w:sz w:val="32"/>
          <w:szCs w:val="32"/>
        </w:rPr>
        <w:t xml:space="preserve">: </w:t>
      </w:r>
      <w:r w:rsidRPr="00A856E5">
        <w:rPr>
          <w:rFonts w:ascii="TH SarabunPSK" w:eastAsia="Times New Roman" w:hAnsi="TH SarabunPSK" w:cs="TH SarabunPSK" w:hint="cs"/>
          <w:sz w:val="32"/>
          <w:szCs w:val="32"/>
          <w:cs/>
        </w:rPr>
        <w:t>ขอถัวจ่ายทุกรายงาน</w:t>
      </w:r>
    </w:p>
    <w:p w:rsidR="00C64334" w:rsidRDefault="00C64334" w:rsidP="00A856E5">
      <w:pPr>
        <w:rPr>
          <w:rFonts w:ascii="TH SarabunPSK" w:hAnsi="TH SarabunPSK" w:cs="TH SarabunPSK"/>
          <w:sz w:val="32"/>
          <w:szCs w:val="32"/>
        </w:rPr>
      </w:pPr>
    </w:p>
    <w:p w:rsidR="00C64334" w:rsidRDefault="00C64334" w:rsidP="00C64334">
      <w:pPr>
        <w:tabs>
          <w:tab w:val="left" w:pos="567"/>
          <w:tab w:val="left" w:pos="851"/>
          <w:tab w:val="left" w:pos="1134"/>
          <w:tab w:val="left" w:pos="1418"/>
        </w:tabs>
        <w:spacing w:after="0" w:line="276" w:lineRule="auto"/>
        <w:jc w:val="thaiDistribute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 w:rsidRPr="00C64334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โครงการ </w:t>
      </w:r>
      <w:r w:rsidRPr="00C64334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 xml:space="preserve"> ป้องกันและแก้ไขปัญหายาเสพติดในสถานศึกษา</w:t>
      </w:r>
    </w:p>
    <w:p w:rsidR="00C64334" w:rsidRPr="002303F0" w:rsidRDefault="00C64334" w:rsidP="00C64334">
      <w:pPr>
        <w:pBdr>
          <w:bottom w:val="thinThickSmallGap" w:sz="12" w:space="1" w:color="auto"/>
        </w:pBd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200" w:line="276" w:lineRule="auto"/>
        <w:outlineLvl w:val="0"/>
        <w:rPr>
          <w:rFonts w:ascii="TH SarabunPSK" w:eastAsia="Calibri" w:hAnsi="TH SarabunPSK" w:cs="TH SarabunPSK"/>
          <w:b/>
          <w:bCs/>
          <w:sz w:val="10"/>
          <w:szCs w:val="10"/>
          <w:cs/>
        </w:rPr>
      </w:pPr>
    </w:p>
    <w:p w:rsidR="00C64334" w:rsidRPr="00C64334" w:rsidRDefault="00C64334" w:rsidP="00C64334">
      <w:pPr>
        <w:tabs>
          <w:tab w:val="left" w:pos="567"/>
          <w:tab w:val="left" w:pos="851"/>
          <w:tab w:val="left" w:pos="1134"/>
          <w:tab w:val="left" w:pos="1418"/>
        </w:tabs>
        <w:spacing w:after="0" w:line="276" w:lineRule="auto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 w:rsidRPr="00A856E5">
        <w:rPr>
          <w:rFonts w:ascii="TH SarabunPSK" w:eastAsia="Calibri" w:hAnsi="TH SarabunPSK" w:cs="TH SarabunPSK"/>
          <w:sz w:val="32"/>
          <w:szCs w:val="32"/>
          <w:cs/>
        </w:rPr>
        <w:t xml:space="preserve">หน่วยงานรับผิดชอบกอง 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856E5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 xml:space="preserve">สำนักงานเขตพื้นที่การศึกษาประถมศึกษามหาสารคาม เขต 3  </w:t>
      </w:r>
      <w:r w:rsidRPr="00A856E5">
        <w:rPr>
          <w:rFonts w:ascii="TH SarabunPSK" w:eastAsia="Calibri" w:hAnsi="TH SarabunPSK" w:cs="TH SarabunPSK"/>
          <w:sz w:val="32"/>
          <w:szCs w:val="32"/>
          <w:cs/>
        </w:rPr>
        <w:t xml:space="preserve">       </w:t>
      </w:r>
      <w:r w:rsidRPr="00C64334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                                                                                                                                                   กรม     </w:t>
      </w:r>
      <w:r w:rsidRPr="00C64334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C64334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C64334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C64334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C64334">
        <w:rPr>
          <w:rFonts w:ascii="TH SarabunPSK" w:eastAsia="SimSun" w:hAnsi="TH SarabunPSK" w:cs="TH SarabunPSK"/>
          <w:sz w:val="32"/>
          <w:szCs w:val="32"/>
          <w:cs/>
          <w:lang w:eastAsia="zh-CN"/>
        </w:rPr>
        <w:t>สำนักงานคณะกรรมการการศึกษาขั้นพื้นฐาน</w:t>
      </w:r>
    </w:p>
    <w:p w:rsidR="00C64334" w:rsidRPr="00C64334" w:rsidRDefault="00C64334" w:rsidP="00C64334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C64334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แผนงาน   </w:t>
      </w:r>
      <w:r w:rsidRPr="00C64334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C64334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C64334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C64334">
        <w:rPr>
          <w:rFonts w:ascii="TH SarabunPSK" w:eastAsia="SimSun" w:hAnsi="TH SarabunPSK" w:cs="TH SarabunPSK"/>
          <w:sz w:val="32"/>
          <w:szCs w:val="32"/>
          <w:cs/>
          <w:lang w:eastAsia="zh-CN"/>
        </w:rPr>
        <w:t>แผนงานพื้นฐานด้านการพัฒนาและเสริมสร้างศักยภาพมนุษย์</w:t>
      </w:r>
    </w:p>
    <w:p w:rsidR="00C64334" w:rsidRPr="00C64334" w:rsidRDefault="00C64334" w:rsidP="00C64334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C64334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หัวหน้าส่วนราชการ  </w:t>
      </w:r>
      <w:r w:rsidRPr="00C64334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C64334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C64334">
        <w:rPr>
          <w:rFonts w:ascii="TH SarabunPSK" w:eastAsia="SimSun" w:hAnsi="TH SarabunPSK" w:cs="TH SarabunPSK"/>
          <w:sz w:val="32"/>
          <w:szCs w:val="32"/>
          <w:cs/>
          <w:lang w:eastAsia="zh-CN"/>
        </w:rPr>
        <w:t>นายสกุณ  แก้วพิกุล    โทรศัพท์ :  094-626-9799</w:t>
      </w:r>
    </w:p>
    <w:p w:rsidR="00C64334" w:rsidRPr="00C64334" w:rsidRDefault="00C64334" w:rsidP="00C64334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C64334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E-mail :                             </w:t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C64334">
        <w:rPr>
          <w:rFonts w:ascii="TH SarabunPSK" w:eastAsia="SimSun" w:hAnsi="TH SarabunPSK" w:cs="TH SarabunPSK"/>
          <w:sz w:val="32"/>
          <w:szCs w:val="32"/>
          <w:lang w:eastAsia="zh-CN"/>
        </w:rPr>
        <w:t>sakun</w:t>
      </w:r>
      <w:r w:rsidRPr="00C64334">
        <w:rPr>
          <w:rFonts w:ascii="TH SarabunPSK" w:eastAsia="SimSun" w:hAnsi="TH SarabunPSK" w:cs="TH SarabunPSK"/>
          <w:sz w:val="32"/>
          <w:szCs w:val="32"/>
          <w:cs/>
          <w:lang w:eastAsia="zh-CN"/>
        </w:rPr>
        <w:t>81116</w:t>
      </w:r>
      <w:r w:rsidRPr="00C64334">
        <w:rPr>
          <w:rFonts w:ascii="TH SarabunPSK" w:eastAsia="SimSun" w:hAnsi="TH SarabunPSK" w:cs="TH SarabunPSK"/>
          <w:sz w:val="32"/>
          <w:szCs w:val="32"/>
          <w:lang w:eastAsia="zh-CN"/>
        </w:rPr>
        <w:t>@gmail.com</w:t>
      </w:r>
    </w:p>
    <w:p w:rsidR="00C64334" w:rsidRPr="00C64334" w:rsidRDefault="00C64334" w:rsidP="00C64334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C64334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E-mail :    </w:t>
      </w:r>
      <w:r w:rsidRPr="00C64334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C64334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C64334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hyperlink r:id="rId85" w:history="1">
        <w:r w:rsidRPr="00C64334">
          <w:rPr>
            <w:rFonts w:ascii="TH SarabunPSK" w:eastAsia="SimSun" w:hAnsi="TH SarabunPSK" w:cs="TH SarabunPSK"/>
            <w:color w:val="0000FF"/>
            <w:sz w:val="32"/>
            <w:szCs w:val="32"/>
            <w:u w:val="single"/>
            <w:lang w:eastAsia="zh-CN"/>
          </w:rPr>
          <w:t>Mkarea</w:t>
        </w:r>
        <w:r w:rsidRPr="00C64334">
          <w:rPr>
            <w:rFonts w:ascii="TH SarabunPSK" w:eastAsia="SimSun" w:hAnsi="TH SarabunPSK" w:cs="TH SarabunPSK"/>
            <w:color w:val="0000FF"/>
            <w:sz w:val="32"/>
            <w:szCs w:val="32"/>
            <w:u w:val="single"/>
            <w:cs/>
            <w:lang w:eastAsia="zh-CN"/>
          </w:rPr>
          <w:t>043762363</w:t>
        </w:r>
        <w:r w:rsidRPr="00C64334">
          <w:rPr>
            <w:rFonts w:ascii="TH SarabunPSK" w:eastAsia="SimSun" w:hAnsi="TH SarabunPSK" w:cs="TH SarabunPSK"/>
            <w:color w:val="0000FF"/>
            <w:sz w:val="32"/>
            <w:szCs w:val="32"/>
            <w:u w:val="single"/>
            <w:lang w:eastAsia="zh-CN"/>
          </w:rPr>
          <w:t>@gmail.com</w:t>
        </w:r>
      </w:hyperlink>
    </w:p>
    <w:p w:rsidR="00C64334" w:rsidRPr="00C64334" w:rsidRDefault="00C64334" w:rsidP="00C64334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C64334">
        <w:rPr>
          <w:rFonts w:ascii="TH SarabunPSK" w:eastAsia="Times New Roman" w:hAnsi="TH SarabunPSK" w:cs="TH SarabunPSK"/>
          <w:sz w:val="32"/>
          <w:szCs w:val="32"/>
          <w:cs/>
        </w:rPr>
        <w:t xml:space="preserve">ผู้ติดต่อประสานงาน          </w:t>
      </w:r>
      <w:r w:rsidRPr="00C64334">
        <w:rPr>
          <w:rFonts w:ascii="TH SarabunPSK" w:eastAsia="Times New Roman" w:hAnsi="TH SarabunPSK" w:cs="TH SarabunPSK"/>
          <w:sz w:val="32"/>
          <w:szCs w:val="32"/>
        </w:rPr>
        <w:t xml:space="preserve">      </w:t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C64334">
        <w:rPr>
          <w:rFonts w:ascii="TH SarabunPSK" w:eastAsia="Times New Roman" w:hAnsi="TH SarabunPSK" w:cs="TH SarabunPSK" w:hint="cs"/>
          <w:sz w:val="32"/>
          <w:szCs w:val="32"/>
          <w:cs/>
        </w:rPr>
        <w:t>นางสาวณภัคริดา ไสวงาม</w:t>
      </w:r>
      <w:r w:rsidRPr="00C64334">
        <w:rPr>
          <w:rFonts w:ascii="TH SarabunPSK" w:eastAsia="Times New Roman" w:hAnsi="TH SarabunPSK" w:cs="TH SarabunPSK"/>
          <w:sz w:val="32"/>
          <w:szCs w:val="32"/>
          <w:cs/>
        </w:rPr>
        <w:t xml:space="preserve">   โทรศัพท์  </w:t>
      </w:r>
      <w:r w:rsidRPr="00C64334">
        <w:rPr>
          <w:rFonts w:ascii="TH SarabunPSK" w:eastAsia="Times New Roman" w:hAnsi="TH SarabunPSK" w:cs="TH SarabunPSK" w:hint="cs"/>
          <w:sz w:val="32"/>
          <w:szCs w:val="32"/>
          <w:cs/>
        </w:rPr>
        <w:t>084 9823994</w:t>
      </w:r>
    </w:p>
    <w:p w:rsidR="00C64334" w:rsidRPr="00C64334" w:rsidRDefault="00C64334" w:rsidP="00C64334">
      <w:pPr>
        <w:tabs>
          <w:tab w:val="left" w:pos="567"/>
          <w:tab w:val="left" w:pos="851"/>
          <w:tab w:val="left" w:pos="1134"/>
          <w:tab w:val="left" w:pos="1418"/>
          <w:tab w:val="left" w:pos="5130"/>
          <w:tab w:val="left" w:pos="6300"/>
          <w:tab w:val="left" w:pos="9000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64334">
        <w:rPr>
          <w:rFonts w:ascii="TH SarabunPSK" w:eastAsia="Calibri" w:hAnsi="TH SarabunPSK" w:cs="TH SarabunPSK"/>
          <w:sz w:val="32"/>
          <w:szCs w:val="32"/>
          <w:cs/>
        </w:rPr>
        <w:t xml:space="preserve">โทรสาร 043762363 ต่อ 18.  </w:t>
      </w:r>
      <w:r w:rsidRPr="00C64334">
        <w:rPr>
          <w:rFonts w:ascii="TH SarabunPSK" w:eastAsia="Calibri" w:hAnsi="TH SarabunPSK" w:cs="TH SarabunPSK"/>
          <w:sz w:val="32"/>
          <w:szCs w:val="32"/>
        </w:rPr>
        <w:t>E</w:t>
      </w:r>
      <w:r w:rsidRPr="00C64334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C64334">
        <w:rPr>
          <w:rFonts w:ascii="TH SarabunPSK" w:eastAsia="Calibri" w:hAnsi="TH SarabunPSK" w:cs="TH SarabunPSK"/>
          <w:sz w:val="32"/>
          <w:szCs w:val="32"/>
        </w:rPr>
        <w:t>mail</w:t>
      </w:r>
      <w:r w:rsidRPr="00C64334">
        <w:rPr>
          <w:rFonts w:ascii="TH SarabunPSK" w:eastAsia="Calibri" w:hAnsi="TH SarabunPSK" w:cs="TH SarabunPSK"/>
          <w:sz w:val="32"/>
          <w:szCs w:val="32"/>
          <w:cs/>
        </w:rPr>
        <w:t xml:space="preserve"> :  </w:t>
      </w:r>
      <w:hyperlink r:id="rId86" w:history="1">
        <w:r w:rsidRPr="00C64334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Napakrida@gmail</w:t>
        </w:r>
        <w:r w:rsidRPr="00C64334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  <w:cs/>
          </w:rPr>
          <w:t>.</w:t>
        </w:r>
        <w:r w:rsidRPr="00C64334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com</w:t>
        </w:r>
      </w:hyperlink>
    </w:p>
    <w:p w:rsidR="00C64334" w:rsidRPr="00C64334" w:rsidRDefault="00C64334" w:rsidP="00C64334">
      <w:pPr>
        <w:tabs>
          <w:tab w:val="left" w:pos="567"/>
          <w:tab w:val="left" w:pos="851"/>
          <w:tab w:val="left" w:pos="1134"/>
          <w:tab w:val="left" w:pos="1418"/>
          <w:tab w:val="left" w:pos="5130"/>
          <w:tab w:val="left" w:pos="6300"/>
          <w:tab w:val="left" w:pos="9000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C64334" w:rsidRPr="00C64334" w:rsidRDefault="00C64334" w:rsidP="00C64334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5040"/>
          <w:tab w:val="left" w:pos="900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64334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ส่วนที่  1  ความเชื่อมโยง ความสอดคล้องกับแผน 3 ระดับ ตามนัยยะของมติคณะรัฐมนตรี </w:t>
      </w:r>
    </w:p>
    <w:p w:rsidR="00C64334" w:rsidRPr="00C64334" w:rsidRDefault="00C64334" w:rsidP="00C64334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900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64334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 เมื่อวันที่ 4 ธันวาคม 2560</w:t>
      </w:r>
    </w:p>
    <w:p w:rsidR="00C64334" w:rsidRPr="00C64334" w:rsidRDefault="00C64334" w:rsidP="00C64334">
      <w:pPr>
        <w:tabs>
          <w:tab w:val="left" w:pos="567"/>
          <w:tab w:val="left" w:pos="851"/>
          <w:tab w:val="left" w:pos="1134"/>
          <w:tab w:val="left" w:pos="1418"/>
        </w:tabs>
        <w:spacing w:after="0" w:line="276" w:lineRule="auto"/>
        <w:jc w:val="thaiDistribute"/>
        <w:rPr>
          <w:rFonts w:ascii="TH SarabunPSK" w:eastAsia="SimSun" w:hAnsi="TH SarabunPSK" w:cs="TH SarabunPSK"/>
          <w:b/>
          <w:bCs/>
          <w:sz w:val="12"/>
          <w:szCs w:val="12"/>
          <w:lang w:eastAsia="zh-CN"/>
        </w:rPr>
      </w:pPr>
    </w:p>
    <w:p w:rsidR="00C64334" w:rsidRPr="00C64334" w:rsidRDefault="00C64334" w:rsidP="00C64334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64334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1.1</w:t>
      </w:r>
      <w:r w:rsidRPr="00C64334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 xml:space="preserve"> </w:t>
      </w:r>
      <w:r w:rsidRPr="00C64334">
        <w:rPr>
          <w:rFonts w:ascii="TH SarabunPSK" w:eastAsia="Calibri" w:hAnsi="TH SarabunPSK" w:cs="TH SarabunPSK"/>
          <w:b/>
          <w:bCs/>
          <w:sz w:val="32"/>
          <w:szCs w:val="32"/>
          <w:cs/>
        </w:rPr>
        <w:t>ยุทธศาสตร์ชาติ</w:t>
      </w:r>
      <w:r w:rsidRPr="00C6433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(แผนระดับที่ 1 )</w:t>
      </w:r>
      <w:r w:rsidRPr="00C64334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 </w:t>
      </w:r>
      <w:r w:rsidRPr="00C6433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ด้านความมั่นคง</w:t>
      </w:r>
    </w:p>
    <w:p w:rsidR="00C64334" w:rsidRPr="00C64334" w:rsidRDefault="00C64334" w:rsidP="00C64334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212121"/>
          <w:sz w:val="32"/>
          <w:szCs w:val="32"/>
        </w:rPr>
      </w:pPr>
      <w:r w:rsidRPr="00C64334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64334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6433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ประเด็น</w:t>
      </w:r>
      <w:r w:rsidRPr="00C64334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C64334">
        <w:rPr>
          <w:rFonts w:ascii="TH SarabunPSK" w:eastAsia="Calibri" w:hAnsi="TH SarabunPSK" w:cs="TH SarabunPSK"/>
          <w:sz w:val="32"/>
          <w:szCs w:val="32"/>
          <w:cs/>
        </w:rPr>
        <w:t xml:space="preserve">: </w:t>
      </w:r>
      <w:r w:rsidRPr="00C64334">
        <w:rPr>
          <w:rFonts w:ascii="TH SarabunPSK" w:eastAsia="Times New Roman" w:hAnsi="TH SarabunPSK" w:cs="TH SarabunPSK"/>
          <w:color w:val="212121"/>
          <w:sz w:val="32"/>
          <w:szCs w:val="32"/>
        </w:rPr>
        <w:t>2</w:t>
      </w:r>
      <w:r w:rsidRPr="00C64334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>. การป้องกันและแก้ไขปัญหาที่มีผลกระทบต่อความมั่นคง</w:t>
      </w:r>
    </w:p>
    <w:p w:rsidR="00C64334" w:rsidRPr="00C64334" w:rsidRDefault="00C64334" w:rsidP="00C64334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212121"/>
          <w:sz w:val="32"/>
          <w:szCs w:val="32"/>
        </w:rPr>
      </w:pPr>
      <w:r w:rsidRPr="00C64334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ab/>
      </w:r>
      <w:r w:rsidRPr="00C64334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ab/>
        <w:t xml:space="preserve">       </w:t>
      </w:r>
      <w:r w:rsidRPr="00C64334">
        <w:rPr>
          <w:rFonts w:ascii="TH SarabunPSK" w:eastAsia="Times New Roman" w:hAnsi="TH SarabunPSK" w:cs="TH SarabunPSK" w:hint="cs"/>
          <w:color w:val="212121"/>
          <w:sz w:val="32"/>
          <w:szCs w:val="32"/>
          <w:cs/>
        </w:rPr>
        <w:t xml:space="preserve">           </w:t>
      </w:r>
      <w:r w:rsidRPr="00C64334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>:</w:t>
      </w:r>
      <w:r w:rsidRPr="00C64334">
        <w:rPr>
          <w:rFonts w:ascii="TH SarabunPSK" w:eastAsia="Times New Roman" w:hAnsi="TH SarabunPSK" w:cs="TH SarabunPSK"/>
          <w:color w:val="212121"/>
          <w:sz w:val="32"/>
          <w:szCs w:val="32"/>
        </w:rPr>
        <w:t xml:space="preserve"> 2</w:t>
      </w:r>
      <w:r w:rsidRPr="00C64334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>.</w:t>
      </w:r>
      <w:r w:rsidRPr="00C64334">
        <w:rPr>
          <w:rFonts w:ascii="TH SarabunPSK" w:eastAsia="Times New Roman" w:hAnsi="TH SarabunPSK" w:cs="TH SarabunPSK"/>
          <w:color w:val="212121"/>
          <w:sz w:val="32"/>
          <w:szCs w:val="32"/>
        </w:rPr>
        <w:t xml:space="preserve">2 </w:t>
      </w:r>
      <w:r w:rsidRPr="00C64334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>การติดตาม เฝ้าระวัง ป้องกัน และแก้ไขปัญหาที่อาจอุบัติขึ้นใหม่</w:t>
      </w:r>
    </w:p>
    <w:p w:rsidR="00C64334" w:rsidRPr="00C64334" w:rsidRDefault="00C64334" w:rsidP="00C64334">
      <w:pPr>
        <w:tabs>
          <w:tab w:val="left" w:pos="567"/>
          <w:tab w:val="left" w:pos="851"/>
          <w:tab w:val="left" w:pos="1134"/>
          <w:tab w:val="left" w:pos="1418"/>
        </w:tabs>
        <w:spacing w:after="0" w:line="480" w:lineRule="atLeast"/>
        <w:jc w:val="thaiDistribute"/>
        <w:rPr>
          <w:rFonts w:ascii="TH SarabunPSK" w:eastAsia="Times New Roman" w:hAnsi="TH SarabunPSK" w:cs="TH SarabunPSK"/>
          <w:color w:val="212121"/>
          <w:sz w:val="32"/>
          <w:szCs w:val="32"/>
        </w:rPr>
      </w:pPr>
      <w:r w:rsidRPr="00C64334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C64334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C6433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เป้าหมา</w:t>
      </w:r>
      <w:r w:rsidRPr="00C6433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ย  </w:t>
      </w:r>
      <w:r w:rsidRPr="00C64334">
        <w:rPr>
          <w:rFonts w:ascii="TH SarabunPSK" w:eastAsia="Times New Roman" w:hAnsi="TH SarabunPSK" w:cs="TH SarabunPSK"/>
          <w:sz w:val="32"/>
          <w:szCs w:val="32"/>
          <w:cs/>
        </w:rPr>
        <w:t xml:space="preserve">: </w:t>
      </w:r>
      <w:r w:rsidRPr="00C64334">
        <w:rPr>
          <w:rFonts w:ascii="TH SarabunPSK" w:eastAsia="Times New Roman" w:hAnsi="TH SarabunPSK" w:cs="TH SarabunPSK" w:hint="cs"/>
          <w:color w:val="212121"/>
          <w:sz w:val="32"/>
          <w:szCs w:val="32"/>
          <w:cs/>
        </w:rPr>
        <w:t>1. ประชาชนอยู่ดี กินดี และมีความสุข</w:t>
      </w:r>
    </w:p>
    <w:p w:rsidR="00C64334" w:rsidRPr="00C64334" w:rsidRDefault="00C64334" w:rsidP="00C64334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64334">
        <w:rPr>
          <w:rFonts w:ascii="TH SarabunPSK" w:eastAsia="Calibri" w:hAnsi="TH SarabunPSK" w:cs="TH SarabunPSK"/>
          <w:sz w:val="32"/>
          <w:szCs w:val="32"/>
        </w:rPr>
        <w:tab/>
      </w:r>
      <w:r w:rsidRPr="00C64334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6433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ความสอดคลเองของโครงการกับยุทธศาสตร์ที่ท่านเลือก</w:t>
      </w:r>
      <w:r w:rsidRPr="00C64334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C64334">
        <w:rPr>
          <w:rFonts w:ascii="TH SarabunPSK" w:eastAsia="Calibri" w:hAnsi="TH SarabunPSK" w:cs="TH SarabunPSK"/>
          <w:sz w:val="32"/>
          <w:szCs w:val="32"/>
          <w:cs/>
        </w:rPr>
        <w:t>:</w:t>
      </w:r>
      <w:r w:rsidRPr="00C64334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</w:t>
      </w:r>
      <w:r w:rsidRPr="00C64334">
        <w:rPr>
          <w:rFonts w:ascii="TH SarabunPSK" w:eastAsia="Times New Roman" w:hAnsi="TH SarabunPSK" w:cs="TH SarabunPSK"/>
          <w:sz w:val="32"/>
          <w:szCs w:val="32"/>
          <w:cs/>
        </w:rPr>
        <w:t>สำนักงานคณะกรรมการการศึกษาขันพื้นฐาน (สพฐ.) กำหนดแนวทางการดำเนินงานป้องกันและแกไขปัญหา ยาเสพติดในสถานศึกษา ตามยุทธศาสตร์ชาติ ๒๐ ปี ยุทธศาสตร์ที่ ๑ ความมั</w:t>
      </w:r>
      <w:r w:rsidRPr="00C64334">
        <w:rPr>
          <w:rFonts w:ascii="TH SarabunPSK" w:eastAsia="Times New Roman" w:hAnsi="TH SarabunPSK" w:cs="TH SarabunPSK" w:hint="cs"/>
          <w:sz w:val="32"/>
          <w:szCs w:val="32"/>
          <w:cs/>
        </w:rPr>
        <w:t>่</w:t>
      </w:r>
      <w:r w:rsidRPr="00C64334">
        <w:rPr>
          <w:rFonts w:ascii="TH SarabunPSK" w:eastAsia="Times New Roman" w:hAnsi="TH SarabunPSK" w:cs="TH SarabunPSK"/>
          <w:sz w:val="32"/>
          <w:szCs w:val="32"/>
          <w:cs/>
        </w:rPr>
        <w:t>นคง และแนวทางการดำเนิน งานป้องกันและปราบปรามยาเสพติดตามนโยบายเร่งด่วนของรัฐบาล ปี ๒๕๖4 เพื่อลดความรุนแรงและ ผลกระทบของปัญหายาเสพติด ยึดคนเป็นศูนย์กลาง สร้างความรู้ และภูมิคุมกัน ให้เกิดกับบุคคล ชุมชน สังคม โดยเฉพาะประชากรกลุ่มเสี่ยงสูง (อายุ ๑๕ – ๒๔ ปี ) ให้มีความเขมแข็ง สามารถป้องกันและแก้ไขปัญหายาเสพติด</w:t>
      </w:r>
    </w:p>
    <w:p w:rsidR="00C64334" w:rsidRPr="00C64334" w:rsidRDefault="00C64334" w:rsidP="00C64334">
      <w:pPr>
        <w:tabs>
          <w:tab w:val="left" w:pos="567"/>
          <w:tab w:val="left" w:pos="851"/>
          <w:tab w:val="left" w:pos="1134"/>
          <w:tab w:val="left" w:pos="1418"/>
        </w:tabs>
        <w:spacing w:after="0" w:line="276" w:lineRule="auto"/>
        <w:jc w:val="thaiDistribute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C64334" w:rsidRPr="00C64334" w:rsidRDefault="00C64334" w:rsidP="00C64334">
      <w:pPr>
        <w:tabs>
          <w:tab w:val="left" w:pos="567"/>
          <w:tab w:val="left" w:pos="851"/>
          <w:tab w:val="left" w:pos="1134"/>
          <w:tab w:val="left" w:pos="1418"/>
        </w:tabs>
        <w:spacing w:after="0" w:line="276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C64334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C64334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C64334">
        <w:rPr>
          <w:rFonts w:ascii="TH SarabunPSK" w:eastAsia="Calibri" w:hAnsi="TH SarabunPSK" w:cs="TH SarabunPSK"/>
          <w:b/>
          <w:bCs/>
          <w:sz w:val="32"/>
          <w:szCs w:val="32"/>
        </w:rPr>
        <w:t xml:space="preserve">2 </w:t>
      </w:r>
      <w:r w:rsidRPr="00C64334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แผนแม่บทภายใต้ยุทธศาสตร์ชาติ  </w:t>
      </w:r>
      <w:r w:rsidRPr="00C6433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(แผนระดับที่ 2 ) </w:t>
      </w:r>
      <w:r w:rsidRPr="00C64334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C6433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ประเด็น ความมั่นคง</w:t>
      </w:r>
    </w:p>
    <w:p w:rsidR="00C64334" w:rsidRPr="00C64334" w:rsidRDefault="00C64334" w:rsidP="00C64334">
      <w:pPr>
        <w:tabs>
          <w:tab w:val="left" w:pos="567"/>
          <w:tab w:val="left" w:pos="851"/>
          <w:tab w:val="left" w:pos="1134"/>
          <w:tab w:val="left" w:pos="1418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64334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C64334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 xml:space="preserve">         </w:t>
      </w:r>
      <w:r w:rsidRPr="00C64334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C64334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เป้าหมายที่</w:t>
      </w:r>
      <w:r w:rsidRPr="00C64334">
        <w:rPr>
          <w:rFonts w:ascii="TH SarabunPSK" w:eastAsia="Calibri" w:hAnsi="TH SarabunPSK" w:cs="TH SarabunPSK"/>
          <w:sz w:val="32"/>
          <w:szCs w:val="32"/>
          <w:cs/>
        </w:rPr>
        <w:t xml:space="preserve">  : ประชาชน อยู่ดี กินดี และมีความสุขดีขึ้น</w:t>
      </w:r>
    </w:p>
    <w:p w:rsidR="00C64334" w:rsidRPr="00C64334" w:rsidRDefault="00C64334" w:rsidP="00C64334">
      <w:pPr>
        <w:tabs>
          <w:tab w:val="left" w:pos="567"/>
          <w:tab w:val="left" w:pos="851"/>
          <w:tab w:val="left" w:pos="1134"/>
          <w:tab w:val="left" w:pos="1418"/>
        </w:tabs>
        <w:spacing w:after="0" w:line="276" w:lineRule="auto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 w:rsidRPr="00C64334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</w:t>
      </w:r>
      <w:r w:rsidRPr="00C64334">
        <w:rPr>
          <w:rFonts w:ascii="TH SarabunPSK" w:eastAsia="Calibri" w:hAnsi="TH SarabunPSK" w:cs="TH SarabunPSK"/>
          <w:sz w:val="32"/>
          <w:szCs w:val="32"/>
          <w:cs/>
        </w:rPr>
        <w:t xml:space="preserve">          </w:t>
      </w:r>
      <w:r w:rsidRPr="00C64334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การบรรลุเป้าหมายตามแผนแม่บทฯ</w:t>
      </w:r>
      <w:r w:rsidRPr="00C64334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Pr="00C64334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 xml:space="preserve"> </w:t>
      </w:r>
      <w:r w:rsidRPr="00C64334">
        <w:rPr>
          <w:rFonts w:ascii="TH SarabunPSK" w:eastAsia="Times New Roman" w:hAnsi="TH SarabunPSK" w:cs="TH SarabunPSK"/>
          <w:sz w:val="32"/>
          <w:szCs w:val="32"/>
          <w:cs/>
        </w:rPr>
        <w:t>สำนักงานคณะกรรมการการศึกษาขั</w:t>
      </w:r>
      <w:r w:rsidRPr="00C64334">
        <w:rPr>
          <w:rFonts w:ascii="TH SarabunPSK" w:eastAsia="Times New Roman" w:hAnsi="TH SarabunPSK" w:cs="TH SarabunPSK" w:hint="cs"/>
          <w:sz w:val="32"/>
          <w:szCs w:val="32"/>
          <w:cs/>
        </w:rPr>
        <w:t>้</w:t>
      </w:r>
      <w:r w:rsidRPr="00C64334">
        <w:rPr>
          <w:rFonts w:ascii="TH SarabunPSK" w:eastAsia="Times New Roman" w:hAnsi="TH SarabunPSK" w:cs="TH SarabunPSK"/>
          <w:sz w:val="32"/>
          <w:szCs w:val="32"/>
          <w:cs/>
        </w:rPr>
        <w:t xml:space="preserve">นพื้นฐาน (สพฐ.) กำหนดแนวทางการดำเนินงานป้องกันและแก้ไขปัญหา ยาเสพติดในสถานศึกษา ตามยุทธศาสตร์ชาติ </w:t>
      </w:r>
      <w:r w:rsidRPr="00C64334">
        <w:rPr>
          <w:rFonts w:ascii="TH SarabunPSK" w:eastAsia="Times New Roman" w:hAnsi="TH SarabunPSK" w:cs="TH SarabunPSK"/>
          <w:sz w:val="32"/>
          <w:szCs w:val="32"/>
        </w:rPr>
        <w:t xml:space="preserve">20 </w:t>
      </w:r>
      <w:r w:rsidRPr="00C64334">
        <w:rPr>
          <w:rFonts w:ascii="TH SarabunPSK" w:eastAsia="Times New Roman" w:hAnsi="TH SarabunPSK" w:cs="TH SarabunPSK"/>
          <w:sz w:val="32"/>
          <w:szCs w:val="32"/>
          <w:cs/>
        </w:rPr>
        <w:t xml:space="preserve">ปี ยุทธศาสตร์ที่ </w:t>
      </w:r>
      <w:r w:rsidRPr="00C64334">
        <w:rPr>
          <w:rFonts w:ascii="TH SarabunPSK" w:eastAsia="Times New Roman" w:hAnsi="TH SarabunPSK" w:cs="TH SarabunPSK"/>
          <w:sz w:val="32"/>
          <w:szCs w:val="32"/>
        </w:rPr>
        <w:t>1</w:t>
      </w:r>
      <w:r w:rsidRPr="00C64334">
        <w:rPr>
          <w:rFonts w:ascii="TH SarabunPSK" w:eastAsia="Times New Roman" w:hAnsi="TH SarabunPSK" w:cs="TH SarabunPSK"/>
          <w:sz w:val="32"/>
          <w:szCs w:val="32"/>
          <w:cs/>
        </w:rPr>
        <w:t xml:space="preserve"> ความมั</w:t>
      </w:r>
      <w:r w:rsidRPr="00C64334">
        <w:rPr>
          <w:rFonts w:ascii="TH SarabunPSK" w:eastAsia="Times New Roman" w:hAnsi="TH SarabunPSK" w:cs="TH SarabunPSK" w:hint="cs"/>
          <w:sz w:val="32"/>
          <w:szCs w:val="32"/>
          <w:cs/>
        </w:rPr>
        <w:t>่</w:t>
      </w:r>
      <w:r w:rsidRPr="00C64334">
        <w:rPr>
          <w:rFonts w:ascii="TH SarabunPSK" w:eastAsia="Times New Roman" w:hAnsi="TH SarabunPSK" w:cs="TH SarabunPSK"/>
          <w:sz w:val="32"/>
          <w:szCs w:val="32"/>
          <w:cs/>
        </w:rPr>
        <w:t xml:space="preserve">นคง และแนวทางการดำเนิน งานป้องกันและปราบปรามยาเสพติดตามนโยบายเร่งด่วนของรัฐบาล ปี </w:t>
      </w:r>
      <w:r w:rsidRPr="00C64334">
        <w:rPr>
          <w:rFonts w:ascii="TH SarabunPSK" w:eastAsia="Times New Roman" w:hAnsi="TH SarabunPSK" w:cs="TH SarabunPSK"/>
          <w:sz w:val="32"/>
          <w:szCs w:val="32"/>
        </w:rPr>
        <w:t>256</w:t>
      </w:r>
      <w:r w:rsidRPr="00C64334">
        <w:rPr>
          <w:rFonts w:ascii="TH SarabunPSK" w:eastAsia="Times New Roman" w:hAnsi="TH SarabunPSK" w:cs="TH SarabunPSK"/>
          <w:sz w:val="32"/>
          <w:szCs w:val="32"/>
          <w:cs/>
        </w:rPr>
        <w:t>4 เพื่อลดความรุนแรงและ ผลกระทบของปัญหายาเสพติด ยึด</w:t>
      </w:r>
      <w:r w:rsidRPr="00C64334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 xml:space="preserve">คนเป็นศูนย์กลาง สร้างความรู้ และภูมิคุมกัน ให้เกิดกับบุคคล ชุมชน สังคม โดยเฉพาะประชากรกลุ่มเสี่ยงสูง (อายุ </w:t>
      </w:r>
      <w:r w:rsidRPr="00C64334">
        <w:rPr>
          <w:rFonts w:ascii="TH SarabunPSK" w:eastAsia="Times New Roman" w:hAnsi="TH SarabunPSK" w:cs="TH SarabunPSK"/>
          <w:sz w:val="32"/>
          <w:szCs w:val="32"/>
        </w:rPr>
        <w:t>15</w:t>
      </w:r>
      <w:r w:rsidRPr="00C64334">
        <w:rPr>
          <w:rFonts w:ascii="TH SarabunPSK" w:eastAsia="Times New Roman" w:hAnsi="TH SarabunPSK" w:cs="TH SarabunPSK"/>
          <w:sz w:val="32"/>
          <w:szCs w:val="32"/>
          <w:cs/>
        </w:rPr>
        <w:t>-</w:t>
      </w:r>
      <w:r w:rsidRPr="00C64334">
        <w:rPr>
          <w:rFonts w:ascii="TH SarabunPSK" w:eastAsia="Times New Roman" w:hAnsi="TH SarabunPSK" w:cs="TH SarabunPSK"/>
          <w:sz w:val="32"/>
          <w:szCs w:val="32"/>
        </w:rPr>
        <w:t xml:space="preserve">24 </w:t>
      </w:r>
      <w:r w:rsidRPr="00C64334">
        <w:rPr>
          <w:rFonts w:ascii="TH SarabunPSK" w:eastAsia="Times New Roman" w:hAnsi="TH SarabunPSK" w:cs="TH SarabunPSK"/>
          <w:sz w:val="32"/>
          <w:szCs w:val="32"/>
          <w:cs/>
        </w:rPr>
        <w:t>ปี ) ให้มีความเขมแข็ง สามารถป้องกันและแกไขปัญหายาเสพติด</w:t>
      </w:r>
    </w:p>
    <w:p w:rsidR="00C64334" w:rsidRPr="00C64334" w:rsidRDefault="00C64334" w:rsidP="00C64334">
      <w:pPr>
        <w:tabs>
          <w:tab w:val="left" w:pos="567"/>
          <w:tab w:val="left" w:pos="851"/>
          <w:tab w:val="left" w:pos="1134"/>
          <w:tab w:val="left" w:pos="1418"/>
        </w:tabs>
        <w:spacing w:after="0" w:line="276" w:lineRule="auto"/>
        <w:jc w:val="thaiDistribute"/>
        <w:rPr>
          <w:rFonts w:ascii="TH SarabunPSK" w:eastAsia="SimSun" w:hAnsi="TH SarabunPSK" w:cs="TH SarabunPSK"/>
          <w:sz w:val="32"/>
          <w:szCs w:val="32"/>
          <w:cs/>
          <w:lang w:eastAsia="zh-CN"/>
        </w:rPr>
      </w:pPr>
      <w:r w:rsidRPr="00C64334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ab/>
      </w:r>
      <w:r w:rsidRPr="00C64334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ab/>
      </w:r>
      <w:r w:rsidRPr="00C64334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ab/>
      </w:r>
      <w:r w:rsidRPr="00C64334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</w:t>
      </w:r>
      <w:r w:rsidRPr="00C64334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แผนย่อย</w:t>
      </w:r>
      <w:r w:rsidRPr="00C64334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</w:t>
      </w:r>
      <w:r w:rsidRPr="00C64334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: </w:t>
      </w:r>
      <w:r w:rsidRPr="00C64334">
        <w:rPr>
          <w:rFonts w:ascii="TH SarabunPSK" w:eastAsia="Calibri" w:hAnsi="TH SarabunPSK" w:cs="TH SarabunPSK"/>
          <w:sz w:val="32"/>
          <w:szCs w:val="32"/>
          <w:cs/>
        </w:rPr>
        <w:t>การป้องกันและแก้ไขปัญหาที่มีผลกระทบต่อความมั่นคง</w:t>
      </w:r>
    </w:p>
    <w:p w:rsidR="00C64334" w:rsidRPr="00C64334" w:rsidRDefault="00C64334" w:rsidP="00C64334">
      <w:pPr>
        <w:tabs>
          <w:tab w:val="left" w:pos="567"/>
          <w:tab w:val="left" w:pos="851"/>
          <w:tab w:val="left" w:pos="1134"/>
          <w:tab w:val="left" w:pos="1418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64334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ab/>
      </w:r>
      <w:r w:rsidRPr="00C64334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ab/>
      </w:r>
      <w:r w:rsidRPr="00C64334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ab/>
      </w:r>
      <w:r w:rsidRPr="00C64334">
        <w:rPr>
          <w:rFonts w:ascii="TH SarabunPSK" w:eastAsia="SimSun" w:hAnsi="TH SarabunPSK" w:cs="TH SarabunPSK"/>
          <w:sz w:val="32"/>
          <w:szCs w:val="32"/>
          <w:lang w:eastAsia="zh-CN"/>
        </w:rPr>
        <w:sym w:font="Wingdings 2" w:char="F0A3"/>
      </w:r>
      <w:r w:rsidRPr="00C64334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แนวทางการพัฒนา </w:t>
      </w:r>
      <w:r w:rsidRPr="00C64334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: </w:t>
      </w:r>
      <w:r w:rsidRPr="00C64334">
        <w:rPr>
          <w:rFonts w:ascii="TH SarabunPSK" w:eastAsia="Calibri" w:hAnsi="TH SarabunPSK" w:cs="TH SarabunPSK"/>
          <w:sz w:val="32"/>
          <w:szCs w:val="32"/>
          <w:cs/>
        </w:rPr>
        <w:t xml:space="preserve">1) ป้องกันและปราบปรามยาเสพติด มุ่งยึดแนวคิดการแก้ไขปัญหายาเสพติดตั้งแต่ต้นน้ำ-กลางน้ำ-ปลายน้ำ ในการดำเนินการอย่างเป็นระบบ กล่าวคือ (1) ในพื้นที่แหล่งผลิตภายนอกประเทศ ใช้การสร้างความร่วมมือระหว่างประเทศ เพื่อกดดันและยุติบทบาทแหล่งผลิตภายนอกประเทศ ด้วยการอาศัยงานการข่าว การปฏิบัติการข้อมูลข่าวสาร และการพัฒนาพื้นที่และชีวิตความเป็นอยู่ของประชาชนตามแนวชายแดน รวมไปถึงการสกัดกั้นสารตั้งต้น เคมีภัณฑ์ อุปกรณ์การผลิต และนักเคมี ไม่ให้เข้าสู่แหล่งผลิต (2) การสกัดกั้นการนำเข้าส่งออกยาเสพติดทั้งทางบก ทางเรือ และทางอากาศ โดยอาศัยเทคโนโลยีเป็นเครื่องมือสนับสนุนการสกัดกั้นตามจุดตรวจ/จุดสกัดของเส้นทางคมนาคมและพื้นที่ตอนใน (3) การปราบปรามกลุ่มการค้ายาเสพติด โดยมุ่งเน้นการทำลายโครงสร้างการค้ายาเสพติด ผู้มีอิทธิพล และเจ้าหน้าที่รัฐที่ปล่อยปละละเลย ทุจริต หรือเข้าไปเกี่ยวข้องกับยาเสพติด ผ่านทางการบูรณาการด้านการข่าวการสืบสวนทางเทคโนโลยี การสืบสวนทางการเงินและสกุลเงินดิจิทัล รวมไปถึงการปราบปรามยาเสพติดในแหล่งพักเก็บยาเสพติดภายในประเทศ (4) การเสริมสร้างความเข้มแข็งของหมู่บ้าน/ชุมชนตามแนวชายแดน โดยใช้กลยุทธ์ตามแนวทางการพัฒนาทางเลือก </w:t>
      </w:r>
      <w:r w:rsidRPr="00C64334">
        <w:rPr>
          <w:rFonts w:ascii="TH SarabunPSK" w:eastAsia="Calibri" w:hAnsi="TH SarabunPSK" w:cs="TH SarabunPSK"/>
          <w:sz w:val="32"/>
          <w:szCs w:val="32"/>
          <w:cs/>
        </w:rPr>
        <w:br/>
        <w:t>เพื่อพัฒนาพื้นที่และประชาชนตามแนวชายแดนและพื้นที่พิเศษที่มีปัญหายาเสพติด ด้วยการสลายโครงสร้างปัญหา และบูรณาการการแก้ไขปัญหาที่เกี่ยวเนื่องกับการแก้ไขปัญหายาเสพติด อันเป็นการพัฒนาคุณภาพชีวิตของประชาชนในพื้นที่ ตามแนวพระราชดำริ หลักปรัชญาของเศรษฐกิจพอเพียง ยุทธศาสตร์แนวทางดำเนินงาน “เข้าใจ เข้าถึง พัฒนา” และศาสตร์พระราชา ซึ่งเป็นกรอบการแก้ไขปัญหายาเสพติด และลดปัญหาเชิงโครงสร้างหรือปัญหาที่เกี่ยวเนื่องกับยาเสพติด และสร้างการเป็นอาสาป้องกันการใช้ยาในทางที่ผิดในหมู่บ้านตามแนวชายแดน (5) การป้องกันยาเสพติดในแต่ละกลุ่มเป้าหมายอย่างเหมาะสมเป็นรูปธรรม โดยการปลูกฝังค่านิยมและองค์ความรู้ที่เหมาะสม อันจะส่งผลกระทบต่อความคิดและโน้มน้าวให้เกิดความเห็นที่คล้อยตามอย่างถูกต้อง (6) การปรับระบบนิเวศ (สภาพแวดล้อม) ที่เหมาะสม โดยการเสริมสร้างปัจจัยที่เอื้อต่อการไม่เข้าไปยุ่งเกี่ยวกับยาเสพติดของแต่ละกลุ่มเป้าหมาย อาทิ ครอบครัว โรงเรียน และชุมชน และ (7) การดูแลผู้ใช้ ผู้เสพ ผู้ติดยาเสพติด ให้เข้าถึงการบำบัดรักษา และการลดอันตรายหรือผลกระทบจากยาเสพติด โดยการคัดกรอง ประเมินวินิจฉัยที่มีประสิทธิภาพ กำหนดแผนการดูแลและให้การบำบัดรักษาที่เหมาะสม มีมาตรฐาน พร้อมทั้งให้การติดตามช่วยเหลือ ฟื้นฟูสมรรถภาพที่ครอบคลุมทุกมิติ ตลอดจนการมีส่วนร่วมของชุมชนและภาคีเครือข่ายในการพัฒนาคุณภาพชีวิต ให้สามารถอยู่ร่วมในสังคมชุมชน ได้อย่างปกติสุขและเท่าเทียม</w:t>
      </w:r>
    </w:p>
    <w:p w:rsidR="00C64334" w:rsidRPr="00C64334" w:rsidRDefault="00C64334" w:rsidP="00C64334">
      <w:pPr>
        <w:tabs>
          <w:tab w:val="left" w:pos="567"/>
          <w:tab w:val="left" w:pos="851"/>
          <w:tab w:val="left" w:pos="1134"/>
          <w:tab w:val="left" w:pos="1418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64334">
        <w:rPr>
          <w:rFonts w:ascii="TH SarabunPSK" w:eastAsia="Calibri" w:hAnsi="TH SarabunPSK" w:cs="TH SarabunPSK"/>
          <w:sz w:val="32"/>
          <w:szCs w:val="32"/>
        </w:rPr>
        <w:lastRenderedPageBreak/>
        <w:tab/>
      </w:r>
      <w:r w:rsidRPr="00C64334">
        <w:rPr>
          <w:rFonts w:ascii="TH SarabunPSK" w:eastAsia="Calibri" w:hAnsi="TH SarabunPSK" w:cs="TH SarabunPSK"/>
          <w:sz w:val="32"/>
          <w:szCs w:val="32"/>
        </w:rPr>
        <w:tab/>
      </w:r>
      <w:r w:rsidRPr="00C64334">
        <w:rPr>
          <w:rFonts w:ascii="TH SarabunPSK" w:eastAsia="Calibri" w:hAnsi="TH SarabunPSK" w:cs="TH SarabunPSK"/>
          <w:sz w:val="32"/>
          <w:szCs w:val="32"/>
        </w:rPr>
        <w:tab/>
      </w:r>
      <w:r w:rsidRPr="00C6433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เป้าหมาย</w:t>
      </w:r>
      <w:r w:rsidRPr="00C64334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C64334">
        <w:rPr>
          <w:rFonts w:ascii="TH SarabunPSK" w:eastAsia="Calibri" w:hAnsi="TH SarabunPSK" w:cs="TH SarabunPSK"/>
          <w:sz w:val="32"/>
          <w:szCs w:val="32"/>
          <w:cs/>
        </w:rPr>
        <w:t>:  ปัญหาความมั่นคงที่มีอยู่ในปัจจุบัน (เช่น ปัญหายาเสพติด ความมั่นคงทางไซเบอร์ การค้ามนุษย์ ฯลฯ) ได้รับการแก้ไขจนไม่ส่งผลกระทบต่อการบริหารและการพัฒนาประเทศ</w:t>
      </w:r>
    </w:p>
    <w:p w:rsidR="00C64334" w:rsidRPr="00C64334" w:rsidRDefault="00C64334" w:rsidP="00C64334">
      <w:pPr>
        <w:tabs>
          <w:tab w:val="left" w:pos="567"/>
          <w:tab w:val="left" w:pos="851"/>
          <w:tab w:val="left" w:pos="1134"/>
          <w:tab w:val="left" w:pos="1418"/>
        </w:tabs>
        <w:spacing w:after="0" w:line="276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C64334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C64334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C64334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C64334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ความสอดคล้องของโครงการกับเป้าหมายแผนย่อย</w:t>
      </w:r>
      <w:r w:rsidRPr="00C64334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</w:t>
      </w:r>
      <w:r w:rsidRPr="00C64334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:  </w:t>
      </w:r>
      <w:r w:rsidRPr="00C64334">
        <w:rPr>
          <w:rFonts w:ascii="TH SarabunPSK" w:eastAsia="Times New Roman" w:hAnsi="TH SarabunPSK" w:cs="TH SarabunPSK"/>
          <w:sz w:val="32"/>
          <w:szCs w:val="32"/>
          <w:cs/>
        </w:rPr>
        <w:t xml:space="preserve">สำนักงานคณะกรรมการการศึกษาขันพื้นฐาน (สพฐ.) กำหนดแนวทางการดำเนินงานป้องกันและแกไขปัญหา ยาเสพติดในสถานศึกษา ตามยุทธศาสตร์ชาติ </w:t>
      </w:r>
      <w:r w:rsidRPr="00C64334">
        <w:rPr>
          <w:rFonts w:ascii="TH SarabunPSK" w:eastAsia="Times New Roman" w:hAnsi="TH SarabunPSK" w:cs="TH SarabunPSK"/>
          <w:sz w:val="32"/>
          <w:szCs w:val="32"/>
        </w:rPr>
        <w:t xml:space="preserve">20 </w:t>
      </w:r>
      <w:r w:rsidRPr="00C64334">
        <w:rPr>
          <w:rFonts w:ascii="TH SarabunPSK" w:eastAsia="Times New Roman" w:hAnsi="TH SarabunPSK" w:cs="TH SarabunPSK"/>
          <w:sz w:val="32"/>
          <w:szCs w:val="32"/>
          <w:cs/>
        </w:rPr>
        <w:t xml:space="preserve">ปี ยุทธศาสตร์ที่ </w:t>
      </w:r>
      <w:r w:rsidRPr="00C64334">
        <w:rPr>
          <w:rFonts w:ascii="TH SarabunPSK" w:eastAsia="Times New Roman" w:hAnsi="TH SarabunPSK" w:cs="TH SarabunPSK"/>
          <w:sz w:val="32"/>
          <w:szCs w:val="32"/>
        </w:rPr>
        <w:t xml:space="preserve">1 </w:t>
      </w:r>
      <w:r w:rsidRPr="00C64334">
        <w:rPr>
          <w:rFonts w:ascii="TH SarabunPSK" w:eastAsia="Times New Roman" w:hAnsi="TH SarabunPSK" w:cs="TH SarabunPSK"/>
          <w:sz w:val="32"/>
          <w:szCs w:val="32"/>
          <w:cs/>
        </w:rPr>
        <w:t>ความมันคง และแนวทางการดำเนินงานป้องกันและปราบปราม</w:t>
      </w:r>
      <w:r w:rsidRPr="00C64334">
        <w:rPr>
          <w:rFonts w:ascii="TH SarabunPSK" w:eastAsia="Times New Roman" w:hAnsi="TH SarabunPSK" w:cs="TH SarabunPSK"/>
          <w:sz w:val="32"/>
          <w:szCs w:val="32"/>
          <w:cs/>
        </w:rPr>
        <w:br/>
        <w:t xml:space="preserve">ยาเสพติดตามนโยบายเร่งด่วนของรัฐบาล ปี </w:t>
      </w:r>
      <w:r w:rsidRPr="00C64334">
        <w:rPr>
          <w:rFonts w:ascii="TH SarabunPSK" w:eastAsia="Times New Roman" w:hAnsi="TH SarabunPSK" w:cs="TH SarabunPSK"/>
          <w:sz w:val="32"/>
          <w:szCs w:val="32"/>
        </w:rPr>
        <w:t>256</w:t>
      </w:r>
      <w:r w:rsidRPr="00C64334">
        <w:rPr>
          <w:rFonts w:ascii="TH SarabunPSK" w:eastAsia="Times New Roman" w:hAnsi="TH SarabunPSK" w:cs="TH SarabunPSK"/>
          <w:sz w:val="32"/>
          <w:szCs w:val="32"/>
          <w:cs/>
        </w:rPr>
        <w:t xml:space="preserve">4 เพื่อลดความรุนแรงและ ผลกระทบของปัญหายาเสพติด ยึดคนเป็นศูนย์กลาง สร้างความรู้ และภูมิคุมกัน ให้เกิดกับบุคคล ชุมชน สังคม โดยเฉพาะประชากรกลุ่มเสี่ยงสูง (อายุ </w:t>
      </w:r>
      <w:r w:rsidRPr="00C64334">
        <w:rPr>
          <w:rFonts w:ascii="TH SarabunPSK" w:eastAsia="Times New Roman" w:hAnsi="TH SarabunPSK" w:cs="TH SarabunPSK"/>
          <w:sz w:val="32"/>
          <w:szCs w:val="32"/>
        </w:rPr>
        <w:t xml:space="preserve">15 </w:t>
      </w:r>
      <w:r w:rsidRPr="00C64334">
        <w:rPr>
          <w:rFonts w:ascii="TH SarabunPSK" w:eastAsia="Times New Roman" w:hAnsi="TH SarabunPSK" w:cs="TH SarabunPSK"/>
          <w:sz w:val="32"/>
          <w:szCs w:val="32"/>
          <w:cs/>
        </w:rPr>
        <w:t>-</w:t>
      </w:r>
      <w:r w:rsidRPr="00C64334">
        <w:rPr>
          <w:rFonts w:ascii="TH SarabunPSK" w:eastAsia="Times New Roman" w:hAnsi="TH SarabunPSK" w:cs="TH SarabunPSK"/>
          <w:sz w:val="32"/>
          <w:szCs w:val="32"/>
        </w:rPr>
        <w:t>24</w:t>
      </w:r>
      <w:r w:rsidRPr="00C64334">
        <w:rPr>
          <w:rFonts w:ascii="TH SarabunPSK" w:eastAsia="Times New Roman" w:hAnsi="TH SarabunPSK" w:cs="TH SarabunPSK"/>
          <w:sz w:val="32"/>
          <w:szCs w:val="32"/>
          <w:cs/>
        </w:rPr>
        <w:t xml:space="preserve"> ปี ) ให้มีความเขมแข็ง สามารถป้องกันและแกไขปัญหายาเสพติด</w:t>
      </w:r>
    </w:p>
    <w:p w:rsidR="00C64334" w:rsidRPr="00C64334" w:rsidRDefault="00C64334" w:rsidP="00C64334">
      <w:pPr>
        <w:tabs>
          <w:tab w:val="left" w:pos="567"/>
          <w:tab w:val="left" w:pos="851"/>
          <w:tab w:val="left" w:pos="1134"/>
          <w:tab w:val="left" w:pos="1418"/>
        </w:tabs>
        <w:spacing w:after="0" w:line="276" w:lineRule="auto"/>
        <w:jc w:val="thaiDistribute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 w:rsidRPr="00C64334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ab/>
      </w:r>
      <w:r w:rsidRPr="00C64334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ab/>
      </w:r>
      <w:r w:rsidRPr="00C64334">
        <w:rPr>
          <w:rFonts w:ascii="TH SarabunPSK" w:eastAsia="Calibri" w:hAnsi="TH SarabunPSK" w:cs="TH SarabunPSK"/>
          <w:sz w:val="32"/>
          <w:szCs w:val="32"/>
          <w:cs/>
        </w:rPr>
        <w:t>องค์ประกอบ : ความร่วมมือจากทุกภาคส่วน</w:t>
      </w:r>
    </w:p>
    <w:p w:rsidR="00C64334" w:rsidRPr="00C64334" w:rsidRDefault="00C64334" w:rsidP="00C64334">
      <w:pPr>
        <w:tabs>
          <w:tab w:val="left" w:pos="567"/>
          <w:tab w:val="left" w:pos="851"/>
          <w:tab w:val="left" w:pos="1134"/>
          <w:tab w:val="left" w:pos="1418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64334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ab/>
      </w:r>
      <w:r w:rsidRPr="00C64334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ab/>
      </w:r>
      <w:r w:rsidRPr="00C64334">
        <w:rPr>
          <w:rFonts w:ascii="TH SarabunPSK" w:eastAsia="Calibri" w:hAnsi="TH SarabunPSK" w:cs="TH SarabunPSK"/>
          <w:sz w:val="32"/>
          <w:szCs w:val="32"/>
          <w:cs/>
        </w:rPr>
        <w:t>ปัจจัย : การมีส่วนร่วม และการสร้างเครือข่ายชุมชน</w:t>
      </w:r>
    </w:p>
    <w:p w:rsidR="00C64334" w:rsidRPr="00C64334" w:rsidRDefault="00C64334" w:rsidP="00C64334">
      <w:pPr>
        <w:tabs>
          <w:tab w:val="left" w:pos="567"/>
          <w:tab w:val="left" w:pos="851"/>
          <w:tab w:val="left" w:pos="1134"/>
          <w:tab w:val="left" w:pos="1418"/>
        </w:tabs>
        <w:spacing w:after="0" w:line="276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C64334" w:rsidRPr="00C64334" w:rsidRDefault="00C64334" w:rsidP="00C64334">
      <w:pPr>
        <w:tabs>
          <w:tab w:val="left" w:pos="567"/>
          <w:tab w:val="left" w:pos="851"/>
          <w:tab w:val="left" w:pos="1134"/>
          <w:tab w:val="left" w:pos="1418"/>
        </w:tabs>
        <w:spacing w:after="0" w:line="276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6433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1.3 แผนพัฒนาเศรษฐกิจแบละสังคมแห่งชาติ</w:t>
      </w:r>
    </w:p>
    <w:p w:rsidR="00C64334" w:rsidRPr="00C64334" w:rsidRDefault="00C64334" w:rsidP="00C64334">
      <w:pPr>
        <w:tabs>
          <w:tab w:val="left" w:pos="567"/>
          <w:tab w:val="left" w:pos="851"/>
          <w:tab w:val="left" w:pos="1134"/>
          <w:tab w:val="left" w:pos="1418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64334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C64334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C6433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แผนความมั่นคงแห่งชาติ </w:t>
      </w:r>
      <w:r w:rsidRPr="00C64334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Pr="00C6433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C64334">
        <w:rPr>
          <w:rFonts w:ascii="TH SarabunPSK" w:eastAsia="Calibri" w:hAnsi="TH SarabunPSK" w:cs="TH SarabunPSK" w:hint="cs"/>
          <w:sz w:val="32"/>
          <w:szCs w:val="32"/>
          <w:cs/>
        </w:rPr>
        <w:t>นโยบายและแผนระดับชาติว่าด้วยความมั่นคงแห่งชาติ (พ.ศ.2566 -2570)</w:t>
      </w:r>
    </w:p>
    <w:p w:rsidR="00C64334" w:rsidRPr="00C64334" w:rsidRDefault="00C64334" w:rsidP="00C64334">
      <w:pPr>
        <w:tabs>
          <w:tab w:val="left" w:pos="567"/>
          <w:tab w:val="left" w:pos="851"/>
          <w:tab w:val="left" w:pos="1134"/>
          <w:tab w:val="left" w:pos="1418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64334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64334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64334">
        <w:rPr>
          <w:rFonts w:ascii="TH SarabunPSK" w:eastAsia="Calibri" w:hAnsi="TH SarabunPSK" w:cs="TH SarabunPSK" w:hint="cs"/>
          <w:sz w:val="32"/>
          <w:szCs w:val="32"/>
          <w:cs/>
        </w:rPr>
        <w:t>นโยบายและแผนความมั่นคงที่ 8 การป้องกัน ปราบปราม และแก้ไขปัญหายาเสพติด</w:t>
      </w:r>
    </w:p>
    <w:p w:rsidR="00C64334" w:rsidRPr="00C64334" w:rsidRDefault="00C64334" w:rsidP="00C64334">
      <w:pPr>
        <w:tabs>
          <w:tab w:val="left" w:pos="567"/>
          <w:tab w:val="left" w:pos="851"/>
          <w:tab w:val="left" w:pos="1134"/>
          <w:tab w:val="left" w:pos="1418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C64334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64334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64334">
        <w:rPr>
          <w:rFonts w:ascii="TH SarabunPSK" w:eastAsia="Calibri" w:hAnsi="TH SarabunPSK" w:cs="TH SarabunPSK" w:hint="cs"/>
          <w:sz w:val="32"/>
          <w:szCs w:val="32"/>
          <w:cs/>
        </w:rPr>
        <w:t>เป้าหมายที่ 1 กา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รป้องกันประชาชนทุกกลุ่มเป้าหมาย</w:t>
      </w:r>
      <w:r w:rsidRPr="00C64334">
        <w:rPr>
          <w:rFonts w:ascii="TH SarabunPSK" w:eastAsia="Calibri" w:hAnsi="TH SarabunPSK" w:cs="TH SarabunPSK" w:hint="cs"/>
          <w:sz w:val="32"/>
          <w:szCs w:val="32"/>
          <w:cs/>
        </w:rPr>
        <w:t>ไม่ให้เข้าไปเกี่ยวข้องกับยาเสพติด</w:t>
      </w:r>
    </w:p>
    <w:p w:rsidR="00C64334" w:rsidRPr="00C64334" w:rsidRDefault="00C64334" w:rsidP="00C64334">
      <w:pPr>
        <w:tabs>
          <w:tab w:val="left" w:pos="567"/>
          <w:tab w:val="left" w:pos="851"/>
          <w:tab w:val="left" w:pos="1134"/>
          <w:tab w:val="left" w:pos="1418"/>
        </w:tabs>
        <w:spacing w:after="0" w:line="276" w:lineRule="auto"/>
        <w:jc w:val="thaiDistribute"/>
        <w:rPr>
          <w:rFonts w:ascii="TH SarabunPSK" w:eastAsia="SimSun" w:hAnsi="TH SarabunPSK" w:cs="TH SarabunPSK"/>
          <w:b/>
          <w:bCs/>
          <w:sz w:val="16"/>
          <w:szCs w:val="16"/>
          <w:lang w:eastAsia="zh-CN"/>
        </w:rPr>
      </w:pPr>
      <w:r w:rsidRPr="00C64334">
        <w:rPr>
          <w:rFonts w:ascii="TH SarabunPSK" w:eastAsia="SimSun" w:hAnsi="TH SarabunPSK" w:cs="TH SarabunPSK"/>
          <w:b/>
          <w:bCs/>
          <w:szCs w:val="22"/>
          <w:cs/>
          <w:lang w:eastAsia="zh-CN"/>
        </w:rPr>
        <w:tab/>
      </w:r>
    </w:p>
    <w:p w:rsidR="00C64334" w:rsidRPr="00C64334" w:rsidRDefault="00C64334" w:rsidP="00C64334">
      <w:pPr>
        <w:tabs>
          <w:tab w:val="left" w:pos="567"/>
          <w:tab w:val="left" w:pos="851"/>
          <w:tab w:val="left" w:pos="1134"/>
          <w:tab w:val="left" w:pos="1418"/>
        </w:tabs>
        <w:spacing w:after="0" w:line="276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C64334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1.</w:t>
      </w:r>
      <w:r w:rsidRPr="00C64334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>4</w:t>
      </w:r>
      <w:r w:rsidRPr="00C64334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 xml:space="preserve"> แผนระดับที่ 3 </w:t>
      </w:r>
      <w:r w:rsidRPr="00C64334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ตามมติ ครม. วันที่ 4 ธันวาคม 2560</w:t>
      </w:r>
      <w:r w:rsidRPr="00C6433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C64334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แผนระดับที่ 3 (ระบุชื่อ)</w:t>
      </w:r>
    </w:p>
    <w:p w:rsidR="00C64334" w:rsidRPr="00C64334" w:rsidRDefault="00C64334" w:rsidP="00C6433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76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C64334">
        <w:rPr>
          <w:rFonts w:ascii="TH SarabunPSK" w:eastAsia="Calibri" w:hAnsi="TH SarabunPSK" w:cs="TH SarabunPSK"/>
          <w:sz w:val="32"/>
          <w:szCs w:val="32"/>
          <w:cs/>
        </w:rPr>
        <w:t>1.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C64334">
        <w:rPr>
          <w:rFonts w:ascii="TH SarabunPSK" w:eastAsia="Calibri" w:hAnsi="TH SarabunPSK" w:cs="TH SarabunPSK"/>
          <w:sz w:val="32"/>
          <w:szCs w:val="32"/>
          <w:cs/>
        </w:rPr>
        <w:t xml:space="preserve">แผนปฏิบัติราชการประจำปีงบประมาณ พ.ศ.2567  (งบประมาณรายจ่ายประจำปีงบประมาณ </w:t>
      </w:r>
      <w:r>
        <w:rPr>
          <w:rFonts w:ascii="TH SarabunPSK" w:eastAsia="Calibri" w:hAnsi="TH SarabunPSK" w:cs="TH SarabunPSK"/>
          <w:sz w:val="32"/>
          <w:szCs w:val="32"/>
          <w:cs/>
        </w:rPr>
        <w:t>พ.ศ.2566</w:t>
      </w:r>
      <w:r w:rsidRPr="00C64334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2303F0">
        <w:rPr>
          <w:rFonts w:ascii="TH SarabunPSK" w:eastAsia="Calibri" w:hAnsi="TH SarabunPSK" w:cs="TH SarabunPSK"/>
          <w:sz w:val="32"/>
          <w:szCs w:val="32"/>
          <w:cs/>
        </w:rPr>
        <w:t>ไปพลางก่อน</w:t>
      </w:r>
      <w:r w:rsidRPr="00C64334">
        <w:rPr>
          <w:rFonts w:ascii="TH SarabunPSK" w:eastAsia="Calibri" w:hAnsi="TH SarabunPSK" w:cs="TH SarabunPSK"/>
          <w:sz w:val="32"/>
          <w:szCs w:val="32"/>
          <w:cs/>
        </w:rPr>
        <w:t>)  ของสำนักงานคณะกรรมการการศึกษาขั้นพื้นฐาน</w:t>
      </w:r>
    </w:p>
    <w:p w:rsidR="00C64334" w:rsidRDefault="00C64334" w:rsidP="00C64334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1985"/>
          <w:tab w:val="left" w:pos="2160"/>
          <w:tab w:val="left" w:pos="2520"/>
          <w:tab w:val="left" w:pos="2880"/>
          <w:tab w:val="left" w:pos="3240"/>
        </w:tabs>
        <w:spacing w:after="0" w:line="360" w:lineRule="exact"/>
        <w:rPr>
          <w:rFonts w:ascii="TH SarabunPSK" w:eastAsia="Calibri" w:hAnsi="TH SarabunPSK" w:cs="TH SarabunPSK"/>
          <w:sz w:val="32"/>
          <w:szCs w:val="32"/>
        </w:rPr>
      </w:pPr>
      <w:r w:rsidRPr="00C64334">
        <w:rPr>
          <w:rFonts w:ascii="TH SarabunPSK" w:eastAsia="Calibri" w:hAnsi="TH SarabunPSK" w:cs="TH SarabunPSK"/>
          <w:sz w:val="32"/>
          <w:szCs w:val="32"/>
          <w:cs/>
        </w:rPr>
        <w:t xml:space="preserve">          2.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C64334">
        <w:rPr>
          <w:rFonts w:ascii="TH SarabunPSK" w:eastAsia="Calibri" w:hAnsi="TH SarabunPSK" w:cs="TH SarabunPSK"/>
          <w:sz w:val="32"/>
          <w:szCs w:val="32"/>
          <w:cs/>
        </w:rPr>
        <w:t>แผนปฏิบัติราชการระยะ 5 ปี ( พ.ศ.2566 – 2570) ของสำนักงานคณะกรรมการการศึกษา</w:t>
      </w:r>
    </w:p>
    <w:p w:rsidR="00C64334" w:rsidRPr="00C64334" w:rsidRDefault="00C64334" w:rsidP="00C64334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1985"/>
          <w:tab w:val="left" w:pos="2160"/>
          <w:tab w:val="left" w:pos="2520"/>
          <w:tab w:val="left" w:pos="2880"/>
          <w:tab w:val="left" w:pos="3240"/>
        </w:tabs>
        <w:spacing w:after="0" w:line="360" w:lineRule="exact"/>
        <w:rPr>
          <w:rFonts w:ascii="TH SarabunPSK" w:eastAsia="Calibri" w:hAnsi="TH SarabunPSK" w:cs="TH SarabunPSK"/>
          <w:sz w:val="32"/>
          <w:szCs w:val="32"/>
        </w:rPr>
      </w:pPr>
      <w:r w:rsidRPr="00C64334">
        <w:rPr>
          <w:rFonts w:ascii="TH SarabunPSK" w:eastAsia="Calibri" w:hAnsi="TH SarabunPSK" w:cs="TH SarabunPSK"/>
          <w:sz w:val="32"/>
          <w:szCs w:val="32"/>
          <w:cs/>
        </w:rPr>
        <w:t>ขั้นพื้นฐาน</w:t>
      </w:r>
    </w:p>
    <w:p w:rsidR="00C64334" w:rsidRPr="00C64334" w:rsidRDefault="00C64334" w:rsidP="00C64334">
      <w:pPr>
        <w:tabs>
          <w:tab w:val="left" w:pos="567"/>
          <w:tab w:val="left" w:pos="851"/>
          <w:tab w:val="left" w:pos="1134"/>
          <w:tab w:val="left" w:pos="1418"/>
        </w:tabs>
        <w:spacing w:after="0" w:line="276" w:lineRule="auto"/>
        <w:jc w:val="thaiDistribute"/>
        <w:rPr>
          <w:rFonts w:ascii="TH SarabunPSK" w:eastAsia="SimSun" w:hAnsi="TH SarabunPSK" w:cs="TH SarabunPSK"/>
          <w:sz w:val="16"/>
          <w:szCs w:val="16"/>
          <w:lang w:eastAsia="zh-CN"/>
        </w:rPr>
      </w:pPr>
    </w:p>
    <w:p w:rsidR="00C64334" w:rsidRPr="00C64334" w:rsidRDefault="00C64334" w:rsidP="00C64334">
      <w:pPr>
        <w:tabs>
          <w:tab w:val="left" w:pos="567"/>
          <w:tab w:val="left" w:pos="851"/>
          <w:tab w:val="left" w:pos="1134"/>
          <w:tab w:val="left" w:pos="1418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6433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1.</w:t>
      </w:r>
      <w:r w:rsidRPr="00C64334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Pr="00C6433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สอดคล้องกับ</w:t>
      </w:r>
      <w:r w:rsidRPr="00C64334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นโยบายรัฐบาลหลัก  : </w:t>
      </w:r>
      <w:r w:rsidRPr="00C64334">
        <w:rPr>
          <w:rFonts w:ascii="TH SarabunPSK" w:eastAsia="Calibri" w:hAnsi="TH SarabunPSK" w:cs="TH SarabunPSK" w:hint="cs"/>
          <w:sz w:val="32"/>
          <w:szCs w:val="32"/>
          <w:cs/>
        </w:rPr>
        <w:t>การปฏิรูปการศึกษาและสร้างสังคมแห่งการเรียนรู้ตลอดชีวิต</w:t>
      </w:r>
    </w:p>
    <w:p w:rsidR="00C64334" w:rsidRPr="00C64334" w:rsidRDefault="00C64334" w:rsidP="00C64334">
      <w:pPr>
        <w:tabs>
          <w:tab w:val="left" w:pos="567"/>
          <w:tab w:val="left" w:pos="851"/>
          <w:tab w:val="left" w:pos="1134"/>
          <w:tab w:val="left" w:pos="1418"/>
        </w:tabs>
        <w:spacing w:after="0" w:line="276" w:lineRule="auto"/>
        <w:jc w:val="thaiDistribute"/>
        <w:rPr>
          <w:rFonts w:ascii="TH SarabunPSK" w:eastAsia="SimSun" w:hAnsi="TH SarabunPSK" w:cs="TH SarabunPSK"/>
          <w:sz w:val="12"/>
          <w:szCs w:val="12"/>
          <w:lang w:eastAsia="zh-CN"/>
        </w:rPr>
      </w:pPr>
    </w:p>
    <w:p w:rsidR="00C64334" w:rsidRPr="00C64334" w:rsidRDefault="00C64334" w:rsidP="00C64334">
      <w:pPr>
        <w:tabs>
          <w:tab w:val="left" w:pos="567"/>
          <w:tab w:val="left" w:pos="851"/>
          <w:tab w:val="left" w:pos="1134"/>
          <w:tab w:val="left" w:pos="1418"/>
        </w:tabs>
        <w:spacing w:after="0" w:line="276" w:lineRule="auto"/>
        <w:jc w:val="thaiDistribute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C64334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>1</w:t>
      </w:r>
      <w:r w:rsidRPr="00C64334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.</w:t>
      </w:r>
      <w:r w:rsidRPr="00C64334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 xml:space="preserve">7 </w:t>
      </w:r>
      <w:r w:rsidRPr="00C64334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กฎหมายที่เกี่ยวข้อง</w:t>
      </w:r>
      <w:r w:rsidRPr="00C64334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</w:t>
      </w:r>
    </w:p>
    <w:p w:rsidR="00C64334" w:rsidRPr="00C64334" w:rsidRDefault="00C64334" w:rsidP="00C64334">
      <w:pPr>
        <w:tabs>
          <w:tab w:val="left" w:pos="567"/>
          <w:tab w:val="left" w:pos="851"/>
          <w:tab w:val="left" w:pos="1134"/>
          <w:tab w:val="left" w:pos="1418"/>
        </w:tabs>
        <w:spacing w:after="0" w:line="276" w:lineRule="auto"/>
        <w:jc w:val="thaiDistribute"/>
        <w:rPr>
          <w:rFonts w:ascii="TH SarabunPSK" w:eastAsia="SimSun" w:hAnsi="TH SarabunPSK" w:cs="TH SarabunPSK"/>
          <w:sz w:val="32"/>
          <w:szCs w:val="32"/>
          <w:cs/>
          <w:lang w:eastAsia="zh-CN"/>
        </w:rPr>
      </w:pPr>
      <w:r w:rsidRPr="00C64334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C64334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C64334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C64334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C64334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 </w:t>
      </w:r>
      <w:r w:rsidRPr="00C64334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:  </w:t>
      </w:r>
      <w:r w:rsidRPr="00C64334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พระราชบัญญัติคุ้มครองเด็ก พ.ศ.</w:t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</w:t>
      </w:r>
      <w:r w:rsidRPr="00C64334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2546</w:t>
      </w:r>
    </w:p>
    <w:p w:rsidR="00C64334" w:rsidRPr="00C64334" w:rsidRDefault="00C64334" w:rsidP="00C64334">
      <w:pPr>
        <w:tabs>
          <w:tab w:val="left" w:pos="567"/>
          <w:tab w:val="left" w:pos="851"/>
          <w:tab w:val="left" w:pos="1134"/>
          <w:tab w:val="left" w:pos="1418"/>
        </w:tabs>
        <w:spacing w:after="0" w:line="276" w:lineRule="auto"/>
        <w:jc w:val="thaiDistribute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C64334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C64334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C64334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C64334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C64334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C64334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 </w:t>
      </w:r>
      <w:r w:rsidRPr="00C64334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: </w:t>
      </w:r>
      <w:r w:rsidRPr="00C64334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พระราชบัญญัติให้ใช้ประมวลกฎหมายยาเสพติด พ.ศ.</w:t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</w:t>
      </w:r>
      <w:r w:rsidRPr="00C64334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2564</w:t>
      </w:r>
    </w:p>
    <w:p w:rsidR="00C64334" w:rsidRDefault="00C64334" w:rsidP="00C64334">
      <w:pPr>
        <w:tabs>
          <w:tab w:val="left" w:pos="567"/>
          <w:tab w:val="left" w:pos="851"/>
          <w:tab w:val="left" w:pos="1134"/>
          <w:tab w:val="left" w:pos="1418"/>
        </w:tabs>
        <w:spacing w:after="0" w:line="276" w:lineRule="auto"/>
        <w:jc w:val="thaiDistribute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C64334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C64334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C64334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C64334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C64334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 </w:t>
      </w:r>
      <w:r w:rsidRPr="00C64334">
        <w:rPr>
          <w:rFonts w:ascii="TH SarabunPSK" w:eastAsia="SimSun" w:hAnsi="TH SarabunPSK" w:cs="TH SarabunPSK"/>
          <w:sz w:val="32"/>
          <w:szCs w:val="32"/>
          <w:cs/>
          <w:lang w:eastAsia="zh-CN"/>
        </w:rPr>
        <w:t>: พระราชบัญญัติ</w:t>
      </w:r>
      <w:r w:rsidRPr="00C64334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การศึกษาแห่งชาติ พ.ศ.</w:t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</w:t>
      </w:r>
      <w:r w:rsidRPr="00C64334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2542 แก้ไขเพิ่มเติม ฉบับที่ 4 พ.ศ.</w:t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</w:t>
      </w:r>
      <w:r w:rsidRPr="00C64334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2562</w:t>
      </w:r>
    </w:p>
    <w:p w:rsidR="00393DEA" w:rsidRDefault="00393DEA" w:rsidP="00C64334">
      <w:pPr>
        <w:tabs>
          <w:tab w:val="left" w:pos="567"/>
          <w:tab w:val="left" w:pos="851"/>
          <w:tab w:val="left" w:pos="1134"/>
          <w:tab w:val="left" w:pos="1418"/>
        </w:tabs>
        <w:spacing w:after="0" w:line="276" w:lineRule="auto"/>
        <w:jc w:val="thaiDistribute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393DEA" w:rsidRPr="00C64334" w:rsidRDefault="00393DEA" w:rsidP="00C64334">
      <w:pPr>
        <w:tabs>
          <w:tab w:val="left" w:pos="567"/>
          <w:tab w:val="left" w:pos="851"/>
          <w:tab w:val="left" w:pos="1134"/>
          <w:tab w:val="left" w:pos="1418"/>
        </w:tabs>
        <w:spacing w:after="0" w:line="276" w:lineRule="auto"/>
        <w:jc w:val="thaiDistribute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C64334" w:rsidRPr="00C64334" w:rsidRDefault="00C64334" w:rsidP="00C64334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5040"/>
          <w:tab w:val="left" w:pos="9000"/>
        </w:tabs>
        <w:spacing w:before="240" w:after="0" w:line="240" w:lineRule="auto"/>
        <w:jc w:val="thaiDistribute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C64334">
        <w:rPr>
          <w:rFonts w:ascii="TH SarabunPSK" w:eastAsia="Calibri" w:hAnsi="TH SarabunPSK" w:cs="TH SarabunPSK"/>
          <w:b/>
          <w:bCs/>
          <w:sz w:val="36"/>
          <w:szCs w:val="36"/>
          <w:cs/>
        </w:rPr>
        <w:lastRenderedPageBreak/>
        <w:t>ส่วนที่  2  รายละเอียดโครงการ</w:t>
      </w:r>
    </w:p>
    <w:p w:rsidR="00393DEA" w:rsidRPr="00393DEA" w:rsidRDefault="00393DEA" w:rsidP="00393DEA">
      <w:pPr>
        <w:tabs>
          <w:tab w:val="num" w:pos="567"/>
          <w:tab w:val="num" w:pos="993"/>
          <w:tab w:val="left" w:pos="5040"/>
          <w:tab w:val="left" w:pos="9000"/>
        </w:tabs>
        <w:spacing w:after="0" w:line="40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93DEA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>.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393DEA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393DEA" w:rsidRPr="00393DEA" w:rsidRDefault="00393DEA" w:rsidP="00393DEA">
      <w:pPr>
        <w:tabs>
          <w:tab w:val="num" w:pos="284"/>
          <w:tab w:val="num" w:pos="567"/>
          <w:tab w:val="left" w:pos="851"/>
        </w:tabs>
        <w:spacing w:after="0" w:line="400" w:lineRule="exact"/>
        <w:ind w:hanging="617"/>
        <w:contextualSpacing/>
        <w:jc w:val="thaiDistribute"/>
        <w:rPr>
          <w:rFonts w:ascii="TH SarabunPSK" w:eastAsia="Calibri" w:hAnsi="TH SarabunPSK" w:cs="TH SarabunPSK"/>
          <w:spacing w:val="-10"/>
          <w:sz w:val="32"/>
          <w:szCs w:val="32"/>
        </w:rPr>
      </w:pPr>
      <w:r w:rsidRPr="00393DEA">
        <w:rPr>
          <w:rFonts w:ascii="TH SarabunPSK" w:eastAsia="Calibri" w:hAnsi="TH SarabunPSK" w:cs="TH SarabunPSK"/>
          <w:spacing w:val="-10"/>
          <w:sz w:val="32"/>
          <w:szCs w:val="32"/>
          <w:cs/>
        </w:rPr>
        <w:t xml:space="preserve">         </w:t>
      </w:r>
      <w:r w:rsidRPr="00393DEA">
        <w:rPr>
          <w:rFonts w:ascii="TH SarabunPSK" w:eastAsia="Calibri" w:hAnsi="TH SarabunPSK" w:cs="TH SarabunPSK"/>
          <w:spacing w:val="-10"/>
          <w:sz w:val="32"/>
          <w:szCs w:val="32"/>
          <w:cs/>
        </w:rPr>
        <w:tab/>
        <w:t xml:space="preserve">                ปัญหายาเสพติดนับเป็นปัญหาสังคมที่มีความร้ายแรงระดับชาติ  ทุกสังคมชุมชนต่างได้รับผลกระทบจากปัญหายาเสพติดในทุกวันนี้  คนจำนวนมากกำลังเผชิญกับปัญหายาเสพติดแพร่ระบาดในสังคมไทย แม้จะมีมาตรการป้องกันและปราบปรามอย่างต่อเนื่อง  แต่ก็ยังไม่สามารถขจัดยาเสพติดให้หมดไปได้  เนื่องจากเป็นขบวนการที่มีความซับซ้อน  และนับวันยิ่งทวีความรุนแรงเพิ่มขึ้น  และแก้ไขยากมากขึ้น ซึ่งปัญหายาเสพติดนอกจากจะเป็นอันตรายต่อสุขภาพของผู้เสพ  ผู้ติดแล้ว ยังก่อให้เกิดผลกระทบทางด้านเศรษฐกิจ  สังคม  และความมั่นคงของชาติด้วย  รัฐบาลจึงได้กำหนดให้ปัญหายาเสพติด เป็น “วาระแห่งชาติ” โดยยึดหลักนิติธรรมในการปราบปราม ทั้งมีกลไกติดตามช่วยเหลืออย่างเป็นระบบ ดำเนินการอย่างจริงจังในการป้องกันปัญหาด้วยการแสวงหาความร่วมมือเชิงรุก และได้มอบให้กระทรวงศึกษาธิการเป็นผู้รับผิดชอบหลักในแผนยุทธศาสตร์ที่ ๑ การป้องกันกลุ่มผู้มีโอกาสเข้าไปเกี่ยวข้องกับยาเสพติด (</w:t>
      </w:r>
      <w:r w:rsidRPr="00393DEA">
        <w:rPr>
          <w:rFonts w:ascii="TH SarabunPSK" w:eastAsia="Calibri" w:hAnsi="TH SarabunPSK" w:cs="TH SarabunPSK"/>
          <w:spacing w:val="-10"/>
          <w:sz w:val="32"/>
          <w:szCs w:val="32"/>
        </w:rPr>
        <w:t>Potential Demand</w:t>
      </w:r>
      <w:r w:rsidRPr="00393DEA">
        <w:rPr>
          <w:rFonts w:ascii="TH SarabunPSK" w:eastAsia="Calibri" w:hAnsi="TH SarabunPSK" w:cs="TH SarabunPSK"/>
          <w:spacing w:val="-10"/>
          <w:sz w:val="32"/>
          <w:szCs w:val="32"/>
          <w:cs/>
        </w:rPr>
        <w:t>) ในการดำเนินงานตามนโยบายแก้ไขปัญหายาเสพติด และบทบาทหน้าที่ของสำนักงานเขตพื้นที่การศึกษาประถมศึกษา จะต้องขับเคลื่อนการดำเนินงานด้านการป้องกันและแก้ไขปัญหายาเสพติดในสถานศึกษา  ส่งเสริมให้สถานศึกษาเข้มแข็งเอาชนะยาเสพติด มีขีดความสามารถในการเฝ้าระวังและจัดการกับปัญหายาเสพติดในสถานศึกษา สามารถขับเคลื่อนการดำเนินงานป้องกัน แก้ไขและเฝ้าระวังปัญหายาเสพติดในกลุ่มเด็กและเยาวชนได้อย่างเป็นระบบ เกิดผลสัมฤทธิ์ในการปฏิบัติได้ โดยการสร้างภูมิคุ้มกัน และพัฒนาทักษะชีวิตให้กับผู้เรียนในระดับการศึกษาขั้นพื้นฐานได้มีความรู้ ความเข้าใจ และมีความตระหนักในเรื่องการป้องกันภัย และสามารถช่วยเหลือตนเองตลอดจนเอาตัวรอด และแก้ไขปัญหา หรือหลีกเลี่ยงพฤติกรรมเสี่ยงต่างๆ ได้  ดังนั้นการป้องกัน และแก้ไขปัญหายาเสพติดจึงมิใช่หน้าที่ของใครคนใดคนหนึ่ง หรือองค์กรใดองค์กรหนึ่ง แต่หากเป็นหน้าที่ของทุกคนในชาติที่จะต้องร่วมมือ ร่วมใจกันป้องกันและแก้ไขปัญหายาเสพติดให้หมดไปจากแผ่นดินไทย และเนื่องจากการแพร่ระบาดของโรคติดต่ออุบัติใหม่ในคนเชื้อไวรัสโคโรนา 2019 (</w:t>
      </w:r>
      <w:r w:rsidRPr="00393DEA">
        <w:rPr>
          <w:rFonts w:ascii="TH SarabunPSK" w:eastAsia="Calibri" w:hAnsi="TH SarabunPSK" w:cs="TH SarabunPSK"/>
          <w:spacing w:val="-10"/>
          <w:sz w:val="32"/>
          <w:szCs w:val="32"/>
        </w:rPr>
        <w:t>Covid</w:t>
      </w:r>
      <w:r w:rsidRPr="00393DEA">
        <w:rPr>
          <w:rFonts w:ascii="TH SarabunPSK" w:eastAsia="Calibri" w:hAnsi="TH SarabunPSK" w:cs="TH SarabunPSK"/>
          <w:spacing w:val="-10"/>
          <w:sz w:val="32"/>
          <w:szCs w:val="32"/>
          <w:cs/>
        </w:rPr>
        <w:t>-19) ทำให้สำนักงานเขตพื้นที่การศึกษาไม่สามารถบริหารงบประมาณได้ สำนักงานคณะกรรมการป้องกันและปราบปรามยาเสพติด จึงกำหนดแนวทางการขับเคลื่อนงานป้องกันยาเสพติดในเด็กและเยาวชนในช่วงสถานการณ์แพร่ระบาดของโรคติดเชื้อไวรัสโคโรนา 2019 ให้สำนักงานคณะกรรมการการศึกษาขั้นพื้นฐานสามารถประยุกต์รูปแบบ/วิธีการดำเนินงาน โดยผนวกเนื้อหาการป้องกันและแก้ไขปัญหา   ยาเสพติดร่วมกับการป้องกันและแก้ไขปัญหา    การแพร่ระบาดของโรคติดเชื้อไวรัสโคโรนา 2019 (</w:t>
      </w:r>
      <w:r w:rsidRPr="00393DEA">
        <w:rPr>
          <w:rFonts w:ascii="TH SarabunPSK" w:eastAsia="Calibri" w:hAnsi="TH SarabunPSK" w:cs="TH SarabunPSK"/>
          <w:spacing w:val="-10"/>
          <w:sz w:val="32"/>
          <w:szCs w:val="32"/>
        </w:rPr>
        <w:t>Covid</w:t>
      </w:r>
      <w:r w:rsidRPr="00393DEA">
        <w:rPr>
          <w:rFonts w:ascii="TH SarabunPSK" w:eastAsia="Calibri" w:hAnsi="TH SarabunPSK" w:cs="TH SarabunPSK"/>
          <w:spacing w:val="-10"/>
          <w:sz w:val="32"/>
          <w:szCs w:val="32"/>
          <w:cs/>
        </w:rPr>
        <w:t>-19) ได้ตามแนวทางขับเคลื่อนงานป้องกันยาเสพติดในเด็กและเยาวชน ในช่วงสถานการณ์แพร่ระบาดของโรคติดเชื้อไวรัสโคโรนา 2019 โดยยึดหลักการตามมาตรการป้องกันยาเสพติดที่กำหนดไว้ในแผนปฏิบัติการด้านการป้องกันและปราบปรามยาเสพติด พ.ศ. 2563  ทั้งนี้ สำนักงานคณะกรรมการการศึกษาขั้นพื้นฐาน  ได้แจ้งให้สำนักงานเขตพื้นที่การศึกษาสามารถบริหารงบประมาณที่ได้รับการจัดสรร ให้สามารถบูรณาการที่สอดคล้องกับสถานการณ์</w:t>
      </w:r>
      <w:r w:rsidRPr="00393DEA">
        <w:rPr>
          <w:rFonts w:ascii="TH SarabunPSK" w:eastAsia="Calibri" w:hAnsi="TH SarabunPSK" w:cs="TH SarabunPSK"/>
          <w:spacing w:val="-10"/>
          <w:sz w:val="32"/>
          <w:szCs w:val="32"/>
          <w:cs/>
        </w:rPr>
        <w:lastRenderedPageBreak/>
        <w:t>การแพร่ระบาดของโรคติดเชื้อไวรัสโคโรนา 2019 (</w:t>
      </w:r>
      <w:r w:rsidRPr="00393DEA">
        <w:rPr>
          <w:rFonts w:ascii="TH SarabunPSK" w:eastAsia="Calibri" w:hAnsi="TH SarabunPSK" w:cs="TH SarabunPSK"/>
          <w:spacing w:val="-10"/>
          <w:sz w:val="32"/>
          <w:szCs w:val="32"/>
        </w:rPr>
        <w:t>Covid</w:t>
      </w:r>
      <w:r w:rsidRPr="00393DEA">
        <w:rPr>
          <w:rFonts w:ascii="TH SarabunPSK" w:eastAsia="Calibri" w:hAnsi="TH SarabunPSK" w:cs="TH SarabunPSK"/>
          <w:spacing w:val="-10"/>
          <w:sz w:val="32"/>
          <w:szCs w:val="32"/>
          <w:cs/>
        </w:rPr>
        <w:t>-19) ได้ตามแนวทางที่สำนักงานคณะกรรมการป้องกันและปราบปรามยาเสพติดกำหนด</w:t>
      </w:r>
    </w:p>
    <w:p w:rsidR="00393DEA" w:rsidRDefault="00393DEA" w:rsidP="00393DEA">
      <w:pPr>
        <w:tabs>
          <w:tab w:val="num" w:pos="284"/>
          <w:tab w:val="num" w:pos="567"/>
          <w:tab w:val="left" w:pos="851"/>
        </w:tabs>
        <w:spacing w:before="120" w:after="0" w:line="400" w:lineRule="exact"/>
        <w:ind w:left="901" w:hanging="617"/>
        <w:contextualSpacing/>
        <w:jc w:val="thaiDistribute"/>
        <w:rPr>
          <w:rFonts w:ascii="TH SarabunPSK" w:eastAsia="Calibri" w:hAnsi="TH SarabunPSK" w:cs="TH SarabunPSK"/>
          <w:spacing w:val="-10"/>
          <w:sz w:val="32"/>
          <w:szCs w:val="32"/>
        </w:rPr>
      </w:pPr>
      <w:r w:rsidRPr="00393DEA">
        <w:rPr>
          <w:rFonts w:ascii="TH SarabunPSK" w:eastAsia="Calibri" w:hAnsi="TH SarabunPSK" w:cs="TH SarabunPSK"/>
          <w:spacing w:val="-10"/>
          <w:sz w:val="32"/>
          <w:szCs w:val="32"/>
          <w:cs/>
        </w:rPr>
        <w:tab/>
      </w:r>
      <w:r w:rsidRPr="00393DEA">
        <w:rPr>
          <w:rFonts w:ascii="TH SarabunPSK" w:eastAsia="Calibri" w:hAnsi="TH SarabunPSK" w:cs="TH SarabunPSK"/>
          <w:spacing w:val="-10"/>
          <w:sz w:val="32"/>
          <w:szCs w:val="32"/>
          <w:cs/>
        </w:rPr>
        <w:tab/>
        <w:t>สำนักงานเขตพื้นที่การศึกษาประถมศึกษามหาสารคาม เขต 3 จึงได้ดำเนินการปรับแผนการดำเนินงาน</w:t>
      </w:r>
    </w:p>
    <w:p w:rsidR="00393DEA" w:rsidRPr="00393DEA" w:rsidRDefault="00393DEA" w:rsidP="00393DEA">
      <w:pPr>
        <w:tabs>
          <w:tab w:val="num" w:pos="284"/>
          <w:tab w:val="num" w:pos="567"/>
          <w:tab w:val="left" w:pos="851"/>
        </w:tabs>
        <w:spacing w:before="120" w:after="0" w:line="400" w:lineRule="exact"/>
        <w:contextualSpacing/>
        <w:jc w:val="thaiDistribute"/>
        <w:rPr>
          <w:rFonts w:ascii="TH SarabunPSK" w:eastAsia="Calibri" w:hAnsi="TH SarabunPSK" w:cs="TH SarabunPSK"/>
          <w:spacing w:val="-10"/>
          <w:sz w:val="32"/>
          <w:szCs w:val="32"/>
        </w:rPr>
      </w:pPr>
      <w:r w:rsidRPr="00393DEA">
        <w:rPr>
          <w:rFonts w:ascii="TH SarabunPSK" w:eastAsia="Calibri" w:hAnsi="TH SarabunPSK" w:cs="TH SarabunPSK"/>
          <w:spacing w:val="-10"/>
          <w:sz w:val="32"/>
          <w:szCs w:val="32"/>
          <w:cs/>
        </w:rPr>
        <w:t>ซึ่งบูรณาการกิจกรรมในส่วนที่เกี่ยวข้อง และแผนการใช้จ่ายงบประมาณ โดยจัดทำโครงการขับเคลื่อนการดำเนินงานป้องกันและแก้ไขปัญหายาเสพติดในสถานศึกษาขึ้น เพื่อรณรงค์เสริมสร้างความเข้มแข็งให้นักเรียนซึ่งเป็นเยาวชนในสังกัด ได้มีความตระหนัก เกิดการเรียนรู้ และห่างไกลยาเสพติด ต่อไป</w:t>
      </w:r>
    </w:p>
    <w:p w:rsidR="00393DEA" w:rsidRPr="00393DEA" w:rsidRDefault="00393DEA" w:rsidP="00393DEA">
      <w:pPr>
        <w:tabs>
          <w:tab w:val="num" w:pos="284"/>
          <w:tab w:val="num" w:pos="567"/>
          <w:tab w:val="left" w:pos="851"/>
        </w:tabs>
        <w:spacing w:before="120" w:after="0" w:line="400" w:lineRule="exact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93DEA">
        <w:rPr>
          <w:rFonts w:ascii="TH SarabunPSK" w:eastAsia="Calibri" w:hAnsi="TH SarabunPSK" w:cs="TH SarabunPSK"/>
          <w:b/>
          <w:bCs/>
          <w:sz w:val="32"/>
          <w:szCs w:val="32"/>
          <w:cs/>
        </w:rPr>
        <w:t>2. วัตถุประสงค์</w:t>
      </w:r>
    </w:p>
    <w:p w:rsidR="00393DEA" w:rsidRPr="00393DEA" w:rsidRDefault="00393DEA" w:rsidP="00393DEA">
      <w:pPr>
        <w:tabs>
          <w:tab w:val="left" w:pos="709"/>
          <w:tab w:val="left" w:pos="1134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93DEA">
        <w:rPr>
          <w:rFonts w:ascii="TH SarabunPSK" w:eastAsia="Calibri" w:hAnsi="TH SarabunPSK" w:cs="TH SarabunPSK"/>
          <w:sz w:val="32"/>
          <w:szCs w:val="32"/>
          <w:cs/>
        </w:rPr>
        <w:tab/>
        <w:t>2.1 เพื่อขับเคลื่อนกระบวนการป้องกันและแก้ไขปัญหายาเสพติดในสถานศึกษา</w:t>
      </w:r>
    </w:p>
    <w:p w:rsidR="00393DEA" w:rsidRPr="00393DEA" w:rsidRDefault="00393DEA" w:rsidP="00393DEA">
      <w:pPr>
        <w:tabs>
          <w:tab w:val="left" w:pos="709"/>
          <w:tab w:val="left" w:pos="1134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93DEA">
        <w:rPr>
          <w:rFonts w:ascii="TH SarabunPSK" w:eastAsia="Calibri" w:hAnsi="TH SarabunPSK" w:cs="TH SarabunPSK"/>
          <w:sz w:val="32"/>
          <w:szCs w:val="32"/>
          <w:cs/>
        </w:rPr>
        <w:t xml:space="preserve">2.2 เพื่อสนับสนุนการจัดตั้ง และดำเนินการชมรม </w:t>
      </w:r>
      <w:r w:rsidRPr="00393DEA">
        <w:rPr>
          <w:rFonts w:ascii="TH SarabunPSK" w:eastAsia="Calibri" w:hAnsi="TH SarabunPSK" w:cs="TH SarabunPSK"/>
          <w:sz w:val="32"/>
          <w:szCs w:val="32"/>
        </w:rPr>
        <w:t>TO BE NUMBER ONE</w:t>
      </w:r>
    </w:p>
    <w:p w:rsidR="00393DEA" w:rsidRPr="00393DEA" w:rsidRDefault="00393DEA" w:rsidP="00393DEA">
      <w:pPr>
        <w:tabs>
          <w:tab w:val="left" w:pos="709"/>
          <w:tab w:val="left" w:pos="1134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93DEA">
        <w:rPr>
          <w:rFonts w:ascii="TH SarabunPSK" w:eastAsia="Calibri" w:hAnsi="TH SarabunPSK" w:cs="TH SarabunPSK"/>
          <w:sz w:val="32"/>
          <w:szCs w:val="32"/>
          <w:cs/>
        </w:rPr>
        <w:tab/>
        <w:t>2.3 เพื่อสร้างความเข้มแข็งให้สถานศึกษา มีการป้องกันเฝ้าระวัง และแก้ไขปัญหายาเสพติดหรือปัญหา พฤติกรรมไม่พึงประสงค์อย่างยั่งยืน  สอดคล้องกับยุทธศาสตร์และมาตรฐานตัวชี้วัดสถานศึกษา</w:t>
      </w:r>
    </w:p>
    <w:p w:rsidR="00393DEA" w:rsidRPr="00393DEA" w:rsidRDefault="00393DEA" w:rsidP="00393DEA">
      <w:pPr>
        <w:tabs>
          <w:tab w:val="left" w:pos="709"/>
          <w:tab w:val="left" w:pos="1134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  <w:bdr w:val="none" w:sz="0" w:space="0" w:color="auto" w:frame="1"/>
          <w:cs/>
        </w:rPr>
      </w:pPr>
      <w:r w:rsidRPr="00393DEA">
        <w:rPr>
          <w:rFonts w:ascii="TH SarabunPSK" w:eastAsia="Calibri" w:hAnsi="TH SarabunPSK" w:cs="TH SarabunPSK"/>
          <w:sz w:val="32"/>
          <w:szCs w:val="32"/>
          <w:cs/>
        </w:rPr>
        <w:tab/>
        <w:t>2.4 เพื่อสนับสนุน และรณรงค์การต่อต้านสารเสพติด เหล้า/บุหรี่ ในสถานศึกษา</w:t>
      </w:r>
      <w:r w:rsidRPr="00393DEA">
        <w:rPr>
          <w:rFonts w:ascii="TH SarabunPSK" w:eastAsia="Calibri" w:hAnsi="TH SarabunPSK" w:cs="TH SarabunPSK"/>
          <w:sz w:val="32"/>
          <w:szCs w:val="32"/>
          <w:bdr w:val="none" w:sz="0" w:space="0" w:color="auto" w:frame="1"/>
        </w:rPr>
        <w:tab/>
      </w:r>
    </w:p>
    <w:p w:rsidR="00393DEA" w:rsidRPr="00393DEA" w:rsidRDefault="00393DEA" w:rsidP="00393DEA">
      <w:pPr>
        <w:tabs>
          <w:tab w:val="left" w:pos="709"/>
          <w:tab w:val="left" w:pos="1134"/>
        </w:tabs>
        <w:spacing w:after="0" w:line="276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3. </w:t>
      </w:r>
      <w:r w:rsidRPr="00393DE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</w:p>
    <w:p w:rsidR="00393DEA" w:rsidRPr="00393DEA" w:rsidRDefault="00393DEA" w:rsidP="00393DEA">
      <w:pPr>
        <w:tabs>
          <w:tab w:val="left" w:pos="709"/>
          <w:tab w:val="left" w:pos="1134"/>
        </w:tabs>
        <w:spacing w:after="0" w:line="276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93DEA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393DEA">
        <w:rPr>
          <w:rFonts w:ascii="TH SarabunPSK" w:eastAsia="Calibri" w:hAnsi="TH SarabunPSK" w:cs="TH SarabunPSK"/>
          <w:sz w:val="32"/>
          <w:szCs w:val="32"/>
          <w:cs/>
        </w:rPr>
        <w:t>3.1 โรงเรียนขยายโอกาสทางการศึกษาขับเคลื่อนการดำเนินกิจกรรมป้องกันปัญหายาเสพติดในสถานศึกษา จำนวน 31  โรงเรียน โดยจัดอบรมให้ความรู้ สร้างเสริมกระบวนการทักษะชีวิตโดยใช้กิจกรรมลูกเสือต้านภัยยาเสพติดเป็นฐานร่วมกับแผนการเฝ้าระวัง ป้องกันและแก้ไขปัญหาการแพร่ระบาดของโรคติดต่ออุบัติใหม่ในคนเชื้อไวรัสโคโรนา ๒๐๑๙ (</w:t>
      </w:r>
      <w:r w:rsidRPr="00393DEA">
        <w:rPr>
          <w:rFonts w:ascii="TH SarabunPSK" w:eastAsia="Calibri" w:hAnsi="TH SarabunPSK" w:cs="TH SarabunPSK"/>
          <w:sz w:val="32"/>
          <w:szCs w:val="32"/>
        </w:rPr>
        <w:t>COVID</w:t>
      </w:r>
      <w:r w:rsidRPr="00393DEA">
        <w:rPr>
          <w:rFonts w:ascii="TH SarabunPSK" w:eastAsia="Calibri" w:hAnsi="TH SarabunPSK" w:cs="TH SarabunPSK"/>
          <w:sz w:val="32"/>
          <w:szCs w:val="32"/>
          <w:cs/>
        </w:rPr>
        <w:t>-19) จำนวน 31 โรงเรียน</w:t>
      </w:r>
    </w:p>
    <w:p w:rsidR="00393DEA" w:rsidRPr="00393DEA" w:rsidRDefault="00393DEA" w:rsidP="00393DEA">
      <w:pPr>
        <w:tabs>
          <w:tab w:val="left" w:pos="709"/>
          <w:tab w:val="left" w:pos="1134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93DEA">
        <w:rPr>
          <w:rFonts w:ascii="TH SarabunPSK" w:eastAsia="Calibri" w:hAnsi="TH SarabunPSK" w:cs="TH SarabunPSK"/>
          <w:sz w:val="32"/>
          <w:szCs w:val="32"/>
          <w:cs/>
        </w:rPr>
        <w:t xml:space="preserve">3.2 ประชุมเชิงปฏิบัติการการขับเคลื่อนกิจกรรม </w:t>
      </w:r>
      <w:r w:rsidRPr="00393DEA">
        <w:rPr>
          <w:rFonts w:ascii="TH SarabunPSK" w:eastAsia="Calibri" w:hAnsi="TH SarabunPSK" w:cs="TH SarabunPSK"/>
          <w:sz w:val="32"/>
          <w:szCs w:val="32"/>
        </w:rPr>
        <w:t xml:space="preserve">To benumber one </w:t>
      </w:r>
      <w:r w:rsidRPr="00393DEA">
        <w:rPr>
          <w:rFonts w:ascii="TH SarabunPSK" w:eastAsia="Calibri" w:hAnsi="TH SarabunPSK" w:cs="TH SarabunPSK"/>
          <w:sz w:val="32"/>
          <w:szCs w:val="32"/>
          <w:cs/>
        </w:rPr>
        <w:t>และรณรงค์การต่อต้านสารเสพติดเหล้า/บุหรี่ ในสถานศึกษา ให้กับโรงเรียนในสังกัด  จำนวน  145 โรงเรียน</w:t>
      </w:r>
    </w:p>
    <w:p w:rsidR="00393DEA" w:rsidRPr="00393DEA" w:rsidRDefault="00393DEA" w:rsidP="00393DEA">
      <w:pPr>
        <w:tabs>
          <w:tab w:val="left" w:pos="709"/>
          <w:tab w:val="left" w:pos="1134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93DEA">
        <w:rPr>
          <w:rFonts w:ascii="TH SarabunPSK" w:eastAsia="Calibri" w:hAnsi="TH SarabunPSK" w:cs="TH SarabunPSK"/>
          <w:sz w:val="32"/>
          <w:szCs w:val="32"/>
        </w:rPr>
        <w:tab/>
        <w:t xml:space="preserve">3.3 </w:t>
      </w:r>
      <w:r w:rsidRPr="00393DEA">
        <w:rPr>
          <w:rFonts w:ascii="TH SarabunPSK" w:eastAsia="Calibri" w:hAnsi="TH SarabunPSK" w:cs="TH SarabunPSK"/>
          <w:sz w:val="32"/>
          <w:szCs w:val="32"/>
          <w:cs/>
        </w:rPr>
        <w:t>สนับสนุนสื่อประชาสัมพันธ์รณรงค์การต่อต้านสารเสพติด เหล้า/บุหรี่ ในสถานศึกษา จำนวน 145 โรงเรียน</w:t>
      </w:r>
    </w:p>
    <w:p w:rsidR="00393DEA" w:rsidRPr="00393DEA" w:rsidRDefault="00393DEA" w:rsidP="00393DEA">
      <w:pPr>
        <w:tabs>
          <w:tab w:val="left" w:pos="709"/>
          <w:tab w:val="left" w:pos="1134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93DEA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393DEA">
        <w:rPr>
          <w:rFonts w:ascii="TH SarabunPSK" w:eastAsia="Calibri" w:hAnsi="TH SarabunPSK" w:cs="TH SarabunPSK"/>
          <w:sz w:val="32"/>
          <w:szCs w:val="32"/>
          <w:cs/>
        </w:rPr>
        <w:tab/>
        <w:t>3.4 โรงเรียนขยายโอกาสทางการศึกษา จำนวน 31 โรงเรียน จัดกิจกรรมลูกเสือต้านภัยยาเสพติดในสถานศึกษา</w:t>
      </w:r>
    </w:p>
    <w:p w:rsidR="00393DEA" w:rsidRPr="00393DEA" w:rsidRDefault="00393DEA" w:rsidP="00393DEA">
      <w:pPr>
        <w:tabs>
          <w:tab w:val="left" w:pos="709"/>
          <w:tab w:val="left" w:pos="1134"/>
        </w:tabs>
        <w:spacing w:after="0" w:line="276" w:lineRule="auto"/>
        <w:jc w:val="thaiDistribute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 w:rsidRPr="00393DEA">
        <w:rPr>
          <w:rFonts w:ascii="TH SarabunPSK" w:eastAsia="Calibri" w:hAnsi="TH SarabunPSK" w:cs="TH SarabunPSK"/>
          <w:sz w:val="32"/>
          <w:szCs w:val="32"/>
        </w:rPr>
        <w:t xml:space="preserve">3.5 </w:t>
      </w:r>
      <w:r w:rsidRPr="00393DEA">
        <w:rPr>
          <w:rFonts w:ascii="TH SarabunPSK" w:eastAsia="Calibri" w:hAnsi="TH SarabunPSK" w:cs="TH SarabunPSK"/>
          <w:sz w:val="32"/>
          <w:szCs w:val="32"/>
          <w:cs/>
        </w:rPr>
        <w:t>สถานศึกษาในสังกัดและโรงเรียนขยายโอกาส จำนวน 31 โรง</w:t>
      </w:r>
      <w:r w:rsidRPr="00393DEA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93DEA">
        <w:rPr>
          <w:rFonts w:ascii="TH SarabunPSK" w:eastAsia="Calibri" w:hAnsi="TH SarabunPSK" w:cs="TH SarabunPSK"/>
          <w:sz w:val="24"/>
          <w:szCs w:val="32"/>
          <w:cs/>
        </w:rPr>
        <w:t>มีความรู้ความสามารถและมีทัศนคติที่ดีต่อการช่วยแนะแนวและ</w:t>
      </w:r>
      <w:r w:rsidRPr="00393DEA">
        <w:rPr>
          <w:rFonts w:ascii="TH SarabunPSK" w:eastAsia="Calibri" w:hAnsi="TH SarabunPSK" w:cs="TH SarabunPSK"/>
          <w:sz w:val="24"/>
          <w:szCs w:val="32"/>
        </w:rPr>
        <w:t xml:space="preserve"> </w:t>
      </w:r>
      <w:r w:rsidRPr="00393DEA">
        <w:rPr>
          <w:rFonts w:ascii="TH SarabunPSK" w:eastAsia="Calibri" w:hAnsi="TH SarabunPSK" w:cs="TH SarabunPSK"/>
          <w:sz w:val="24"/>
          <w:szCs w:val="32"/>
          <w:cs/>
        </w:rPr>
        <w:t>แก้ปัญหาให้กับ เพื่อนนักเรียนด้วยกันเอง</w:t>
      </w:r>
    </w:p>
    <w:p w:rsidR="00393DEA" w:rsidRPr="00393DEA" w:rsidRDefault="00393DEA" w:rsidP="00393DEA">
      <w:pPr>
        <w:tabs>
          <w:tab w:val="num" w:pos="567"/>
          <w:tab w:val="left" w:pos="851"/>
        </w:tabs>
        <w:spacing w:before="120" w:after="0" w:line="276" w:lineRule="auto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4. </w:t>
      </w:r>
      <w:r w:rsidRPr="00393DEA">
        <w:rPr>
          <w:rFonts w:ascii="TH SarabunPSK" w:eastAsia="Calibri" w:hAnsi="TH SarabunPSK" w:cs="TH SarabunPSK"/>
          <w:b/>
          <w:bCs/>
          <w:sz w:val="32"/>
          <w:szCs w:val="32"/>
          <w:cs/>
        </w:rPr>
        <w:t>ผลผลิต ผลลัพธ์ และดัชนีชี้วัดความสำเร็จ</w:t>
      </w:r>
    </w:p>
    <w:p w:rsidR="00393DEA" w:rsidRPr="00393DEA" w:rsidRDefault="00393DEA" w:rsidP="00393DEA">
      <w:pPr>
        <w:spacing w:before="120" w:after="0" w:line="276" w:lineRule="auto"/>
        <w:ind w:firstLine="720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4.1 </w:t>
      </w:r>
      <w:r w:rsidRPr="00393DEA">
        <w:rPr>
          <w:rFonts w:ascii="TH SarabunPSK" w:eastAsia="Calibri" w:hAnsi="TH SarabunPSK" w:cs="TH SarabunPSK"/>
          <w:b/>
          <w:bCs/>
          <w:sz w:val="32"/>
          <w:szCs w:val="32"/>
          <w:cs/>
        </w:rPr>
        <w:t>ผลผลิต (</w:t>
      </w:r>
      <w:r w:rsidRPr="00393DEA">
        <w:rPr>
          <w:rFonts w:ascii="TH SarabunPSK" w:eastAsia="Calibri" w:hAnsi="TH SarabunPSK" w:cs="TH SarabunPSK"/>
          <w:b/>
          <w:bCs/>
          <w:sz w:val="32"/>
          <w:szCs w:val="32"/>
        </w:rPr>
        <w:t>Output</w:t>
      </w:r>
      <w:r w:rsidRPr="00393DEA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393DEA" w:rsidRPr="00393DEA" w:rsidRDefault="00393DEA" w:rsidP="00393DEA">
      <w:pPr>
        <w:tabs>
          <w:tab w:val="left" w:pos="709"/>
          <w:tab w:val="left" w:pos="1134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93DEA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93DEA">
        <w:rPr>
          <w:rFonts w:ascii="TH SarabunPSK" w:eastAsia="Calibri" w:hAnsi="TH SarabunPSK" w:cs="TH SarabunPSK"/>
          <w:sz w:val="32"/>
          <w:szCs w:val="32"/>
          <w:cs/>
        </w:rPr>
        <w:tab/>
        <w:t>4.1.1 เพื่อขับเคลื่อนกระบวนการป้องกันและแก้ไขปัญหายาเสพติดในสถานศึกษาตามยุทธศาสตร์ที่เกี่ยวข้อง</w:t>
      </w:r>
    </w:p>
    <w:p w:rsidR="00393DEA" w:rsidRPr="00393DEA" w:rsidRDefault="00393DEA" w:rsidP="00393DEA">
      <w:pPr>
        <w:pStyle w:val="a3"/>
        <w:rPr>
          <w:rFonts w:ascii="TH SarabunPSK" w:hAnsi="TH SarabunPSK" w:cs="TH SarabunPSK"/>
          <w:sz w:val="32"/>
          <w:szCs w:val="32"/>
        </w:rPr>
      </w:pPr>
      <w:r w:rsidRPr="00393DEA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393DEA">
        <w:rPr>
          <w:rFonts w:ascii="TH SarabunPSK" w:hAnsi="TH SarabunPSK" w:cs="TH SarabunPSK"/>
          <w:sz w:val="32"/>
          <w:szCs w:val="32"/>
          <w:cs/>
        </w:rPr>
        <w:tab/>
        <w:t xml:space="preserve">4.1.2 สนับสนุนการจัดตั้ง และดำเนินการชมรม </w:t>
      </w:r>
      <w:r w:rsidRPr="00393DEA">
        <w:rPr>
          <w:rFonts w:ascii="TH SarabunPSK" w:hAnsi="TH SarabunPSK" w:cs="TH SarabunPSK"/>
          <w:sz w:val="32"/>
          <w:szCs w:val="32"/>
        </w:rPr>
        <w:t>TO BE NUMBER ONE</w:t>
      </w:r>
    </w:p>
    <w:p w:rsidR="00393DEA" w:rsidRPr="00393DEA" w:rsidRDefault="00393DEA" w:rsidP="00393DEA">
      <w:pPr>
        <w:pStyle w:val="a3"/>
        <w:rPr>
          <w:rFonts w:ascii="TH SarabunPSK" w:hAnsi="TH SarabunPSK" w:cs="TH SarabunPSK"/>
          <w:sz w:val="32"/>
          <w:szCs w:val="32"/>
        </w:rPr>
      </w:pPr>
      <w:r w:rsidRPr="00393DEA">
        <w:rPr>
          <w:rFonts w:ascii="TH SarabunPSK" w:hAnsi="TH SarabunPSK" w:cs="TH SarabunPSK"/>
          <w:sz w:val="32"/>
          <w:szCs w:val="32"/>
          <w:cs/>
        </w:rPr>
        <w:tab/>
      </w:r>
      <w:r w:rsidRPr="00393DEA">
        <w:rPr>
          <w:rFonts w:ascii="TH SarabunPSK" w:hAnsi="TH SarabunPSK" w:cs="TH SarabunPSK"/>
          <w:sz w:val="32"/>
          <w:szCs w:val="32"/>
          <w:cs/>
        </w:rPr>
        <w:tab/>
        <w:t>4.1.3 โรงเรียนมีการเสริมสร้างความเข้มแข็งให้สถานศึกษา ในการป้องกันเฝ้าระวัง และแก้ไขปัญหายาเสพติดหรือปัญหา พฤติกรรมไม่พึงประสงค์อย่างยั่งยืน สอดคล้องกับยุทธศาสตร์และมาตรฐานตัวชี้วัดสถานศึกษา</w:t>
      </w:r>
    </w:p>
    <w:p w:rsidR="00393DEA" w:rsidRPr="00393DEA" w:rsidRDefault="00393DEA" w:rsidP="00393DEA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393DEA">
        <w:rPr>
          <w:rFonts w:ascii="TH SarabunPSK" w:hAnsi="TH SarabunPSK" w:cs="TH SarabunPSK"/>
          <w:sz w:val="32"/>
          <w:szCs w:val="32"/>
          <w:cs/>
        </w:rPr>
        <w:tab/>
      </w:r>
      <w:r w:rsidRPr="00393DEA">
        <w:rPr>
          <w:rFonts w:ascii="TH SarabunPSK" w:hAnsi="TH SarabunPSK" w:cs="TH SarabunPSK"/>
          <w:sz w:val="32"/>
          <w:szCs w:val="32"/>
          <w:cs/>
        </w:rPr>
        <w:tab/>
        <w:t>4.1.4 สนับสนุน และรณรงค์การต่อต้านสารเสพติด เหล้า/บุหรี่ ในสถานศึกษา</w:t>
      </w:r>
    </w:p>
    <w:p w:rsidR="00393DEA" w:rsidRPr="00393DEA" w:rsidRDefault="00393DEA" w:rsidP="00393DEA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393DEA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393DEA">
        <w:rPr>
          <w:rFonts w:ascii="TH SarabunPSK" w:hAnsi="TH SarabunPSK" w:cs="TH SarabunPSK"/>
          <w:sz w:val="32"/>
          <w:szCs w:val="32"/>
          <w:cs/>
        </w:rPr>
        <w:tab/>
      </w:r>
      <w:r w:rsidRPr="00393DEA">
        <w:rPr>
          <w:rFonts w:ascii="TH SarabunPSK" w:hAnsi="TH SarabunPSK" w:cs="TH SarabunPSK"/>
          <w:sz w:val="32"/>
          <w:szCs w:val="32"/>
          <w:cs/>
        </w:rPr>
        <w:tab/>
        <w:t>4.1.5 ขยายผลในการเพิ่มจำนวนสมาชิกนักเรียนลูกเสือต้านภัยยาเสพติดในสังกัดเพิ่มขึ้น</w:t>
      </w:r>
      <w:r w:rsidRPr="00393DEA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393DEA" w:rsidRPr="00393DEA" w:rsidRDefault="00393DEA" w:rsidP="00393DEA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393DE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4.2 </w:t>
      </w:r>
      <w:r w:rsidRPr="00393DEA">
        <w:rPr>
          <w:rFonts w:ascii="TH SarabunPSK" w:hAnsi="TH SarabunPSK" w:cs="TH SarabunPSK"/>
          <w:b/>
          <w:bCs/>
          <w:sz w:val="32"/>
          <w:szCs w:val="32"/>
          <w:cs/>
        </w:rPr>
        <w:t>ผลลัพธ์ (</w:t>
      </w:r>
      <w:r w:rsidRPr="00393DEA">
        <w:rPr>
          <w:rFonts w:ascii="TH SarabunPSK" w:hAnsi="TH SarabunPSK" w:cs="TH SarabunPSK"/>
          <w:b/>
          <w:bCs/>
          <w:sz w:val="32"/>
          <w:szCs w:val="32"/>
        </w:rPr>
        <w:t>Outcome</w:t>
      </w:r>
      <w:r w:rsidRPr="00393DEA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393DEA" w:rsidRPr="00393DEA" w:rsidRDefault="00393DEA" w:rsidP="00393DEA">
      <w:pPr>
        <w:pStyle w:val="a3"/>
        <w:rPr>
          <w:rFonts w:ascii="TH SarabunPSK" w:hAnsi="TH SarabunPSK" w:cs="TH SarabunPSK"/>
          <w:sz w:val="32"/>
          <w:szCs w:val="32"/>
        </w:rPr>
      </w:pPr>
      <w:r w:rsidRPr="00393DEA">
        <w:rPr>
          <w:rFonts w:ascii="TH SarabunPSK" w:hAnsi="TH SarabunPSK" w:cs="TH SarabunPSK"/>
          <w:sz w:val="32"/>
          <w:szCs w:val="32"/>
          <w:cs/>
        </w:rPr>
        <w:tab/>
      </w:r>
      <w:r w:rsidRPr="00393DEA">
        <w:rPr>
          <w:rFonts w:ascii="TH SarabunPSK" w:hAnsi="TH SarabunPSK" w:cs="TH SarabunPSK"/>
          <w:sz w:val="32"/>
          <w:szCs w:val="32"/>
          <w:cs/>
        </w:rPr>
        <w:tab/>
        <w:t>4.2.1 โรงเรียนในสังกัด ขับเคลื่อนกระบวนการป้องกันและแก้ไขปัญหายาเสพติดในสถานศึกษาตามยุทธศาสตร์ที่เกี่ยวข้อง</w:t>
      </w:r>
    </w:p>
    <w:p w:rsidR="00393DEA" w:rsidRPr="00393DEA" w:rsidRDefault="00393DEA" w:rsidP="00393DEA">
      <w:pPr>
        <w:pStyle w:val="a3"/>
        <w:rPr>
          <w:rFonts w:ascii="TH SarabunPSK" w:hAnsi="TH SarabunPSK" w:cs="TH SarabunPSK"/>
          <w:spacing w:val="-12"/>
          <w:sz w:val="32"/>
          <w:szCs w:val="32"/>
        </w:rPr>
      </w:pPr>
      <w:r w:rsidRPr="00393DEA">
        <w:rPr>
          <w:rFonts w:ascii="TH SarabunPSK" w:hAnsi="TH SarabunPSK" w:cs="TH SarabunPSK"/>
          <w:sz w:val="32"/>
          <w:szCs w:val="32"/>
          <w:cs/>
        </w:rPr>
        <w:tab/>
      </w:r>
      <w:r w:rsidRPr="00393DEA">
        <w:rPr>
          <w:rFonts w:ascii="TH SarabunPSK" w:hAnsi="TH SarabunPSK" w:cs="TH SarabunPSK"/>
          <w:sz w:val="32"/>
          <w:szCs w:val="32"/>
          <w:cs/>
        </w:rPr>
        <w:tab/>
        <w:t xml:space="preserve">4.2.2 </w:t>
      </w:r>
      <w:r w:rsidRPr="00393DEA">
        <w:rPr>
          <w:rFonts w:ascii="TH SarabunPSK" w:hAnsi="TH SarabunPSK" w:cs="TH SarabunPSK"/>
          <w:spacing w:val="-12"/>
          <w:sz w:val="32"/>
          <w:szCs w:val="32"/>
          <w:cs/>
        </w:rPr>
        <w:t xml:space="preserve">โรงเรียนขยายโอกาสทางการศึกษาในสังกัด จัดตั้ง และดำเนินการชมรม </w:t>
      </w:r>
      <w:r w:rsidRPr="00393DEA">
        <w:rPr>
          <w:rFonts w:ascii="TH SarabunPSK" w:hAnsi="TH SarabunPSK" w:cs="TH SarabunPSK"/>
          <w:spacing w:val="-12"/>
          <w:sz w:val="32"/>
          <w:szCs w:val="32"/>
        </w:rPr>
        <w:t>TO BE NUMBER ONE</w:t>
      </w:r>
    </w:p>
    <w:p w:rsidR="00393DEA" w:rsidRPr="00393DEA" w:rsidRDefault="00393DEA" w:rsidP="00393DEA">
      <w:pPr>
        <w:pStyle w:val="a3"/>
        <w:rPr>
          <w:rFonts w:ascii="TH SarabunPSK" w:hAnsi="TH SarabunPSK" w:cs="TH SarabunPSK"/>
          <w:sz w:val="32"/>
          <w:szCs w:val="32"/>
        </w:rPr>
      </w:pPr>
      <w:r w:rsidRPr="00393DEA">
        <w:rPr>
          <w:rFonts w:ascii="TH SarabunPSK" w:hAnsi="TH SarabunPSK" w:cs="TH SarabunPSK"/>
          <w:sz w:val="32"/>
          <w:szCs w:val="32"/>
          <w:cs/>
        </w:rPr>
        <w:tab/>
      </w:r>
      <w:r w:rsidRPr="00393DEA">
        <w:rPr>
          <w:rFonts w:ascii="TH SarabunPSK" w:hAnsi="TH SarabunPSK" w:cs="TH SarabunPSK"/>
          <w:sz w:val="32"/>
          <w:szCs w:val="32"/>
          <w:cs/>
        </w:rPr>
        <w:tab/>
        <w:t>4.2.3 โรงเรียนในสังกัดเกิดความเข้มแข็ง มีแผนการป้องกันเฝ้าระวัง และแก้ไขปัญหายาเสพติดหรือปัญหา พฤติกรรมไม่พึงประสงค์อย่างยั่งยืน  สอดคล้องกับยุทธศาสตร์และมาตรฐานตัวชี้วัดสถานศึกษา</w:t>
      </w:r>
    </w:p>
    <w:p w:rsidR="00393DEA" w:rsidRPr="00393DEA" w:rsidRDefault="00393DEA" w:rsidP="00393DEA">
      <w:pPr>
        <w:pStyle w:val="a3"/>
        <w:rPr>
          <w:rFonts w:ascii="TH SarabunPSK" w:hAnsi="TH SarabunPSK" w:cs="TH SarabunPSK"/>
          <w:sz w:val="32"/>
          <w:szCs w:val="32"/>
        </w:rPr>
      </w:pPr>
      <w:r w:rsidRPr="00393DEA">
        <w:rPr>
          <w:rFonts w:ascii="TH SarabunPSK" w:hAnsi="TH SarabunPSK" w:cs="TH SarabunPSK"/>
          <w:sz w:val="32"/>
          <w:szCs w:val="32"/>
          <w:cs/>
        </w:rPr>
        <w:tab/>
      </w:r>
      <w:r w:rsidRPr="00393DEA">
        <w:rPr>
          <w:rFonts w:ascii="TH SarabunPSK" w:hAnsi="TH SarabunPSK" w:cs="TH SarabunPSK"/>
          <w:sz w:val="32"/>
          <w:szCs w:val="32"/>
          <w:cs/>
        </w:rPr>
        <w:tab/>
        <w:t>4.2.4 โรงเรียนในสังกัด ร่วมรณรงค์การต่อต้านสารเสพติด เหล้า/บุหรี่ ในสถานศึกษา</w:t>
      </w:r>
    </w:p>
    <w:p w:rsidR="00393DEA" w:rsidRPr="00393DEA" w:rsidRDefault="00393DEA" w:rsidP="00393DEA">
      <w:pPr>
        <w:pStyle w:val="a3"/>
        <w:rPr>
          <w:rFonts w:ascii="TH SarabunPSK" w:hAnsi="TH SarabunPSK" w:cs="TH SarabunPSK"/>
          <w:sz w:val="32"/>
          <w:szCs w:val="32"/>
        </w:rPr>
      </w:pPr>
      <w:r w:rsidRPr="00393DEA">
        <w:rPr>
          <w:rFonts w:ascii="TH SarabunPSK" w:hAnsi="TH SarabunPSK" w:cs="TH SarabunPSK"/>
          <w:sz w:val="32"/>
          <w:szCs w:val="32"/>
          <w:cs/>
        </w:rPr>
        <w:tab/>
      </w:r>
      <w:r w:rsidRPr="00393DEA">
        <w:rPr>
          <w:rFonts w:ascii="TH SarabunPSK" w:hAnsi="TH SarabunPSK" w:cs="TH SarabunPSK"/>
          <w:sz w:val="32"/>
          <w:szCs w:val="32"/>
          <w:cs/>
        </w:rPr>
        <w:tab/>
        <w:t>4.2.5 มีจำนวนสมาชิกนักเรียนลูกเสือต้านภัยยาเสพติดในสังกัดเพิ่มขึ้น</w:t>
      </w:r>
    </w:p>
    <w:p w:rsidR="00393DEA" w:rsidRPr="00393DEA" w:rsidRDefault="00393DEA" w:rsidP="00393DEA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5. </w:t>
      </w:r>
      <w:r w:rsidRPr="00393DEA">
        <w:rPr>
          <w:rFonts w:ascii="TH SarabunPSK" w:hAnsi="TH SarabunPSK" w:cs="TH SarabunPSK"/>
          <w:b/>
          <w:bCs/>
          <w:sz w:val="32"/>
          <w:szCs w:val="32"/>
          <w:cs/>
        </w:rPr>
        <w:t>ดัชนีชี้วัดความสำเร็จ (</w:t>
      </w:r>
      <w:r w:rsidRPr="00393DEA">
        <w:rPr>
          <w:rFonts w:ascii="TH SarabunPSK" w:hAnsi="TH SarabunPSK" w:cs="TH SarabunPSK"/>
          <w:b/>
          <w:bCs/>
          <w:sz w:val="32"/>
          <w:szCs w:val="32"/>
        </w:rPr>
        <w:t>KPIs</w:t>
      </w:r>
      <w:r w:rsidRPr="00393DEA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393DEA" w:rsidRPr="00393DEA" w:rsidRDefault="00393DEA" w:rsidP="00393DEA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393DEA">
        <w:rPr>
          <w:rFonts w:ascii="TH SarabunPSK" w:hAnsi="TH SarabunPSK" w:cs="TH SarabunPSK"/>
          <w:i/>
          <w:iCs/>
          <w:sz w:val="32"/>
          <w:szCs w:val="32"/>
          <w:cs/>
        </w:rPr>
        <w:tab/>
      </w:r>
      <w:r w:rsidRPr="00393DEA">
        <w:rPr>
          <w:rFonts w:ascii="TH SarabunPSK" w:hAnsi="TH SarabunPSK" w:cs="TH SarabunPSK"/>
          <w:b/>
          <w:bCs/>
          <w:sz w:val="32"/>
          <w:szCs w:val="32"/>
          <w:cs/>
        </w:rPr>
        <w:t>5.1   เชิงปริมาณ</w:t>
      </w:r>
    </w:p>
    <w:p w:rsidR="00393DEA" w:rsidRPr="00393DEA" w:rsidRDefault="00393DEA" w:rsidP="00393DEA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393DEA">
        <w:rPr>
          <w:rFonts w:ascii="TH SarabunPSK" w:hAnsi="TH SarabunPSK" w:cs="TH SarabunPSK"/>
          <w:sz w:val="32"/>
          <w:szCs w:val="32"/>
          <w:cs/>
        </w:rPr>
        <w:t>5.1.1 โรงเรียนในสังกัด จำนวน 145 โรงเรียน ขับเคลื่อนกระบวนการป้องกันและแก้ไขปัญหายาเสพติดในสถานศึกษาตามยุทธศาสตร์ที่เกี่ยวข้อง</w:t>
      </w:r>
    </w:p>
    <w:p w:rsidR="00393DEA" w:rsidRPr="00393DEA" w:rsidRDefault="00393DEA" w:rsidP="00393DEA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393DEA">
        <w:rPr>
          <w:rFonts w:ascii="TH SarabunPSK" w:hAnsi="TH SarabunPSK" w:cs="TH SarabunPSK"/>
          <w:sz w:val="32"/>
          <w:szCs w:val="32"/>
          <w:cs/>
        </w:rPr>
        <w:t xml:space="preserve">5.1.2 โรงเรียนขยายโอกาสทางการศึกษา จำนวน 31 โรงเรียน จัดตั้ง และดำเนินการชมรม </w:t>
      </w:r>
      <w:r w:rsidRPr="00393DEA">
        <w:rPr>
          <w:rFonts w:ascii="TH SarabunPSK" w:hAnsi="TH SarabunPSK" w:cs="TH SarabunPSK"/>
          <w:sz w:val="32"/>
          <w:szCs w:val="32"/>
        </w:rPr>
        <w:t>TO BE NUMBER ONE</w:t>
      </w:r>
    </w:p>
    <w:p w:rsidR="00393DEA" w:rsidRPr="00393DEA" w:rsidRDefault="00393DEA" w:rsidP="00393DEA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           </w:t>
      </w:r>
      <w:r w:rsidRPr="00393DEA">
        <w:rPr>
          <w:rFonts w:ascii="TH SarabunPSK" w:hAnsi="TH SarabunPSK" w:cs="TH SarabunPSK"/>
          <w:sz w:val="32"/>
          <w:szCs w:val="32"/>
          <w:cs/>
        </w:rPr>
        <w:t>5.1.3 โรงเรียนในสังกัด จำนวน 145 โรงเรียน เกิดความเข้มแข็ง และมีแผนการป้องกันเฝ้าระวัง และแก้ไขปัญหายาเสพติดหรือปัญหา พฤติกรรมไม่พึงประสงค์อย่างยั่งยืน  สอดคล้องกับยุทธศาสตร์และมาตรฐานตัวชี้วัดสถานศึกษา</w:t>
      </w:r>
    </w:p>
    <w:p w:rsidR="00393DEA" w:rsidRPr="00393DEA" w:rsidRDefault="00393DEA" w:rsidP="00393DEA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           </w:t>
      </w:r>
      <w:r w:rsidRPr="00393DEA">
        <w:rPr>
          <w:rFonts w:ascii="TH SarabunPSK" w:hAnsi="TH SarabunPSK" w:cs="TH SarabunPSK"/>
          <w:sz w:val="32"/>
          <w:szCs w:val="32"/>
          <w:cs/>
        </w:rPr>
        <w:t>5.1.4 โรงเรียนในสังกัด จำนวน 145 โรงเรียน ร่วมรณรงค์การต่อต้านสารเสพติด เหล้า/บุหรี่ ในสถานศึกษา</w:t>
      </w:r>
    </w:p>
    <w:p w:rsidR="00393DEA" w:rsidRPr="00393DEA" w:rsidRDefault="00393DEA" w:rsidP="00393DEA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           </w:t>
      </w:r>
      <w:r w:rsidRPr="00393DEA">
        <w:rPr>
          <w:rFonts w:ascii="TH SarabunPSK" w:hAnsi="TH SarabunPSK" w:cs="TH SarabunPSK"/>
          <w:sz w:val="32"/>
          <w:szCs w:val="32"/>
          <w:cs/>
        </w:rPr>
        <w:t>5.1.5 มีจำนวนสมาชิกนักเรียนลูกเสือต้านภัยยาเสพติดในสังกัดเพิ่มขึ้น</w:t>
      </w:r>
      <w:r w:rsidRPr="00393DEA">
        <w:rPr>
          <w:rFonts w:ascii="TH SarabunPSK" w:hAnsi="TH SarabunPSK" w:cs="TH SarabunPSK"/>
          <w:sz w:val="32"/>
          <w:szCs w:val="32"/>
          <w:cs/>
        </w:rPr>
        <w:tab/>
      </w:r>
    </w:p>
    <w:p w:rsidR="00393DEA" w:rsidRDefault="00393DEA" w:rsidP="00393DEA">
      <w:pPr>
        <w:pStyle w:val="a3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93DEA">
        <w:rPr>
          <w:rFonts w:ascii="TH SarabunPSK" w:hAnsi="TH SarabunPSK" w:cs="TH SarabunPSK"/>
          <w:sz w:val="32"/>
          <w:szCs w:val="32"/>
          <w:cs/>
        </w:rPr>
        <w:t>5.1.6 โรงเรียนขยายโอกาสทางการศึกษา จำนวน 31 โรงเรียน จัดกิจกรรมลูกเสือ</w:t>
      </w:r>
    </w:p>
    <w:p w:rsidR="00393DEA" w:rsidRPr="00393DEA" w:rsidRDefault="00393DEA" w:rsidP="00393DEA">
      <w:pPr>
        <w:pStyle w:val="a3"/>
        <w:rPr>
          <w:rFonts w:ascii="TH SarabunPSK" w:hAnsi="TH SarabunPSK" w:cs="TH SarabunPSK"/>
          <w:sz w:val="32"/>
          <w:szCs w:val="32"/>
        </w:rPr>
      </w:pPr>
      <w:r w:rsidRPr="00393DEA">
        <w:rPr>
          <w:rFonts w:ascii="TH SarabunPSK" w:hAnsi="TH SarabunPSK" w:cs="TH SarabunPSK"/>
          <w:sz w:val="32"/>
          <w:szCs w:val="32"/>
          <w:cs/>
        </w:rPr>
        <w:t>ต้านภัยยาเสพติดในสถานศึกษา</w:t>
      </w:r>
    </w:p>
    <w:p w:rsidR="00393DEA" w:rsidRDefault="00393DEA" w:rsidP="00393DEA">
      <w:pPr>
        <w:pStyle w:val="a3"/>
        <w:tabs>
          <w:tab w:val="left" w:pos="1418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393DEA">
        <w:rPr>
          <w:rFonts w:ascii="TH SarabunPSK" w:hAnsi="TH SarabunPSK" w:cs="TH SarabunPSK"/>
          <w:sz w:val="32"/>
          <w:szCs w:val="32"/>
        </w:rPr>
        <w:t xml:space="preserve">5.1.7  </w:t>
      </w:r>
      <w:r w:rsidRPr="00393DEA">
        <w:rPr>
          <w:rFonts w:ascii="TH SarabunPSK" w:hAnsi="TH SarabunPSK" w:cs="TH SarabunPSK"/>
          <w:sz w:val="32"/>
          <w:szCs w:val="32"/>
          <w:cs/>
        </w:rPr>
        <w:t>โรงเรียนขยายโอกาสทางการศึกษา จำนวน 31 โรงเรียน</w:t>
      </w:r>
      <w:r w:rsidRPr="00393DEA">
        <w:rPr>
          <w:rFonts w:ascii="TH SarabunPSK" w:hAnsi="TH SarabunPSK" w:cs="TH SarabunPSK"/>
          <w:sz w:val="32"/>
          <w:szCs w:val="32"/>
        </w:rPr>
        <w:t xml:space="preserve"> </w:t>
      </w:r>
    </w:p>
    <w:p w:rsidR="00393DEA" w:rsidRPr="00393DEA" w:rsidRDefault="00393DEA" w:rsidP="00393DEA">
      <w:pPr>
        <w:pStyle w:val="a3"/>
        <w:tabs>
          <w:tab w:val="left" w:pos="1418"/>
        </w:tabs>
        <w:rPr>
          <w:rFonts w:ascii="TH SarabunPSK" w:hAnsi="TH SarabunPSK" w:cs="TH SarabunPSK"/>
          <w:sz w:val="32"/>
          <w:szCs w:val="32"/>
        </w:rPr>
      </w:pPr>
    </w:p>
    <w:p w:rsidR="00393DEA" w:rsidRPr="00393DEA" w:rsidRDefault="00393DEA" w:rsidP="00393DEA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393DEA">
        <w:rPr>
          <w:rFonts w:ascii="TH SarabunPSK" w:hAnsi="TH SarabunPSK" w:cs="TH SarabunPSK"/>
          <w:b/>
          <w:bCs/>
          <w:sz w:val="32"/>
          <w:szCs w:val="32"/>
          <w:cs/>
        </w:rPr>
        <w:t>5.2  เชิงคุณภาพ</w:t>
      </w:r>
    </w:p>
    <w:p w:rsidR="00393DEA" w:rsidRPr="00393DEA" w:rsidRDefault="00393DEA" w:rsidP="00393DEA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393DEA">
        <w:rPr>
          <w:rFonts w:ascii="TH SarabunPSK" w:hAnsi="TH SarabunPSK" w:cs="TH SarabunPSK"/>
          <w:sz w:val="32"/>
          <w:szCs w:val="32"/>
          <w:cs/>
        </w:rPr>
        <w:t>5.2.1 สถานศึกษาเกิดความเข้มแข็งในการป้องกันและแก้ไขปัญหายาเสพติดในสถานศึกษา</w:t>
      </w:r>
    </w:p>
    <w:p w:rsidR="00393DEA" w:rsidRPr="00393DEA" w:rsidRDefault="00393DEA" w:rsidP="00393DEA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393DEA">
        <w:rPr>
          <w:rFonts w:ascii="TH SarabunPSK" w:hAnsi="TH SarabunPSK" w:cs="TH SarabunPSK"/>
          <w:sz w:val="32"/>
          <w:szCs w:val="32"/>
          <w:cs/>
        </w:rPr>
        <w:t xml:space="preserve">5.2.2 โรงเรียนในสังกัด จำนวน 31 โรงเรียนจัดตั้งชมรม </w:t>
      </w:r>
      <w:r w:rsidRPr="00393DEA">
        <w:rPr>
          <w:rFonts w:ascii="TH SarabunPSK" w:hAnsi="TH SarabunPSK" w:cs="TH SarabunPSK"/>
          <w:sz w:val="32"/>
          <w:szCs w:val="32"/>
        </w:rPr>
        <w:t xml:space="preserve">TO BE NUMBER ONE </w:t>
      </w:r>
      <w:r w:rsidRPr="00393DEA">
        <w:rPr>
          <w:rFonts w:ascii="TH SarabunPSK" w:hAnsi="TH SarabunPSK" w:cs="TH SarabunPSK"/>
          <w:sz w:val="32"/>
          <w:szCs w:val="32"/>
          <w:cs/>
        </w:rPr>
        <w:t xml:space="preserve">เพื่อเป็นกิจกรรมส่งเสริมคุณธรรมจริยธรรม  </w:t>
      </w:r>
    </w:p>
    <w:p w:rsidR="00393DEA" w:rsidRPr="00393DEA" w:rsidRDefault="00393DEA" w:rsidP="00393DEA">
      <w:pPr>
        <w:pStyle w:val="a3"/>
        <w:rPr>
          <w:rFonts w:ascii="TH SarabunPSK" w:hAnsi="TH SarabunPSK" w:cs="TH SarabunPSK"/>
          <w:sz w:val="32"/>
          <w:szCs w:val="32"/>
        </w:rPr>
      </w:pPr>
      <w:r w:rsidRPr="00393DE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393DEA">
        <w:rPr>
          <w:rFonts w:ascii="TH SarabunPSK" w:hAnsi="TH SarabunPSK" w:cs="TH SarabunPSK"/>
          <w:sz w:val="32"/>
          <w:szCs w:val="32"/>
          <w:cs/>
        </w:rPr>
        <w:t>5.2.3 โรงเรียนแผนปฏิบัติการในการดำเนินงานการป้องกันเฝ้าระวัง และแก้ไขปัญหายาเสพติดหรือปัญหาพฤติกรรมไม่พึงประสงค์ที่สอดคล้องกับยุทธศาสตร์และมาตรฐานตัวชี้วัดสถานศึกษา</w:t>
      </w:r>
    </w:p>
    <w:p w:rsidR="00393DEA" w:rsidRPr="00393DEA" w:rsidRDefault="00393DEA" w:rsidP="00393DEA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          </w:t>
      </w:r>
      <w:r w:rsidRPr="00393DEA">
        <w:rPr>
          <w:rFonts w:ascii="TH SarabunPSK" w:hAnsi="TH SarabunPSK" w:cs="TH SarabunPSK"/>
          <w:sz w:val="32"/>
          <w:szCs w:val="32"/>
          <w:cs/>
        </w:rPr>
        <w:t>5.2.4 สถานศึกษามีสื่อ และป้ายประชาสัมพันธ์ เพื่อรณรงค์การต่อต้านสารเสพติด เหล้า/บุหรี่ ในสถานศึกษา</w:t>
      </w:r>
    </w:p>
    <w:p w:rsidR="00393DEA" w:rsidRPr="00393DEA" w:rsidRDefault="00393DEA" w:rsidP="00393DEA">
      <w:pPr>
        <w:pStyle w:val="a3"/>
        <w:rPr>
          <w:rFonts w:ascii="TH SarabunPSK" w:hAnsi="TH SarabunPSK" w:cs="TH SarabunPSK"/>
          <w:sz w:val="32"/>
          <w:szCs w:val="32"/>
        </w:rPr>
      </w:pPr>
      <w:r w:rsidRPr="00393DE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93DEA">
        <w:rPr>
          <w:rFonts w:ascii="TH SarabunPSK" w:hAnsi="TH SarabunPSK" w:cs="TH SarabunPSK"/>
          <w:sz w:val="32"/>
          <w:szCs w:val="32"/>
          <w:bdr w:val="none" w:sz="0" w:space="0" w:color="auto" w:frame="1"/>
        </w:rPr>
        <w:tab/>
      </w:r>
      <w:r w:rsidRPr="00393DEA">
        <w:rPr>
          <w:rFonts w:ascii="TH SarabunPSK" w:hAnsi="TH SarabunPSK" w:cs="TH SarabunPSK"/>
          <w:sz w:val="32"/>
          <w:szCs w:val="32"/>
          <w:bdr w:val="none" w:sz="0" w:space="0" w:color="auto" w:frame="1"/>
          <w:cs/>
        </w:rPr>
        <w:t xml:space="preserve">5.2.5 </w:t>
      </w:r>
      <w:r w:rsidRPr="00393DEA">
        <w:rPr>
          <w:rFonts w:ascii="TH SarabunPSK" w:hAnsi="TH SarabunPSK" w:cs="TH SarabunPSK"/>
          <w:sz w:val="32"/>
          <w:szCs w:val="32"/>
          <w:cs/>
        </w:rPr>
        <w:t>มีจำนวนสมาชิกนักเรียนลูกเสือต้านภัยยาเสพติดในสังกัดเพิ่มขึ้น</w:t>
      </w:r>
      <w:r w:rsidRPr="00393DEA">
        <w:rPr>
          <w:rFonts w:ascii="TH SarabunPSK" w:hAnsi="TH SarabunPSK" w:cs="TH SarabunPSK"/>
          <w:sz w:val="32"/>
          <w:szCs w:val="32"/>
          <w:cs/>
        </w:rPr>
        <w:tab/>
      </w:r>
    </w:p>
    <w:p w:rsidR="00393DEA" w:rsidRDefault="00393DEA" w:rsidP="00393DEA">
      <w:pPr>
        <w:pStyle w:val="a3"/>
        <w:tabs>
          <w:tab w:val="left" w:pos="1418"/>
        </w:tabs>
        <w:ind w:left="720" w:firstLine="720"/>
        <w:rPr>
          <w:rFonts w:ascii="TH SarabunPSK" w:hAnsi="TH SarabunPSK" w:cs="TH SarabunPSK"/>
          <w:sz w:val="32"/>
          <w:szCs w:val="32"/>
        </w:rPr>
      </w:pPr>
      <w:r w:rsidRPr="00393DEA">
        <w:rPr>
          <w:rFonts w:ascii="TH SarabunPSK" w:hAnsi="TH SarabunPSK" w:cs="TH SarabunPSK"/>
          <w:sz w:val="32"/>
          <w:szCs w:val="32"/>
          <w:cs/>
        </w:rPr>
        <w:t>5.2.6 โรงเรียนขยายโอกาสทางการศึกษา จำนวน 31 โรงเรียน จัดกิจกรรมลูกเสือ</w:t>
      </w:r>
    </w:p>
    <w:p w:rsidR="00393DEA" w:rsidRPr="00393DEA" w:rsidRDefault="00393DEA" w:rsidP="00393DEA">
      <w:pPr>
        <w:pStyle w:val="a3"/>
        <w:tabs>
          <w:tab w:val="left" w:pos="1418"/>
        </w:tabs>
        <w:rPr>
          <w:rFonts w:ascii="TH SarabunPSK" w:hAnsi="TH SarabunPSK" w:cs="TH SarabunPSK"/>
          <w:sz w:val="32"/>
          <w:szCs w:val="32"/>
        </w:rPr>
      </w:pPr>
      <w:r w:rsidRPr="00393DEA">
        <w:rPr>
          <w:rFonts w:ascii="TH SarabunPSK" w:hAnsi="TH SarabunPSK" w:cs="TH SarabunPSK"/>
          <w:sz w:val="32"/>
          <w:szCs w:val="32"/>
          <w:cs/>
        </w:rPr>
        <w:t>ต้านภัยยาเสพติดในสถานศึกษา</w:t>
      </w:r>
      <w:r w:rsidRPr="00393DEA">
        <w:rPr>
          <w:rFonts w:ascii="TH SarabunPSK" w:hAnsi="TH SarabunPSK" w:cs="TH SarabunPSK"/>
          <w:sz w:val="32"/>
          <w:szCs w:val="32"/>
        </w:rPr>
        <w:tab/>
      </w:r>
    </w:p>
    <w:p w:rsidR="00393DEA" w:rsidRPr="00393DEA" w:rsidRDefault="00393DEA" w:rsidP="00393DEA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6. </w:t>
      </w:r>
      <w:r w:rsidRPr="00393DEA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393DEA" w:rsidRPr="00393DEA" w:rsidRDefault="00393DEA" w:rsidP="00393DEA">
      <w:pPr>
        <w:pStyle w:val="a3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393DEA">
        <w:rPr>
          <w:rFonts w:ascii="TH SarabunPSK" w:hAnsi="TH SarabunPSK" w:cs="TH SarabunPSK"/>
          <w:sz w:val="32"/>
          <w:szCs w:val="32"/>
          <w:cs/>
        </w:rPr>
        <w:t>6.1</w:t>
      </w:r>
      <w:r w:rsidRPr="00393DEA">
        <w:rPr>
          <w:rFonts w:ascii="TH SarabunPSK" w:hAnsi="TH SarabunPSK" w:cs="TH SarabunPSK"/>
          <w:color w:val="000000"/>
          <w:sz w:val="32"/>
          <w:szCs w:val="32"/>
          <w:cs/>
        </w:rPr>
        <w:t xml:space="preserve"> นักเรียนได้รับการพัฒนาทักษะชีวิตเพื่อให้มีความรู้  ความเข้าใจ ถึงภัยอันตราย และความเสี่ยงต่อยาเสพติด สามารถประพฤติตนเป็นคนดี  และเป็นพลเมืองดีของชาติบ้านเมืองในอนาคต</w:t>
      </w:r>
    </w:p>
    <w:p w:rsidR="00393DEA" w:rsidRPr="00393DEA" w:rsidRDefault="00393DEA" w:rsidP="00393DEA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393DEA">
        <w:rPr>
          <w:rFonts w:ascii="TH SarabunPSK" w:hAnsi="TH SarabunPSK" w:cs="TH SarabunPSK"/>
          <w:sz w:val="32"/>
          <w:szCs w:val="32"/>
          <w:cs/>
        </w:rPr>
        <w:tab/>
        <w:t xml:space="preserve">6.2 โรงเรียนในสังกัดได้จัดตั้งชมรม </w:t>
      </w:r>
      <w:r w:rsidRPr="00393DEA">
        <w:rPr>
          <w:rFonts w:ascii="TH SarabunPSK" w:hAnsi="TH SarabunPSK" w:cs="TH SarabunPSK"/>
          <w:sz w:val="32"/>
          <w:szCs w:val="32"/>
        </w:rPr>
        <w:t>TO BE NUMBER ONE</w:t>
      </w:r>
      <w:r w:rsidRPr="00393DEA">
        <w:rPr>
          <w:rFonts w:ascii="TH SarabunPSK" w:hAnsi="TH SarabunPSK" w:cs="TH SarabunPSK"/>
          <w:sz w:val="32"/>
          <w:szCs w:val="32"/>
          <w:cs/>
        </w:rPr>
        <w:t xml:space="preserve"> และสร้างเครือข่ายเพื่อขับเคลื่อนกระบวนการป้องกันและแก้ไขปัญหายาเสพติดในสถานศึกษา</w:t>
      </w:r>
    </w:p>
    <w:p w:rsidR="00393DEA" w:rsidRPr="00393DEA" w:rsidRDefault="00393DEA" w:rsidP="00393DEA">
      <w:pPr>
        <w:pStyle w:val="a3"/>
        <w:rPr>
          <w:rFonts w:ascii="TH SarabunPSK" w:hAnsi="TH SarabunPSK" w:cs="TH SarabunPSK"/>
          <w:sz w:val="32"/>
          <w:szCs w:val="32"/>
        </w:rPr>
      </w:pPr>
      <w:r w:rsidRPr="00393DEA">
        <w:rPr>
          <w:rFonts w:ascii="TH SarabunPSK" w:hAnsi="TH SarabunPSK" w:cs="TH SarabunPSK"/>
          <w:sz w:val="32"/>
          <w:szCs w:val="32"/>
          <w:cs/>
        </w:rPr>
        <w:tab/>
        <w:t>6.3 โรงเรียนในสังกัดมีแผนปฏิบัติการในการดำเนินงานการป้องกันเฝ้าระวัง และแก้ไขปัญหายาเสพติดหรือปัญหาพฤติกรรมไม่พึงประสงค์ที่สอดคล้องกับยุทธศาสตร์และมาตรฐานตัวชี้วัดสถานศึกษา</w:t>
      </w:r>
    </w:p>
    <w:p w:rsidR="00393DEA" w:rsidRPr="00393DEA" w:rsidRDefault="00393DEA" w:rsidP="00393DEA">
      <w:pPr>
        <w:pStyle w:val="a3"/>
        <w:rPr>
          <w:rFonts w:ascii="TH SarabunPSK" w:hAnsi="TH SarabunPSK" w:cs="TH SarabunPSK"/>
          <w:sz w:val="32"/>
          <w:szCs w:val="32"/>
        </w:rPr>
      </w:pPr>
      <w:r w:rsidRPr="00393DEA">
        <w:rPr>
          <w:rFonts w:ascii="TH SarabunPSK" w:hAnsi="TH SarabunPSK" w:cs="TH SarabunPSK"/>
          <w:sz w:val="32"/>
          <w:szCs w:val="32"/>
        </w:rPr>
        <w:tab/>
        <w:t>6.</w:t>
      </w:r>
      <w:r w:rsidRPr="00393DEA">
        <w:rPr>
          <w:rFonts w:ascii="TH SarabunPSK" w:hAnsi="TH SarabunPSK" w:cs="TH SarabunPSK"/>
          <w:sz w:val="32"/>
          <w:szCs w:val="32"/>
          <w:cs/>
        </w:rPr>
        <w:t>4 โรงเรียนในสังกัดร่วมรณรงค์ต่อต้านสารเสพติด เหล้า/บุหรี่ ในสถานศึกษา</w:t>
      </w:r>
    </w:p>
    <w:p w:rsidR="00393DEA" w:rsidRPr="00393DEA" w:rsidRDefault="00393DEA" w:rsidP="00366824">
      <w:pPr>
        <w:pStyle w:val="a3"/>
        <w:tabs>
          <w:tab w:val="left" w:pos="709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366824">
        <w:rPr>
          <w:rFonts w:ascii="TH SarabunPSK" w:hAnsi="TH SarabunPSK" w:cs="TH SarabunPSK"/>
          <w:sz w:val="32"/>
          <w:szCs w:val="32"/>
          <w:cs/>
        </w:rPr>
        <w:tab/>
      </w:r>
      <w:r w:rsidRPr="00393DEA">
        <w:rPr>
          <w:rFonts w:ascii="TH SarabunPSK" w:hAnsi="TH SarabunPSK" w:cs="TH SarabunPSK"/>
          <w:sz w:val="32"/>
          <w:szCs w:val="32"/>
          <w:cs/>
        </w:rPr>
        <w:t>6.5 โรงเรียนจัดกิจกรรมลูกเสือต้านภัยยาเสพติดในสถานศึกษา เพื่อสร้างวินัย ความรู้เกี่ยวกับยาเสพติดให้กับนักเรียนในสถานศึกษา</w:t>
      </w:r>
    </w:p>
    <w:p w:rsidR="00393DEA" w:rsidRPr="00393DEA" w:rsidRDefault="00393DEA" w:rsidP="00393DEA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7. </w:t>
      </w:r>
      <w:r w:rsidRPr="00393DEA">
        <w:rPr>
          <w:rFonts w:ascii="TH SarabunPSK" w:hAnsi="TH SarabunPSK" w:cs="TH SarabunPSK"/>
          <w:b/>
          <w:bCs/>
          <w:sz w:val="32"/>
          <w:szCs w:val="32"/>
          <w:cs/>
        </w:rPr>
        <w:t>กลุ่มเป้าหมายผู้ได้รับผลประโยชน์</w:t>
      </w:r>
    </w:p>
    <w:p w:rsidR="00393DEA" w:rsidRDefault="00EA3A75" w:rsidP="00EA3A75">
      <w:pPr>
        <w:pStyle w:val="a3"/>
        <w:tabs>
          <w:tab w:val="left" w:pos="1418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393DEA" w:rsidRPr="00393DEA">
        <w:rPr>
          <w:rFonts w:ascii="TH SarabunPSK" w:hAnsi="TH SarabunPSK" w:cs="TH SarabunPSK"/>
          <w:sz w:val="32"/>
          <w:szCs w:val="32"/>
          <w:cs/>
        </w:rPr>
        <w:t>สถานศึกษาในสังกัด จำนวน 145 โรงเรียน</w:t>
      </w:r>
    </w:p>
    <w:p w:rsidR="00393DEA" w:rsidRPr="00393DEA" w:rsidRDefault="00393DEA" w:rsidP="00393DEA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393DEA">
        <w:rPr>
          <w:rFonts w:ascii="TH SarabunPSK" w:hAnsi="TH SarabunPSK" w:cs="TH SarabunPSK" w:hint="cs"/>
          <w:b/>
          <w:bCs/>
          <w:sz w:val="32"/>
          <w:szCs w:val="32"/>
          <w:cs/>
        </w:rPr>
        <w:t>8.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93DEA"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  <w:t>ระยะเวลาดำเนินโครงการ</w:t>
      </w:r>
      <w:r w:rsidRPr="00393DEA">
        <w:rPr>
          <w:rFonts w:ascii="TH SarabunPSK" w:eastAsia="Cordia New" w:hAnsi="TH SarabunPSK" w:cs="TH SarabunPSK"/>
          <w:sz w:val="32"/>
          <w:szCs w:val="32"/>
          <w:cs/>
          <w:lang w:val="th-TH"/>
        </w:rPr>
        <w:t xml:space="preserve"> </w:t>
      </w:r>
      <w:r w:rsidRPr="00393DEA">
        <w:rPr>
          <w:rFonts w:ascii="TH SarabunPSK" w:hAnsi="TH SarabunPSK" w:cs="TH SarabunPSK"/>
          <w:sz w:val="32"/>
          <w:szCs w:val="32"/>
          <w:cs/>
        </w:rPr>
        <w:t>1 ตุลาคม  2566 -  30  กันยายน  2567</w:t>
      </w:r>
    </w:p>
    <w:p w:rsidR="00393DEA" w:rsidRPr="00393DEA" w:rsidRDefault="00393DEA" w:rsidP="00393DEA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93DEA">
        <w:rPr>
          <w:rFonts w:ascii="TH SarabunPSK" w:hAnsi="TH SarabunPSK" w:cs="TH SarabunPSK"/>
          <w:b/>
          <w:bCs/>
          <w:sz w:val="32"/>
          <w:szCs w:val="32"/>
          <w:cs/>
        </w:rPr>
        <w:t>9</w:t>
      </w:r>
      <w:r w:rsidR="00366824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393DE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93DEA">
        <w:rPr>
          <w:rFonts w:ascii="TH SarabunPSK" w:hAnsi="TH SarabunPSK" w:cs="TH SarabunPSK"/>
          <w:b/>
          <w:bCs/>
          <w:sz w:val="32"/>
          <w:szCs w:val="32"/>
          <w:cs/>
        </w:rPr>
        <w:t>แผนการปฏิบัติงานและแผนการใช้จ่ายเงินงบประมาณ</w:t>
      </w:r>
    </w:p>
    <w:p w:rsidR="00393DEA" w:rsidRPr="00393DEA" w:rsidRDefault="00393DEA" w:rsidP="00393DEA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393DE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   </w:t>
      </w:r>
      <w:r w:rsidRPr="00393DE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Pr="00393DE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Pr="00393DE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Pr="00393DEA">
        <w:rPr>
          <w:rFonts w:ascii="TH SarabunPSK" w:hAnsi="TH SarabunPSK" w:cs="TH SarabunPSK"/>
          <w:b/>
          <w:bCs/>
          <w:sz w:val="32"/>
          <w:szCs w:val="32"/>
          <w:cs/>
        </w:rPr>
        <w:t>วงเงินงบประมาณที่ดำเนินการ</w:t>
      </w:r>
      <w:r w:rsidRPr="00393DE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93DEA">
        <w:rPr>
          <w:rFonts w:ascii="TH SarabunPSK" w:hAnsi="TH SarabunPSK" w:cs="TH SarabunPSK"/>
          <w:b/>
          <w:bCs/>
          <w:sz w:val="32"/>
          <w:szCs w:val="32"/>
          <w:cs/>
        </w:rPr>
        <w:t xml:space="preserve">   30,000     บาท</w:t>
      </w:r>
    </w:p>
    <w:tbl>
      <w:tblPr>
        <w:tblW w:w="924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1162"/>
        <w:gridCol w:w="1134"/>
        <w:gridCol w:w="1134"/>
        <w:gridCol w:w="1134"/>
        <w:gridCol w:w="1134"/>
      </w:tblGrid>
      <w:tr w:rsidR="00393DEA" w:rsidRPr="00393DEA" w:rsidTr="00393DEA">
        <w:trPr>
          <w:tblHeader/>
        </w:trPr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EA" w:rsidRPr="00393DEA" w:rsidRDefault="00393DEA" w:rsidP="00393DE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393DE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แผนการปฏิบัติงาน</w:t>
            </w:r>
            <w:r w:rsidRPr="00393DE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br/>
              <w:t>(กิจกรรม)</w:t>
            </w:r>
          </w:p>
        </w:tc>
        <w:tc>
          <w:tcPr>
            <w:tcW w:w="4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3DEA" w:rsidRPr="00393DEA" w:rsidRDefault="00393DEA" w:rsidP="00393DE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93DE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DEA" w:rsidRPr="00393DEA" w:rsidRDefault="00393DEA" w:rsidP="00393DE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393DE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393DEA" w:rsidRPr="00393DEA" w:rsidTr="00393DEA">
        <w:trPr>
          <w:trHeight w:val="431"/>
          <w:tblHeader/>
        </w:trPr>
        <w:tc>
          <w:tcPr>
            <w:tcW w:w="3545" w:type="dxa"/>
            <w:vMerge/>
            <w:shd w:val="clear" w:color="auto" w:fill="auto"/>
          </w:tcPr>
          <w:p w:rsidR="00393DEA" w:rsidRPr="00393DEA" w:rsidRDefault="00393DEA" w:rsidP="00393DEA">
            <w:pPr>
              <w:spacing w:before="120" w:after="0" w:line="400" w:lineRule="exact"/>
              <w:contextualSpacing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62" w:type="dxa"/>
            <w:shd w:val="clear" w:color="auto" w:fill="auto"/>
          </w:tcPr>
          <w:p w:rsidR="00393DEA" w:rsidRPr="00393DEA" w:rsidRDefault="00393DEA" w:rsidP="00393DE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93DE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393DE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393DE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67</w:t>
            </w:r>
          </w:p>
        </w:tc>
        <w:tc>
          <w:tcPr>
            <w:tcW w:w="1134" w:type="dxa"/>
            <w:shd w:val="clear" w:color="auto" w:fill="auto"/>
          </w:tcPr>
          <w:p w:rsidR="00393DEA" w:rsidRPr="00393DEA" w:rsidRDefault="00393DEA" w:rsidP="00393DE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93DE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393DE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Pr="00393DE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67</w:t>
            </w:r>
          </w:p>
        </w:tc>
        <w:tc>
          <w:tcPr>
            <w:tcW w:w="1134" w:type="dxa"/>
            <w:shd w:val="clear" w:color="auto" w:fill="auto"/>
          </w:tcPr>
          <w:p w:rsidR="00393DEA" w:rsidRPr="00393DEA" w:rsidRDefault="00393DEA" w:rsidP="00393DE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93DE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393DE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Pr="00393DE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67</w:t>
            </w:r>
          </w:p>
        </w:tc>
        <w:tc>
          <w:tcPr>
            <w:tcW w:w="1134" w:type="dxa"/>
            <w:shd w:val="clear" w:color="auto" w:fill="auto"/>
          </w:tcPr>
          <w:p w:rsidR="00393DEA" w:rsidRPr="00393DEA" w:rsidRDefault="00393DEA" w:rsidP="00393DE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93DE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393DE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Pr="00393DE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67</w:t>
            </w:r>
          </w:p>
        </w:tc>
        <w:tc>
          <w:tcPr>
            <w:tcW w:w="1134" w:type="dxa"/>
            <w:vMerge/>
            <w:shd w:val="clear" w:color="auto" w:fill="auto"/>
          </w:tcPr>
          <w:p w:rsidR="00393DEA" w:rsidRPr="00393DEA" w:rsidRDefault="00393DEA" w:rsidP="00393DE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393DEA" w:rsidRPr="00393DEA" w:rsidTr="00393DEA">
        <w:tc>
          <w:tcPr>
            <w:tcW w:w="3545" w:type="dxa"/>
            <w:shd w:val="clear" w:color="auto" w:fill="auto"/>
          </w:tcPr>
          <w:p w:rsidR="00393DEA" w:rsidRDefault="00393DEA" w:rsidP="00EA3A7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EA3A75">
              <w:rPr>
                <w:rFonts w:ascii="TH SarabunPSK" w:hAnsi="TH SarabunPSK" w:cs="TH SarabunPSK"/>
                <w:sz w:val="32"/>
                <w:szCs w:val="32"/>
                <w:cs/>
              </w:rPr>
              <w:t>1 กิจกรรมขับเคลื่อนการป้องกันและแก้ไขปัญหายาเสพติดในสถานศึกษา</w:t>
            </w:r>
          </w:p>
          <w:p w:rsidR="00393DEA" w:rsidRPr="00EA3A75" w:rsidRDefault="00393DEA" w:rsidP="00EA3A7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EA3A7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-กิจกรรมประเมินขับเคลื่อนสถานศึกษาสีขาวปลอดยาเสพติและอบายมุข</w:t>
            </w:r>
          </w:p>
          <w:p w:rsidR="00393DEA" w:rsidRPr="00EA3A75" w:rsidRDefault="00393DEA" w:rsidP="00EA3A7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3A75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EA3A75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กิจกรรมสถานศึกษาปลอดบุหรี่และเครื่องแอลกอฮอล์</w:t>
            </w:r>
          </w:p>
          <w:p w:rsidR="00393DEA" w:rsidRPr="00EA3A75" w:rsidRDefault="00393DEA" w:rsidP="00EA3A7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EA3A75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EA3A7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 </w:t>
            </w:r>
            <w:r w:rsidRPr="00EA3A75">
              <w:rPr>
                <w:rFonts w:ascii="TH SarabunPSK" w:hAnsi="TH SarabunPSK" w:cs="TH SarabunPSK"/>
                <w:sz w:val="32"/>
                <w:szCs w:val="32"/>
              </w:rPr>
              <w:t xml:space="preserve">Re X-ray </w:t>
            </w:r>
            <w:r w:rsidRPr="00EA3A75">
              <w:rPr>
                <w:rFonts w:ascii="TH SarabunPSK" w:hAnsi="TH SarabunPSK" w:cs="TH SarabunPSK"/>
                <w:sz w:val="32"/>
                <w:szCs w:val="32"/>
                <w:cs/>
              </w:rPr>
              <w:t>ตรวจสารเสพติดบุคลากรในหน่วยงาน</w:t>
            </w:r>
          </w:p>
          <w:p w:rsidR="00393DEA" w:rsidRPr="00EA3A75" w:rsidRDefault="00393DEA" w:rsidP="00EA3A7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EA3A75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EA3A75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กิจกรรมนิเทศ ติดตาม ดำเนินงานฯ</w:t>
            </w:r>
          </w:p>
          <w:p w:rsidR="00393DEA" w:rsidRPr="00EA3A75" w:rsidRDefault="00393DEA" w:rsidP="00EA3A7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EA3A7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-กิจกรรม </w:t>
            </w:r>
            <w:r w:rsidRPr="00EA3A75">
              <w:rPr>
                <w:rFonts w:ascii="TH SarabunPSK" w:hAnsi="TH SarabunPSK" w:cs="TH SarabunPSK"/>
                <w:sz w:val="32"/>
                <w:szCs w:val="32"/>
              </w:rPr>
              <w:t xml:space="preserve">MOU </w:t>
            </w:r>
            <w:r w:rsidRPr="00EA3A75">
              <w:rPr>
                <w:rFonts w:ascii="TH SarabunPSK" w:hAnsi="TH SarabunPSK" w:cs="TH SarabunPSK"/>
                <w:sz w:val="32"/>
                <w:szCs w:val="32"/>
                <w:cs/>
              </w:rPr>
              <w:t>การป้องกันและแก้ไขปัญหายาเสพติดในสถานศึกษา</w:t>
            </w:r>
          </w:p>
        </w:tc>
        <w:tc>
          <w:tcPr>
            <w:tcW w:w="1162" w:type="dxa"/>
            <w:shd w:val="clear" w:color="auto" w:fill="auto"/>
          </w:tcPr>
          <w:p w:rsidR="00393DEA" w:rsidRPr="00393DEA" w:rsidRDefault="00393DEA" w:rsidP="00393DEA">
            <w:pPr>
              <w:spacing w:after="200" w:line="276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393DEA" w:rsidRPr="00393DEA" w:rsidRDefault="00393DEA" w:rsidP="00EA3A75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93DE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30,000</w:t>
            </w:r>
          </w:p>
          <w:p w:rsidR="00393DEA" w:rsidRPr="00393DEA" w:rsidRDefault="00393DEA" w:rsidP="00393DEA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93DEA" w:rsidRPr="00393DEA" w:rsidRDefault="00393DEA" w:rsidP="00393DEA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93DEA" w:rsidRPr="00393DEA" w:rsidRDefault="00393DEA" w:rsidP="00393DEA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93DEA" w:rsidRPr="00393DEA" w:rsidRDefault="00393DEA" w:rsidP="00393DEA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393DEA" w:rsidRPr="00393DEA" w:rsidRDefault="00393DEA" w:rsidP="00393DEA">
            <w:pPr>
              <w:spacing w:after="200" w:line="276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93DEA" w:rsidRPr="00393DEA" w:rsidRDefault="00393DEA" w:rsidP="00393DEA">
            <w:pPr>
              <w:spacing w:after="200" w:line="276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393DEA" w:rsidRPr="00393DEA" w:rsidRDefault="00393DEA" w:rsidP="00393DEA">
            <w:pPr>
              <w:spacing w:after="200" w:line="276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93DEA" w:rsidRPr="00393DEA" w:rsidRDefault="00393DEA" w:rsidP="00393DEA">
            <w:pPr>
              <w:spacing w:after="200" w:line="276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93DEA" w:rsidRPr="00393DEA" w:rsidRDefault="00393DEA" w:rsidP="00393DEA">
            <w:pPr>
              <w:spacing w:after="200" w:line="276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93DEA" w:rsidRPr="00393DEA" w:rsidRDefault="00393DEA" w:rsidP="00393DEA">
            <w:pPr>
              <w:spacing w:after="200" w:line="276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93DEA" w:rsidRPr="00393DEA" w:rsidRDefault="00393DEA" w:rsidP="00393DEA">
            <w:pPr>
              <w:spacing w:after="200" w:line="276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93DEA" w:rsidRPr="00393DEA" w:rsidRDefault="00393DEA" w:rsidP="00393DEA">
            <w:pPr>
              <w:spacing w:after="200" w:line="276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393DEA" w:rsidRPr="00393DEA" w:rsidRDefault="00393DEA" w:rsidP="00393DEA">
            <w:pPr>
              <w:spacing w:after="200" w:line="276" w:lineRule="auto"/>
              <w:jc w:val="thaiDistribute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</w:tc>
      </w:tr>
      <w:tr w:rsidR="00393DEA" w:rsidRPr="00393DEA" w:rsidTr="00393DEA">
        <w:tc>
          <w:tcPr>
            <w:tcW w:w="3545" w:type="dxa"/>
            <w:shd w:val="clear" w:color="auto" w:fill="auto"/>
          </w:tcPr>
          <w:p w:rsidR="00393DEA" w:rsidRPr="00393DEA" w:rsidRDefault="00393DEA" w:rsidP="00393DE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393DE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รวม</w:t>
            </w:r>
          </w:p>
        </w:tc>
        <w:tc>
          <w:tcPr>
            <w:tcW w:w="1162" w:type="dxa"/>
            <w:shd w:val="clear" w:color="auto" w:fill="auto"/>
          </w:tcPr>
          <w:p w:rsidR="00393DEA" w:rsidRPr="00393DEA" w:rsidRDefault="00393DEA" w:rsidP="00393DEA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393DEA" w:rsidRPr="00393DEA" w:rsidRDefault="00393DEA" w:rsidP="00393DEA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93DE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  <w:shd w:val="clear" w:color="auto" w:fill="auto"/>
          </w:tcPr>
          <w:p w:rsidR="00393DEA" w:rsidRPr="00393DEA" w:rsidRDefault="00393DEA" w:rsidP="00393DEA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393DEA" w:rsidRPr="00393DEA" w:rsidRDefault="00393DEA" w:rsidP="00393DEA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393DEA" w:rsidRPr="00393DEA" w:rsidRDefault="00393DEA" w:rsidP="00393DEA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:rsidR="00393DEA" w:rsidRPr="00393DEA" w:rsidRDefault="00393DEA" w:rsidP="00393DEA">
      <w:pPr>
        <w:tabs>
          <w:tab w:val="num" w:pos="567"/>
          <w:tab w:val="num" w:pos="993"/>
          <w:tab w:val="left" w:pos="5040"/>
          <w:tab w:val="left" w:pos="900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393DEA" w:rsidRPr="00393DEA" w:rsidRDefault="00393DEA" w:rsidP="00393DEA">
      <w:pPr>
        <w:spacing w:before="120" w:after="240" w:line="276" w:lineRule="auto"/>
        <w:ind w:left="284" w:hanging="28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93DE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รายละเอียดการใช้งบประมาณ งบประมาณทั้งสิ้น </w:t>
      </w:r>
      <w:r w:rsidRPr="00393DE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30,000 </w:t>
      </w:r>
      <w:r w:rsidRPr="00393DEA">
        <w:rPr>
          <w:rFonts w:ascii="TH SarabunPSK" w:eastAsia="Calibri" w:hAnsi="TH SarabunPSK" w:cs="TH SarabunPSK"/>
          <w:b/>
          <w:bCs/>
          <w:sz w:val="32"/>
          <w:szCs w:val="32"/>
          <w:cs/>
        </w:rPr>
        <w:t>บาท โดยมีรายละเอียดการใช้จ่าย ดังนี้</w:t>
      </w: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0"/>
        <w:gridCol w:w="2919"/>
        <w:gridCol w:w="987"/>
        <w:gridCol w:w="821"/>
        <w:gridCol w:w="851"/>
        <w:gridCol w:w="850"/>
        <w:gridCol w:w="1134"/>
        <w:gridCol w:w="992"/>
      </w:tblGrid>
      <w:tr w:rsidR="00393DEA" w:rsidRPr="00393DEA" w:rsidTr="00366824">
        <w:trPr>
          <w:tblHeader/>
        </w:trPr>
        <w:tc>
          <w:tcPr>
            <w:tcW w:w="660" w:type="dxa"/>
            <w:vMerge w:val="restart"/>
            <w:vAlign w:val="center"/>
          </w:tcPr>
          <w:p w:rsidR="00393DEA" w:rsidRPr="00393DEA" w:rsidRDefault="00393DEA" w:rsidP="00393D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393DE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919" w:type="dxa"/>
            <w:vMerge w:val="restart"/>
            <w:vAlign w:val="center"/>
          </w:tcPr>
          <w:p w:rsidR="00393DEA" w:rsidRPr="00393DEA" w:rsidRDefault="00393DEA" w:rsidP="00393D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3DE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กิจกรรม/รายการ</w:t>
            </w:r>
          </w:p>
        </w:tc>
        <w:tc>
          <w:tcPr>
            <w:tcW w:w="3509" w:type="dxa"/>
            <w:gridSpan w:val="4"/>
          </w:tcPr>
          <w:p w:rsidR="00393DEA" w:rsidRPr="00393DEA" w:rsidRDefault="00393DEA" w:rsidP="00393D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393DE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เงินงบประมาณ</w:t>
            </w:r>
          </w:p>
        </w:tc>
        <w:tc>
          <w:tcPr>
            <w:tcW w:w="1134" w:type="dxa"/>
          </w:tcPr>
          <w:p w:rsidR="00393DEA" w:rsidRPr="00393DEA" w:rsidRDefault="00393DEA" w:rsidP="00393D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393DE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เงินนอก</w:t>
            </w:r>
          </w:p>
        </w:tc>
        <w:tc>
          <w:tcPr>
            <w:tcW w:w="992" w:type="dxa"/>
          </w:tcPr>
          <w:p w:rsidR="00393DEA" w:rsidRPr="00393DEA" w:rsidRDefault="00393DEA" w:rsidP="00393D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3DE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</w:tr>
      <w:tr w:rsidR="00393DEA" w:rsidRPr="00393DEA" w:rsidTr="00EA3A75">
        <w:trPr>
          <w:tblHeader/>
        </w:trPr>
        <w:tc>
          <w:tcPr>
            <w:tcW w:w="660" w:type="dxa"/>
            <w:vMerge/>
            <w:tcBorders>
              <w:bottom w:val="single" w:sz="4" w:space="0" w:color="auto"/>
            </w:tcBorders>
          </w:tcPr>
          <w:p w:rsidR="00393DEA" w:rsidRPr="00393DEA" w:rsidRDefault="00393DEA" w:rsidP="00393D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2919" w:type="dxa"/>
            <w:vMerge/>
            <w:tcBorders>
              <w:bottom w:val="single" w:sz="4" w:space="0" w:color="auto"/>
            </w:tcBorders>
          </w:tcPr>
          <w:p w:rsidR="00393DEA" w:rsidRPr="00393DEA" w:rsidRDefault="00393DEA" w:rsidP="00393D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:rsidR="00393DEA" w:rsidRPr="00393DEA" w:rsidRDefault="00393DEA" w:rsidP="00393D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3DE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ตอบแทน</w:t>
            </w: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:rsidR="00393DEA" w:rsidRPr="00393DEA" w:rsidRDefault="00393DEA" w:rsidP="00393D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3DE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ใช้สอย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93DEA" w:rsidRPr="00393DEA" w:rsidRDefault="00393DEA" w:rsidP="00393D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3DE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วัสดุ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93DEA" w:rsidRPr="00393DEA" w:rsidRDefault="00393DEA" w:rsidP="00393D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3DE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93DEA" w:rsidRPr="00393DEA" w:rsidRDefault="00393DEA" w:rsidP="00393D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3DE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93DEA" w:rsidRPr="00393DEA" w:rsidRDefault="00393DEA" w:rsidP="00393D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393DEA" w:rsidRPr="00393DEA" w:rsidTr="00EA3A75">
        <w:trPr>
          <w:trHeight w:val="2020"/>
        </w:trPr>
        <w:tc>
          <w:tcPr>
            <w:tcW w:w="660" w:type="dxa"/>
            <w:vMerge w:val="restart"/>
          </w:tcPr>
          <w:p w:rsidR="00393DEA" w:rsidRPr="00393DEA" w:rsidRDefault="00393DEA" w:rsidP="0036682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3DE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1.</w:t>
            </w:r>
          </w:p>
          <w:p w:rsidR="00393DEA" w:rsidRPr="00393DEA" w:rsidRDefault="00393DEA" w:rsidP="0036682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393DEA" w:rsidRPr="00393DEA" w:rsidRDefault="00393DEA" w:rsidP="0036682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393DEA" w:rsidRPr="00393DEA" w:rsidRDefault="00393DEA" w:rsidP="0036682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393DEA" w:rsidRPr="00393DEA" w:rsidRDefault="00393DEA" w:rsidP="0036682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393DEA" w:rsidRPr="00393DEA" w:rsidRDefault="00393DEA" w:rsidP="0036682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393DEA" w:rsidRPr="00393DEA" w:rsidRDefault="00393DEA" w:rsidP="0036682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393DEA" w:rsidRPr="00393DEA" w:rsidRDefault="00393DEA" w:rsidP="0036682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393DEA" w:rsidRPr="00393DEA" w:rsidRDefault="00393DEA" w:rsidP="0036682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393DEA" w:rsidRPr="00393DEA" w:rsidRDefault="00393DEA" w:rsidP="0036682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393DEA" w:rsidRPr="00393DEA" w:rsidRDefault="00393DEA" w:rsidP="0036682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393DEA" w:rsidRPr="00393DEA" w:rsidRDefault="00393DEA" w:rsidP="0036682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393DEA" w:rsidRPr="00393DEA" w:rsidRDefault="00393DEA" w:rsidP="0036682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393DEA" w:rsidRPr="00393DEA" w:rsidRDefault="00393DEA" w:rsidP="0036682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3DE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2.</w:t>
            </w:r>
          </w:p>
          <w:p w:rsidR="00393DEA" w:rsidRPr="00393DEA" w:rsidRDefault="00393DEA" w:rsidP="0036682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19" w:type="dxa"/>
            <w:vMerge w:val="restart"/>
          </w:tcPr>
          <w:p w:rsidR="00393DEA" w:rsidRPr="00EA3A75" w:rsidRDefault="00393DEA" w:rsidP="00EA3A7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EA3A75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กิจกรรมประเมินขับเคลื่อนสถานศึกษาสีขาวปลอดยาเสพติและอบายมุข</w:t>
            </w:r>
          </w:p>
          <w:p w:rsidR="00393DEA" w:rsidRPr="00EA3A75" w:rsidRDefault="00393DEA" w:rsidP="00EA3A75">
            <w:pPr>
              <w:pStyle w:val="a3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A3A75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EA3A7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1.1 จัดประชุมคณะกรรมการ  </w:t>
            </w:r>
            <w:r w:rsidRPr="00EA3A7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  <w:t xml:space="preserve">ดำเนินงาน   </w:t>
            </w:r>
          </w:p>
          <w:p w:rsidR="00393DEA" w:rsidRPr="00EA3A75" w:rsidRDefault="00393DEA" w:rsidP="00EA3A7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EA3A7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1.2 ประเมินด้านเอกสาร</w:t>
            </w:r>
          </w:p>
          <w:p w:rsidR="00393DEA" w:rsidRPr="00EA3A75" w:rsidRDefault="00393DEA" w:rsidP="00EA3A7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EA3A75">
              <w:rPr>
                <w:rFonts w:ascii="TH SarabunPSK" w:hAnsi="TH SarabunPSK" w:cs="TH SarabunPSK"/>
                <w:sz w:val="32"/>
                <w:szCs w:val="32"/>
                <w:cs/>
              </w:rPr>
              <w:t>- ค่าตอบแทนคณะกรรมการประเมินสถานศึกษาสีขาว</w:t>
            </w:r>
          </w:p>
          <w:p w:rsidR="00393DEA" w:rsidRPr="00EA3A75" w:rsidRDefault="00393DEA" w:rsidP="00EA3A7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3A75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EA3A75">
              <w:rPr>
                <w:rFonts w:ascii="TH SarabunPSK" w:hAnsi="TH SarabunPSK" w:cs="TH SarabunPSK"/>
                <w:sz w:val="32"/>
                <w:szCs w:val="32"/>
                <w:cs/>
              </w:rPr>
              <w:t>กรรมการประเมิน 6 คน</w:t>
            </w:r>
            <w:r w:rsidRPr="00EA3A75">
              <w:rPr>
                <w:rFonts w:ascii="TH SarabunPSK" w:hAnsi="TH SarabunPSK" w:cs="TH SarabunPSK"/>
                <w:sz w:val="32"/>
                <w:szCs w:val="32"/>
              </w:rPr>
              <w:t>x 4</w:t>
            </w:r>
            <w:r w:rsidRPr="00EA3A7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๐๐ บาท </w:t>
            </w:r>
            <w:r w:rsidRPr="00EA3A75">
              <w:rPr>
                <w:rFonts w:ascii="TH SarabunPSK" w:hAnsi="TH SarabunPSK" w:cs="TH SarabunPSK"/>
                <w:sz w:val="32"/>
                <w:szCs w:val="32"/>
              </w:rPr>
              <w:t>x 6</w:t>
            </w:r>
            <w:r w:rsidRPr="00EA3A7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วัน)</w:t>
            </w:r>
            <w:r w:rsidRPr="00EA3A75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EA3A75">
              <w:rPr>
                <w:rFonts w:ascii="TH SarabunPSK" w:hAnsi="TH SarabunPSK" w:cs="TH SarabunPSK"/>
                <w:sz w:val="32"/>
                <w:szCs w:val="32"/>
                <w:cs/>
              </w:rPr>
              <w:t>-เบี้ยเลี้ยงพนักงานขับรถ</w:t>
            </w:r>
            <w:r w:rsidRPr="00EA3A75">
              <w:rPr>
                <w:rFonts w:ascii="TH SarabunPSK" w:hAnsi="TH SarabunPSK" w:cs="TH SarabunPSK"/>
                <w:sz w:val="32"/>
                <w:szCs w:val="32"/>
              </w:rPr>
              <w:t xml:space="preserve"> 120 X6 </w:t>
            </w:r>
            <w:r w:rsidRPr="00EA3A75">
              <w:rPr>
                <w:rFonts w:ascii="TH SarabunPSK" w:hAnsi="TH SarabunPSK" w:cs="TH SarabunPSK"/>
                <w:sz w:val="32"/>
                <w:szCs w:val="32"/>
                <w:cs/>
              </w:rPr>
              <w:t>วัน</w:t>
            </w:r>
          </w:p>
          <w:p w:rsidR="00393DEA" w:rsidRPr="00EA3A75" w:rsidRDefault="00393DEA" w:rsidP="00EA3A7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3A75">
              <w:rPr>
                <w:rFonts w:ascii="TH SarabunPSK" w:hAnsi="TH SarabunPSK" w:cs="TH SarabunPSK"/>
                <w:sz w:val="32"/>
                <w:szCs w:val="32"/>
                <w:cs/>
              </w:rPr>
              <w:t>-ค่าน้ำมันเชื้อเพลิง</w:t>
            </w:r>
          </w:p>
          <w:p w:rsidR="00393DEA" w:rsidRPr="00EA3A75" w:rsidRDefault="00393DEA" w:rsidP="00EA3A7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EA3A75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กิจกรรมประชุมแลกเปลี่ยนเรียนรู้สถานศึกษาสีขาว</w:t>
            </w:r>
          </w:p>
          <w:p w:rsidR="00393DEA" w:rsidRPr="00EA3A75" w:rsidRDefault="00393DEA" w:rsidP="00EA3A7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EA3A7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- ค่าอาหาร 80 คน</w:t>
            </w:r>
            <w:r w:rsidRPr="00EA3A75">
              <w:rPr>
                <w:rFonts w:ascii="TH SarabunPSK" w:hAnsi="TH SarabunPSK" w:cs="TH SarabunPSK"/>
                <w:sz w:val="32"/>
                <w:szCs w:val="32"/>
              </w:rPr>
              <w:t xml:space="preserve">x 80 (1 </w:t>
            </w:r>
            <w:r w:rsidRPr="00EA3A75">
              <w:rPr>
                <w:rFonts w:ascii="TH SarabunPSK" w:hAnsi="TH SarabunPSK" w:cs="TH SarabunPSK"/>
                <w:sz w:val="32"/>
                <w:szCs w:val="32"/>
                <w:cs/>
              </w:rPr>
              <w:t>มื้อ)</w:t>
            </w:r>
          </w:p>
          <w:p w:rsidR="00393DEA" w:rsidRPr="00EA3A75" w:rsidRDefault="00393DEA" w:rsidP="00EA3A7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3A75">
              <w:rPr>
                <w:rFonts w:ascii="TH SarabunPSK" w:hAnsi="TH SarabunPSK" w:cs="TH SarabunPSK"/>
                <w:sz w:val="32"/>
                <w:szCs w:val="32"/>
                <w:cs/>
              </w:rPr>
              <w:t>- ค่าอาหารว่างและเครื่องดื่ม80</w:t>
            </w:r>
            <w:r w:rsidRPr="00EA3A75">
              <w:rPr>
                <w:rFonts w:ascii="TH SarabunPSK" w:hAnsi="TH SarabunPSK" w:cs="TH SarabunPSK"/>
                <w:sz w:val="32"/>
                <w:szCs w:val="32"/>
              </w:rPr>
              <w:t xml:space="preserve">x35 x 2 </w:t>
            </w:r>
            <w:r w:rsidRPr="00EA3A75">
              <w:rPr>
                <w:rFonts w:ascii="TH SarabunPSK" w:hAnsi="TH SarabunPSK" w:cs="TH SarabunPSK"/>
                <w:sz w:val="32"/>
                <w:szCs w:val="32"/>
                <w:cs/>
              </w:rPr>
              <w:t>มื้อ</w:t>
            </w:r>
          </w:p>
          <w:p w:rsidR="00393DEA" w:rsidRPr="00EA3A75" w:rsidRDefault="00393DEA" w:rsidP="00EA3A7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3A75">
              <w:rPr>
                <w:rFonts w:ascii="TH SarabunPSK" w:hAnsi="TH SarabunPSK" w:cs="TH SarabunPSK"/>
                <w:sz w:val="32"/>
                <w:szCs w:val="32"/>
                <w:cs/>
              </w:rPr>
              <w:t>- ค่าตอบแทนวิทยากร</w:t>
            </w:r>
          </w:p>
        </w:tc>
        <w:tc>
          <w:tcPr>
            <w:tcW w:w="987" w:type="dxa"/>
            <w:tcBorders>
              <w:bottom w:val="nil"/>
            </w:tcBorders>
          </w:tcPr>
          <w:p w:rsidR="00393DEA" w:rsidRPr="00393DEA" w:rsidRDefault="00393DEA" w:rsidP="00E30C2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93DEA" w:rsidRPr="00393DEA" w:rsidRDefault="00393DEA" w:rsidP="00E30C2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93DEA" w:rsidRPr="00393DEA" w:rsidRDefault="00393DEA" w:rsidP="00E30C2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93DEA" w:rsidRPr="00393DEA" w:rsidRDefault="00393DEA" w:rsidP="00E30C2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93DEA" w:rsidRPr="00393DEA" w:rsidRDefault="00393DEA" w:rsidP="00E30C2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93DEA" w:rsidRPr="00393DEA" w:rsidRDefault="00393DEA" w:rsidP="00E30C2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393DEA" w:rsidRPr="00393DEA" w:rsidRDefault="00393DEA" w:rsidP="00E30C2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93DEA">
              <w:rPr>
                <w:rFonts w:ascii="TH SarabunPSK" w:eastAsia="Calibri" w:hAnsi="TH SarabunPSK" w:cs="TH SarabunPSK"/>
                <w:sz w:val="32"/>
                <w:szCs w:val="32"/>
              </w:rPr>
              <w:t>14</w:t>
            </w:r>
            <w:r w:rsidRPr="00393DE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Pr="00393DEA">
              <w:rPr>
                <w:rFonts w:ascii="TH SarabunPSK" w:eastAsia="Calibri" w:hAnsi="TH SarabunPSK" w:cs="TH SarabunPSK"/>
                <w:sz w:val="32"/>
                <w:szCs w:val="32"/>
              </w:rPr>
              <w:t>400</w:t>
            </w:r>
          </w:p>
          <w:p w:rsidR="00393DEA" w:rsidRPr="00393DEA" w:rsidRDefault="00393DEA" w:rsidP="00E30C2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</w:rPr>
            </w:pPr>
          </w:p>
          <w:p w:rsidR="00393DEA" w:rsidRDefault="00393DEA" w:rsidP="00E30C2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E30C22" w:rsidRPr="00E30C22" w:rsidRDefault="00E30C22" w:rsidP="00E30C2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40"/>
                <w:szCs w:val="40"/>
              </w:rPr>
            </w:pPr>
          </w:p>
          <w:p w:rsidR="00393DEA" w:rsidRPr="00393DEA" w:rsidRDefault="00E30C22" w:rsidP="00E30C2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720</w:t>
            </w:r>
          </w:p>
          <w:p w:rsidR="00366824" w:rsidRPr="00E30C22" w:rsidRDefault="00366824" w:rsidP="00E30C22">
            <w:pPr>
              <w:spacing w:after="0" w:line="240" w:lineRule="auto"/>
              <w:rPr>
                <w:rFonts w:ascii="TH SarabunPSK" w:eastAsia="Calibri" w:hAnsi="TH SarabunPSK" w:cs="TH SarabunPSK"/>
                <w:sz w:val="16"/>
                <w:szCs w:val="16"/>
              </w:rPr>
            </w:pPr>
          </w:p>
          <w:p w:rsidR="00E30C22" w:rsidRPr="00E30C22" w:rsidRDefault="00E30C22" w:rsidP="00E30C22">
            <w:pPr>
              <w:spacing w:after="0" w:line="240" w:lineRule="auto"/>
              <w:rPr>
                <w:rFonts w:ascii="TH SarabunPSK" w:eastAsia="Calibri" w:hAnsi="TH SarabunPSK" w:cs="TH SarabunPSK"/>
                <w:sz w:val="16"/>
                <w:szCs w:val="16"/>
              </w:rPr>
            </w:pPr>
          </w:p>
          <w:p w:rsidR="00393DEA" w:rsidRPr="00393DEA" w:rsidRDefault="00E30C22" w:rsidP="00E30C2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,080</w:t>
            </w:r>
          </w:p>
        </w:tc>
        <w:tc>
          <w:tcPr>
            <w:tcW w:w="821" w:type="dxa"/>
            <w:tcBorders>
              <w:bottom w:val="nil"/>
            </w:tcBorders>
          </w:tcPr>
          <w:p w:rsidR="00393DEA" w:rsidRPr="00393DEA" w:rsidRDefault="00393DEA" w:rsidP="00393DEA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393DEA" w:rsidRPr="00393DEA" w:rsidRDefault="00393DEA" w:rsidP="00393DEA">
            <w:pPr>
              <w:spacing w:after="0" w:line="240" w:lineRule="auto"/>
              <w:contextualSpacing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:rsidR="00393DEA" w:rsidRPr="00393DEA" w:rsidRDefault="00393DEA" w:rsidP="00393DEA">
            <w:pPr>
              <w:spacing w:after="0" w:line="240" w:lineRule="auto"/>
              <w:contextualSpacing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393DEA" w:rsidRPr="00393DEA" w:rsidRDefault="00393DEA" w:rsidP="00393DEA">
            <w:pPr>
              <w:spacing w:after="0" w:line="240" w:lineRule="auto"/>
              <w:contextualSpacing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393DEA" w:rsidRPr="00393DEA" w:rsidRDefault="00393DEA" w:rsidP="00E30C22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3DE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16,200</w:t>
            </w:r>
          </w:p>
          <w:p w:rsidR="00393DEA" w:rsidRPr="00393DEA" w:rsidRDefault="00393DEA" w:rsidP="00393DEA">
            <w:pPr>
              <w:spacing w:after="0" w:line="240" w:lineRule="auto"/>
              <w:contextualSpacing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366824" w:rsidRPr="00393DEA" w:rsidTr="00EA3A75">
        <w:tc>
          <w:tcPr>
            <w:tcW w:w="660" w:type="dxa"/>
            <w:vMerge/>
            <w:tcBorders>
              <w:bottom w:val="single" w:sz="4" w:space="0" w:color="auto"/>
            </w:tcBorders>
          </w:tcPr>
          <w:p w:rsidR="00393DEA" w:rsidRPr="00393DEA" w:rsidRDefault="00393DEA" w:rsidP="00393DE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19" w:type="dxa"/>
            <w:vMerge/>
            <w:tcBorders>
              <w:bottom w:val="single" w:sz="4" w:space="0" w:color="auto"/>
            </w:tcBorders>
          </w:tcPr>
          <w:p w:rsidR="00393DEA" w:rsidRPr="00393DEA" w:rsidRDefault="00393DEA" w:rsidP="00393DEA">
            <w:pPr>
              <w:spacing w:before="120"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87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E30C22" w:rsidRPr="00E30C22" w:rsidRDefault="00E30C22" w:rsidP="00E30C2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52"/>
                <w:szCs w:val="52"/>
              </w:rPr>
            </w:pPr>
          </w:p>
          <w:p w:rsidR="00393DEA" w:rsidRDefault="00EA3A75" w:rsidP="00E30C2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lastRenderedPageBreak/>
              <w:t>6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,400</w:t>
            </w:r>
          </w:p>
          <w:p w:rsidR="00EA3A75" w:rsidRDefault="00EA3A75" w:rsidP="00E30C2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,600</w:t>
            </w:r>
          </w:p>
          <w:p w:rsidR="00E30C22" w:rsidRPr="00393DEA" w:rsidRDefault="00E30C22" w:rsidP="00E30C2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  <w:p w:rsidR="00393DEA" w:rsidRPr="00393DEA" w:rsidRDefault="00E30C22" w:rsidP="00E30C2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1,800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EA" w:rsidRPr="00393DEA" w:rsidRDefault="00393DEA" w:rsidP="00393DEA">
            <w:pPr>
              <w:spacing w:before="120"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EA" w:rsidRPr="00393DEA" w:rsidRDefault="00393DEA" w:rsidP="00393DEA">
            <w:pPr>
              <w:spacing w:after="200" w:line="276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EA" w:rsidRPr="00393DEA" w:rsidRDefault="00393DEA" w:rsidP="00393DEA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EA" w:rsidRPr="00393DEA" w:rsidRDefault="00393DEA" w:rsidP="00393DEA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93DEA" w:rsidRPr="00393DEA" w:rsidRDefault="00393DEA" w:rsidP="00393DEA">
            <w:pPr>
              <w:spacing w:after="0" w:line="240" w:lineRule="auto"/>
              <w:contextualSpacing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3DEA">
              <w:rPr>
                <w:rFonts w:ascii="TH SarabunPSK" w:eastAsia="Times New Roman" w:hAnsi="TH SarabunPSK" w:cs="TH SarabunPSK"/>
                <w:sz w:val="32"/>
                <w:szCs w:val="32"/>
              </w:rPr>
              <w:t>13,800</w:t>
            </w:r>
          </w:p>
        </w:tc>
      </w:tr>
      <w:tr w:rsidR="00393DEA" w:rsidRPr="00393DEA" w:rsidTr="00EA3A75">
        <w:trPr>
          <w:trHeight w:val="284"/>
        </w:trPr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</w:tcPr>
          <w:p w:rsidR="00393DEA" w:rsidRPr="00393DEA" w:rsidRDefault="00393DEA" w:rsidP="00393DEA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2919" w:type="dxa"/>
            <w:tcBorders>
              <w:top w:val="single" w:sz="4" w:space="0" w:color="auto"/>
              <w:bottom w:val="single" w:sz="4" w:space="0" w:color="auto"/>
            </w:tcBorders>
          </w:tcPr>
          <w:p w:rsidR="00393DEA" w:rsidRPr="00393DEA" w:rsidRDefault="00393DEA" w:rsidP="00366824">
            <w:pPr>
              <w:spacing w:before="120"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393DE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 30,000   บาท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EA" w:rsidRPr="00393DEA" w:rsidRDefault="00393DEA" w:rsidP="00393DEA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93DE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30,000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EA" w:rsidRPr="00393DEA" w:rsidRDefault="00393DEA" w:rsidP="00393DEA">
            <w:pPr>
              <w:spacing w:before="120"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EA" w:rsidRPr="00393DEA" w:rsidRDefault="00393DEA" w:rsidP="00393DEA">
            <w:pPr>
              <w:spacing w:after="200" w:line="276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EA" w:rsidRPr="00393DEA" w:rsidRDefault="00393DEA" w:rsidP="00393DEA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DEA" w:rsidRPr="00393DEA" w:rsidRDefault="00393DEA" w:rsidP="00393DEA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3DEA" w:rsidRPr="00393DEA" w:rsidRDefault="00366824" w:rsidP="00393DEA">
            <w:pPr>
              <w:spacing w:after="0" w:line="240" w:lineRule="auto"/>
              <w:contextualSpacing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30,000</w:t>
            </w:r>
          </w:p>
        </w:tc>
      </w:tr>
    </w:tbl>
    <w:p w:rsidR="00393DEA" w:rsidRPr="00EA3A75" w:rsidRDefault="00393DEA" w:rsidP="00393DEA">
      <w:pPr>
        <w:tabs>
          <w:tab w:val="num" w:pos="567"/>
          <w:tab w:val="num" w:pos="993"/>
          <w:tab w:val="left" w:pos="5040"/>
          <w:tab w:val="left" w:pos="9000"/>
        </w:tabs>
        <w:spacing w:after="0" w:line="240" w:lineRule="auto"/>
        <w:ind w:left="992"/>
        <w:jc w:val="thaiDistribute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393DEA" w:rsidRPr="00366824" w:rsidRDefault="00393DEA" w:rsidP="00EA3A75">
      <w:pPr>
        <w:pStyle w:val="a3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366824">
        <w:rPr>
          <w:rFonts w:ascii="TH SarabunPSK" w:hAnsi="TH SarabunPSK" w:cs="TH SarabunPSK"/>
          <w:b/>
          <w:bCs/>
          <w:sz w:val="32"/>
          <w:szCs w:val="32"/>
          <w:cs/>
        </w:rPr>
        <w:t>เชิงปริมาณ</w:t>
      </w:r>
    </w:p>
    <w:p w:rsidR="00393DEA" w:rsidRPr="00366824" w:rsidRDefault="00366824" w:rsidP="00EA3A75">
      <w:pPr>
        <w:pStyle w:val="a3"/>
        <w:tabs>
          <w:tab w:val="left" w:pos="709"/>
          <w:tab w:val="left" w:pos="1418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EA3A75">
        <w:rPr>
          <w:rFonts w:ascii="TH SarabunPSK" w:hAnsi="TH SarabunPSK" w:cs="TH SarabunPSK"/>
          <w:sz w:val="32"/>
          <w:szCs w:val="32"/>
          <w:cs/>
        </w:rPr>
        <w:tab/>
      </w:r>
      <w:r w:rsidR="00393DEA" w:rsidRPr="00366824">
        <w:rPr>
          <w:rFonts w:ascii="TH SarabunPSK" w:hAnsi="TH SarabunPSK" w:cs="TH SarabunPSK"/>
          <w:sz w:val="32"/>
          <w:szCs w:val="32"/>
          <w:cs/>
        </w:rPr>
        <w:t>1. โรงเรียนในสังกัด จำนวน 145 โรงเรียน ขับเคลื่</w:t>
      </w:r>
      <w:r w:rsidR="00EA3A75">
        <w:rPr>
          <w:rFonts w:ascii="TH SarabunPSK" w:hAnsi="TH SarabunPSK" w:cs="TH SarabunPSK"/>
          <w:sz w:val="32"/>
          <w:szCs w:val="32"/>
          <w:cs/>
        </w:rPr>
        <w:t>อนกระบวนการป้องกันและแก้ไขปัญหา</w:t>
      </w:r>
      <w:r w:rsidR="00393DEA" w:rsidRPr="00366824">
        <w:rPr>
          <w:rFonts w:ascii="TH SarabunPSK" w:hAnsi="TH SarabunPSK" w:cs="TH SarabunPSK"/>
          <w:sz w:val="32"/>
          <w:szCs w:val="32"/>
          <w:cs/>
        </w:rPr>
        <w:t>ยาเสพติดในสถานศึกษาตามยุทธศาสตร์ที่เกี่ยวข้อง</w:t>
      </w:r>
    </w:p>
    <w:p w:rsidR="00393DEA" w:rsidRPr="00366824" w:rsidRDefault="00366824" w:rsidP="00EA3A75">
      <w:pPr>
        <w:pStyle w:val="a3"/>
        <w:tabs>
          <w:tab w:val="left" w:pos="709"/>
          <w:tab w:val="left" w:pos="1418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EA3A75">
        <w:rPr>
          <w:rFonts w:ascii="TH SarabunPSK" w:hAnsi="TH SarabunPSK" w:cs="TH SarabunPSK"/>
          <w:sz w:val="32"/>
          <w:szCs w:val="32"/>
          <w:cs/>
        </w:rPr>
        <w:tab/>
      </w:r>
      <w:r w:rsidR="00EA3A75">
        <w:rPr>
          <w:rFonts w:ascii="TH SarabunPSK" w:hAnsi="TH SarabunPSK" w:cs="TH SarabunPSK"/>
          <w:sz w:val="32"/>
          <w:szCs w:val="32"/>
          <w:cs/>
        </w:rPr>
        <w:tab/>
      </w:r>
      <w:r w:rsidR="00393DEA" w:rsidRPr="00366824">
        <w:rPr>
          <w:rFonts w:ascii="TH SarabunPSK" w:hAnsi="TH SarabunPSK" w:cs="TH SarabunPSK"/>
          <w:sz w:val="32"/>
          <w:szCs w:val="32"/>
          <w:cs/>
        </w:rPr>
        <w:t xml:space="preserve">2. โรงเรียนขยายโอกาสทางการศึกษา จำนวน 31 โรงเรียน จัดตั้ง และดำเนินการชมรม </w:t>
      </w:r>
      <w:r w:rsidR="00393DEA" w:rsidRPr="00366824">
        <w:rPr>
          <w:rFonts w:ascii="TH SarabunPSK" w:hAnsi="TH SarabunPSK" w:cs="TH SarabunPSK"/>
          <w:sz w:val="32"/>
          <w:szCs w:val="32"/>
        </w:rPr>
        <w:t>TO BE NUMBER ONE</w:t>
      </w:r>
    </w:p>
    <w:p w:rsidR="00366824" w:rsidRDefault="00366824" w:rsidP="00EA3A75">
      <w:pPr>
        <w:pStyle w:val="a3"/>
        <w:tabs>
          <w:tab w:val="left" w:pos="709"/>
          <w:tab w:val="left" w:pos="1418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EA3A75">
        <w:rPr>
          <w:rFonts w:ascii="TH SarabunPSK" w:hAnsi="TH SarabunPSK" w:cs="TH SarabunPSK"/>
          <w:sz w:val="32"/>
          <w:szCs w:val="32"/>
          <w:cs/>
        </w:rPr>
        <w:tab/>
      </w:r>
      <w:r w:rsidR="00393DEA" w:rsidRPr="00366824">
        <w:rPr>
          <w:rFonts w:ascii="TH SarabunPSK" w:hAnsi="TH SarabunPSK" w:cs="TH SarabunPSK"/>
          <w:sz w:val="32"/>
          <w:szCs w:val="32"/>
          <w:cs/>
        </w:rPr>
        <w:t>3. โรงเรียนในสังกัด จำนวน 145 โรงเรียน เกิดความเข้มแข็ง และมีแผนการป้องกันเฝ้าระวัง และแก้ไขปัญหายาเสพติดหรือปัญหา พฤติกรรมไม่พึงประสงค์อย่างยั่งยืน  สอดคล้องกับยุทธศาสตร์และมาตรฐานตัวชี้วัดสถานศึกษา</w:t>
      </w:r>
    </w:p>
    <w:p w:rsidR="00393DEA" w:rsidRPr="00366824" w:rsidRDefault="00366824" w:rsidP="00EA3A75">
      <w:pPr>
        <w:pStyle w:val="a3"/>
        <w:tabs>
          <w:tab w:val="left" w:pos="709"/>
          <w:tab w:val="left" w:pos="1418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EA3A75">
        <w:rPr>
          <w:rFonts w:ascii="TH SarabunPSK" w:hAnsi="TH SarabunPSK" w:cs="TH SarabunPSK"/>
          <w:sz w:val="32"/>
          <w:szCs w:val="32"/>
          <w:cs/>
        </w:rPr>
        <w:tab/>
      </w:r>
      <w:r w:rsidR="00393DEA" w:rsidRPr="00366824">
        <w:rPr>
          <w:rFonts w:ascii="TH SarabunPSK" w:hAnsi="TH SarabunPSK" w:cs="TH SarabunPSK"/>
          <w:sz w:val="32"/>
          <w:szCs w:val="32"/>
          <w:cs/>
        </w:rPr>
        <w:t>4. โรงเรียนในสังกัด จำนวน 145 โรงเรียน ร่วมรณรงค์กา</w:t>
      </w:r>
      <w:r w:rsidR="00EA3A75">
        <w:rPr>
          <w:rFonts w:ascii="TH SarabunPSK" w:hAnsi="TH SarabunPSK" w:cs="TH SarabunPSK"/>
          <w:sz w:val="32"/>
          <w:szCs w:val="32"/>
          <w:cs/>
        </w:rPr>
        <w:t xml:space="preserve">รต่อต้านสารเสพติด เหล้า/บุหรี่ </w:t>
      </w:r>
      <w:r w:rsidR="00393DEA" w:rsidRPr="00366824">
        <w:rPr>
          <w:rFonts w:ascii="TH SarabunPSK" w:hAnsi="TH SarabunPSK" w:cs="TH SarabunPSK"/>
          <w:sz w:val="32"/>
          <w:szCs w:val="32"/>
          <w:cs/>
        </w:rPr>
        <w:t>ในสถานศึกษา</w:t>
      </w:r>
    </w:p>
    <w:p w:rsidR="00393DEA" w:rsidRPr="00366824" w:rsidRDefault="00393DEA" w:rsidP="00EA3A75">
      <w:pPr>
        <w:pStyle w:val="a3"/>
        <w:tabs>
          <w:tab w:val="left" w:pos="1418"/>
        </w:tabs>
        <w:rPr>
          <w:rFonts w:ascii="TH SarabunPSK" w:hAnsi="TH SarabunPSK" w:cs="TH SarabunPSK"/>
          <w:sz w:val="32"/>
          <w:szCs w:val="32"/>
        </w:rPr>
      </w:pPr>
      <w:r w:rsidRPr="00366824">
        <w:rPr>
          <w:rFonts w:ascii="TH SarabunPSK" w:hAnsi="TH SarabunPSK" w:cs="TH SarabunPSK"/>
          <w:sz w:val="32"/>
          <w:szCs w:val="32"/>
          <w:cs/>
        </w:rPr>
        <w:tab/>
      </w:r>
      <w:r w:rsidR="00EA3A75">
        <w:rPr>
          <w:rFonts w:ascii="TH SarabunPSK" w:hAnsi="TH SarabunPSK" w:cs="TH SarabunPSK"/>
          <w:sz w:val="32"/>
          <w:szCs w:val="32"/>
          <w:cs/>
        </w:rPr>
        <w:tab/>
      </w:r>
      <w:r w:rsidRPr="00366824">
        <w:rPr>
          <w:rFonts w:ascii="TH SarabunPSK" w:hAnsi="TH SarabunPSK" w:cs="TH SarabunPSK"/>
          <w:sz w:val="32"/>
          <w:szCs w:val="32"/>
          <w:cs/>
        </w:rPr>
        <w:t>5. มีจำนวนสมาชิกนักเรียนลูกเสือต้านภัยยาเสพติดในสังกัดเพิ่มขึ้น</w:t>
      </w:r>
      <w:r w:rsidRPr="00366824">
        <w:rPr>
          <w:rFonts w:ascii="TH SarabunPSK" w:hAnsi="TH SarabunPSK" w:cs="TH SarabunPSK"/>
          <w:sz w:val="32"/>
          <w:szCs w:val="32"/>
          <w:cs/>
        </w:rPr>
        <w:tab/>
      </w:r>
    </w:p>
    <w:p w:rsidR="00393DEA" w:rsidRPr="00366824" w:rsidRDefault="00EA3A75" w:rsidP="00EA3A75">
      <w:pPr>
        <w:pStyle w:val="a3"/>
        <w:tabs>
          <w:tab w:val="left" w:pos="1418"/>
        </w:tabs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393DEA" w:rsidRPr="00366824">
        <w:rPr>
          <w:rFonts w:ascii="TH SarabunPSK" w:hAnsi="TH SarabunPSK" w:cs="TH SarabunPSK"/>
          <w:sz w:val="32"/>
          <w:szCs w:val="32"/>
          <w:cs/>
        </w:rPr>
        <w:t xml:space="preserve">6. </w:t>
      </w:r>
      <w:bookmarkStart w:id="17" w:name="_Hlk134535990"/>
      <w:r w:rsidR="00393DEA" w:rsidRPr="00366824">
        <w:rPr>
          <w:rFonts w:ascii="TH SarabunPSK" w:hAnsi="TH SarabunPSK" w:cs="TH SarabunPSK"/>
          <w:sz w:val="32"/>
          <w:szCs w:val="32"/>
          <w:cs/>
        </w:rPr>
        <w:t>โรงเรียนขยายโอกาสทางการศึกษา จำนวน 31 โรงเรียน</w:t>
      </w:r>
      <w:bookmarkEnd w:id="17"/>
      <w:r w:rsidR="00393DEA" w:rsidRPr="00366824">
        <w:rPr>
          <w:rFonts w:ascii="TH SarabunPSK" w:hAnsi="TH SarabunPSK" w:cs="TH SarabunPSK"/>
          <w:sz w:val="32"/>
          <w:szCs w:val="32"/>
          <w:cs/>
        </w:rPr>
        <w:t xml:space="preserve"> จัดกิจกรรมลูกเสือต้านภัยยาเสพติดในสถานศึกษา</w:t>
      </w:r>
    </w:p>
    <w:p w:rsidR="00393DEA" w:rsidRPr="00EA3A75" w:rsidRDefault="00EA3A75" w:rsidP="00EA3A75">
      <w:pPr>
        <w:pStyle w:val="a3"/>
        <w:tabs>
          <w:tab w:val="left" w:pos="709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93DEA" w:rsidRPr="00EA3A75">
        <w:rPr>
          <w:rFonts w:ascii="TH SarabunPSK" w:hAnsi="TH SarabunPSK" w:cs="TH SarabunPSK"/>
          <w:b/>
          <w:bCs/>
          <w:sz w:val="32"/>
          <w:szCs w:val="32"/>
          <w:cs/>
        </w:rPr>
        <w:t>เชิงคุณภาพ</w:t>
      </w:r>
    </w:p>
    <w:p w:rsidR="00EA3A75" w:rsidRDefault="00EA3A75" w:rsidP="00EA3A75">
      <w:pPr>
        <w:pStyle w:val="a3"/>
        <w:tabs>
          <w:tab w:val="left" w:pos="1418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393DEA" w:rsidRPr="00366824">
        <w:rPr>
          <w:rFonts w:ascii="TH SarabunPSK" w:hAnsi="TH SarabunPSK" w:cs="TH SarabunPSK"/>
          <w:sz w:val="32"/>
          <w:szCs w:val="32"/>
          <w:cs/>
        </w:rPr>
        <w:t>1. สถานศึกษาเกิดความเข้มแข็งในการป้องกันและแก้ไขปัญหายาเสพติดในสถานศึกษา</w:t>
      </w:r>
      <w:r w:rsidR="00393DEA" w:rsidRPr="00366824">
        <w:rPr>
          <w:rFonts w:ascii="TH SarabunPSK" w:hAnsi="TH SarabunPSK" w:cs="TH SarabunPSK"/>
          <w:sz w:val="32"/>
          <w:szCs w:val="32"/>
          <w:cs/>
        </w:rPr>
        <w:tab/>
      </w:r>
      <w:r w:rsidR="00393DEA" w:rsidRPr="00366824">
        <w:rPr>
          <w:rFonts w:ascii="TH SarabunPSK" w:hAnsi="TH SarabunPSK" w:cs="TH SarabunPSK"/>
          <w:sz w:val="32"/>
          <w:szCs w:val="32"/>
          <w:cs/>
        </w:rPr>
        <w:tab/>
        <w:t xml:space="preserve">2. โรงเรียนในสังกัด จำนวน 31 โรงเรียนจัดตั้งชมรม </w:t>
      </w:r>
      <w:r w:rsidR="00393DEA" w:rsidRPr="00366824">
        <w:rPr>
          <w:rFonts w:ascii="TH SarabunPSK" w:hAnsi="TH SarabunPSK" w:cs="TH SarabunPSK"/>
          <w:sz w:val="32"/>
          <w:szCs w:val="32"/>
        </w:rPr>
        <w:t xml:space="preserve">TO BE NUMBER ONE </w:t>
      </w:r>
      <w:r w:rsidR="00393DEA" w:rsidRPr="00366824">
        <w:rPr>
          <w:rFonts w:ascii="TH SarabunPSK" w:hAnsi="TH SarabunPSK" w:cs="TH SarabunPSK"/>
          <w:sz w:val="32"/>
          <w:szCs w:val="32"/>
          <w:cs/>
        </w:rPr>
        <w:t>เพื่อเป็นกิจกรรมส่งเสริมคุณธรรมจริยธรรม</w:t>
      </w:r>
      <w:r w:rsidR="00393DEA" w:rsidRPr="00366824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        </w:t>
      </w:r>
    </w:p>
    <w:p w:rsidR="00393DEA" w:rsidRPr="00366824" w:rsidRDefault="00EA3A75" w:rsidP="00EA3A75">
      <w:pPr>
        <w:pStyle w:val="a3"/>
        <w:tabs>
          <w:tab w:val="left" w:pos="1418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393DEA" w:rsidRPr="00366824">
        <w:rPr>
          <w:rFonts w:ascii="TH SarabunPSK" w:hAnsi="TH SarabunPSK" w:cs="TH SarabunPSK"/>
          <w:sz w:val="32"/>
          <w:szCs w:val="32"/>
          <w:cs/>
        </w:rPr>
        <w:t>3. โรงเรียนแผนปฏิบัติการในการดำเนินงานการป้องกันเฝ้าระวัง และแก้ไขปัญหายาเสพติดหรือปัญหาพฤติกรรมไม่พึงประสงค์ที่สอดคล้องกับยุทธศาสตร์และมาตรฐานตัวชี้วัดสถานศึกษา</w:t>
      </w:r>
    </w:p>
    <w:p w:rsidR="00393DEA" w:rsidRPr="00366824" w:rsidRDefault="00393DEA" w:rsidP="00366824">
      <w:pPr>
        <w:pStyle w:val="a3"/>
        <w:rPr>
          <w:rFonts w:ascii="TH SarabunPSK" w:hAnsi="TH SarabunPSK" w:cs="TH SarabunPSK"/>
          <w:sz w:val="32"/>
          <w:szCs w:val="32"/>
        </w:rPr>
      </w:pPr>
      <w:r w:rsidRPr="00366824">
        <w:rPr>
          <w:rFonts w:ascii="TH SarabunPSK" w:hAnsi="TH SarabunPSK" w:cs="TH SarabunPSK"/>
          <w:sz w:val="32"/>
          <w:szCs w:val="32"/>
          <w:cs/>
        </w:rPr>
        <w:tab/>
        <w:t xml:space="preserve">          4. สถานศึกษามีสื่อ และป้ายประชาสัมพันธ์ เพื่อรณรงค์กา</w:t>
      </w:r>
      <w:r w:rsidR="00EA3A75">
        <w:rPr>
          <w:rFonts w:ascii="TH SarabunPSK" w:hAnsi="TH SarabunPSK" w:cs="TH SarabunPSK"/>
          <w:sz w:val="32"/>
          <w:szCs w:val="32"/>
          <w:cs/>
        </w:rPr>
        <w:t xml:space="preserve">รต่อต้านสารเสพติด เหล้า/บุหรี่ </w:t>
      </w:r>
      <w:r w:rsidRPr="00366824">
        <w:rPr>
          <w:rFonts w:ascii="TH SarabunPSK" w:hAnsi="TH SarabunPSK" w:cs="TH SarabunPSK"/>
          <w:sz w:val="32"/>
          <w:szCs w:val="32"/>
          <w:cs/>
        </w:rPr>
        <w:t>ในสถานศึกษา</w:t>
      </w:r>
    </w:p>
    <w:p w:rsidR="00393DEA" w:rsidRPr="00366824" w:rsidRDefault="00393DEA" w:rsidP="00EA3A75">
      <w:pPr>
        <w:pStyle w:val="a3"/>
        <w:ind w:left="720" w:firstLine="698"/>
        <w:rPr>
          <w:rFonts w:ascii="TH SarabunPSK" w:hAnsi="TH SarabunPSK" w:cs="TH SarabunPSK"/>
          <w:sz w:val="32"/>
          <w:szCs w:val="32"/>
        </w:rPr>
      </w:pPr>
      <w:r w:rsidRPr="00366824">
        <w:rPr>
          <w:rFonts w:ascii="TH SarabunPSK" w:hAnsi="TH SarabunPSK" w:cs="TH SarabunPSK"/>
          <w:sz w:val="32"/>
          <w:szCs w:val="32"/>
          <w:bdr w:val="none" w:sz="0" w:space="0" w:color="auto" w:frame="1"/>
          <w:cs/>
        </w:rPr>
        <w:t xml:space="preserve">5. </w:t>
      </w:r>
      <w:r w:rsidRPr="00366824">
        <w:rPr>
          <w:rFonts w:ascii="TH SarabunPSK" w:hAnsi="TH SarabunPSK" w:cs="TH SarabunPSK"/>
          <w:sz w:val="32"/>
          <w:szCs w:val="32"/>
          <w:cs/>
        </w:rPr>
        <w:t>มีจำนวนสมาชิกนักเรียนลูกเสือต้านภัยยาเสพติดในสังกัดเพิ่มขึ้น</w:t>
      </w:r>
      <w:r w:rsidRPr="00366824">
        <w:rPr>
          <w:rFonts w:ascii="TH SarabunPSK" w:hAnsi="TH SarabunPSK" w:cs="TH SarabunPSK"/>
          <w:sz w:val="32"/>
          <w:szCs w:val="32"/>
          <w:cs/>
        </w:rPr>
        <w:tab/>
      </w:r>
    </w:p>
    <w:p w:rsidR="00393DEA" w:rsidRPr="00366824" w:rsidRDefault="00393DEA" w:rsidP="00366824">
      <w:pPr>
        <w:pStyle w:val="a3"/>
        <w:rPr>
          <w:rFonts w:ascii="TH SarabunPSK" w:hAnsi="TH SarabunPSK" w:cs="TH SarabunPSK"/>
          <w:sz w:val="32"/>
          <w:szCs w:val="32"/>
        </w:rPr>
      </w:pPr>
      <w:r w:rsidRPr="00366824">
        <w:rPr>
          <w:rFonts w:ascii="TH SarabunPSK" w:hAnsi="TH SarabunPSK" w:cs="TH SarabunPSK"/>
          <w:sz w:val="32"/>
          <w:szCs w:val="32"/>
          <w:cs/>
        </w:rPr>
        <w:tab/>
      </w:r>
      <w:r w:rsidRPr="00366824">
        <w:rPr>
          <w:rFonts w:ascii="TH SarabunPSK" w:hAnsi="TH SarabunPSK" w:cs="TH SarabunPSK"/>
          <w:sz w:val="32"/>
          <w:szCs w:val="32"/>
          <w:cs/>
        </w:rPr>
        <w:tab/>
        <w:t>6. โรงเรียนขยายโอกาสทางการศึกษา จำนวน 31 โรงเรียน จ</w:t>
      </w:r>
      <w:r w:rsidR="00EA3A75">
        <w:rPr>
          <w:rFonts w:ascii="TH SarabunPSK" w:hAnsi="TH SarabunPSK" w:cs="TH SarabunPSK"/>
          <w:sz w:val="32"/>
          <w:szCs w:val="32"/>
          <w:cs/>
        </w:rPr>
        <w:t>ัดกิจกรรมลูกเสือต้านภัยยาเสพติด</w:t>
      </w:r>
      <w:r w:rsidRPr="00366824">
        <w:rPr>
          <w:rFonts w:ascii="TH SarabunPSK" w:hAnsi="TH SarabunPSK" w:cs="TH SarabunPSK"/>
          <w:sz w:val="32"/>
          <w:szCs w:val="32"/>
          <w:cs/>
        </w:rPr>
        <w:t>ในสถานศึกษา</w:t>
      </w:r>
    </w:p>
    <w:p w:rsidR="00C64334" w:rsidRPr="00366824" w:rsidRDefault="00393DEA" w:rsidP="00EA3A75">
      <w:pPr>
        <w:pStyle w:val="a3"/>
        <w:tabs>
          <w:tab w:val="left" w:pos="1418"/>
        </w:tabs>
        <w:rPr>
          <w:rFonts w:ascii="TH SarabunPSK" w:hAnsi="TH SarabunPSK" w:cs="TH SarabunPSK"/>
          <w:sz w:val="32"/>
          <w:szCs w:val="32"/>
          <w:cs/>
        </w:rPr>
      </w:pPr>
      <w:r w:rsidRPr="00366824">
        <w:rPr>
          <w:rFonts w:ascii="TH SarabunPSK" w:hAnsi="TH SarabunPSK" w:cs="TH SarabunPSK"/>
          <w:sz w:val="32"/>
          <w:szCs w:val="32"/>
        </w:rPr>
        <w:tab/>
      </w:r>
      <w:r w:rsidRPr="00366824">
        <w:rPr>
          <w:rFonts w:ascii="TH SarabunPSK" w:hAnsi="TH SarabunPSK" w:cs="TH SarabunPSK"/>
          <w:sz w:val="32"/>
          <w:szCs w:val="32"/>
        </w:rPr>
        <w:tab/>
        <w:t xml:space="preserve">7. </w:t>
      </w:r>
      <w:r w:rsidRPr="00366824">
        <w:rPr>
          <w:rFonts w:ascii="TH SarabunPSK" w:hAnsi="TH SarabunPSK" w:cs="TH SarabunPSK"/>
          <w:sz w:val="32"/>
          <w:szCs w:val="32"/>
          <w:cs/>
        </w:rPr>
        <w:t>นักเรียน</w:t>
      </w:r>
      <w:r w:rsidRPr="00366824">
        <w:rPr>
          <w:rFonts w:ascii="TH SarabunPSK" w:hAnsi="TH SarabunPSK" w:cs="TH SarabunPSK"/>
          <w:color w:val="260A00"/>
          <w:sz w:val="32"/>
          <w:szCs w:val="32"/>
          <w:shd w:val="clear" w:color="auto" w:fill="FFFFFF"/>
          <w:cs/>
        </w:rPr>
        <w:t>มีทักษะในการดำรงชีวิตและอยู่ในสังคมอย่างมีความสุข</w:t>
      </w:r>
    </w:p>
    <w:sectPr w:rsidR="00C64334" w:rsidRPr="00366824" w:rsidSect="00215FAC">
      <w:footerReference w:type="default" r:id="rId87"/>
      <w:pgSz w:w="12240" w:h="15840"/>
      <w:pgMar w:top="2160" w:right="1440" w:bottom="1440" w:left="2160" w:header="709" w:footer="709" w:gutter="0"/>
      <w:pgNumType w:start="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573A" w:rsidRDefault="00F7573A" w:rsidP="008046C4">
      <w:pPr>
        <w:spacing w:after="0" w:line="240" w:lineRule="auto"/>
      </w:pPr>
      <w:r>
        <w:separator/>
      </w:r>
    </w:p>
  </w:endnote>
  <w:endnote w:type="continuationSeparator" w:id="0">
    <w:p w:rsidR="00F7573A" w:rsidRDefault="00F7573A" w:rsidP="008046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arabun">
    <w:altName w:val="Calibri"/>
    <w:charset w:val="00"/>
    <w:family w:val="auto"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ingLiU_HKSCS">
    <w:charset w:val="88"/>
    <w:family w:val="roman"/>
    <w:pitch w:val="variable"/>
    <w:sig w:usb0="A00002FF" w:usb1="28CFFCFA" w:usb2="00000016" w:usb3="00000000" w:csb0="00100001" w:csb1="00000000"/>
  </w:font>
  <w:font w:name="AngsanaNew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ABA" w:rsidRPr="008046C4" w:rsidRDefault="00C96ABA">
    <w:pPr>
      <w:pStyle w:val="aa"/>
      <w:jc w:val="center"/>
      <w:rPr>
        <w:rFonts w:ascii="TH SarabunPSK" w:hAnsi="TH SarabunPSK" w:cs="TH SarabunPSK"/>
        <w:caps/>
        <w:color w:val="000000" w:themeColor="text1"/>
        <w:sz w:val="32"/>
        <w:szCs w:val="32"/>
      </w:rPr>
    </w:pPr>
    <w:r w:rsidRPr="008046C4">
      <w:rPr>
        <w:rFonts w:ascii="TH SarabunPSK" w:hAnsi="TH SarabunPSK" w:cs="TH SarabunPSK"/>
        <w:caps/>
        <w:color w:val="000000" w:themeColor="text1"/>
        <w:sz w:val="32"/>
        <w:szCs w:val="32"/>
      </w:rPr>
      <w:fldChar w:fldCharType="begin"/>
    </w:r>
    <w:r w:rsidRPr="008046C4">
      <w:rPr>
        <w:rFonts w:ascii="TH SarabunPSK" w:hAnsi="TH SarabunPSK" w:cs="TH SarabunPSK"/>
        <w:caps/>
        <w:color w:val="000000" w:themeColor="text1"/>
        <w:sz w:val="32"/>
        <w:szCs w:val="32"/>
        <w:cs/>
      </w:rPr>
      <w:instrText>PAGE   \* MERGEFORMAT</w:instrText>
    </w:r>
    <w:r w:rsidRPr="008046C4">
      <w:rPr>
        <w:rFonts w:ascii="TH SarabunPSK" w:hAnsi="TH SarabunPSK" w:cs="TH SarabunPSK"/>
        <w:caps/>
        <w:color w:val="000000" w:themeColor="text1"/>
        <w:sz w:val="32"/>
        <w:szCs w:val="32"/>
      </w:rPr>
      <w:fldChar w:fldCharType="separate"/>
    </w:r>
    <w:r w:rsidR="00215FAC" w:rsidRPr="00215FAC">
      <w:rPr>
        <w:rFonts w:ascii="TH SarabunPSK" w:hAnsi="TH SarabunPSK" w:cs="TH SarabunPSK"/>
        <w:caps/>
        <w:noProof/>
        <w:color w:val="000000" w:themeColor="text1"/>
        <w:sz w:val="32"/>
        <w:szCs w:val="32"/>
        <w:lang w:val="th-TH"/>
      </w:rPr>
      <w:t>266</w:t>
    </w:r>
    <w:r w:rsidRPr="008046C4">
      <w:rPr>
        <w:rFonts w:ascii="TH SarabunPSK" w:hAnsi="TH SarabunPSK" w:cs="TH SarabunPSK"/>
        <w:caps/>
        <w:color w:val="000000" w:themeColor="text1"/>
        <w:sz w:val="32"/>
        <w:szCs w:val="32"/>
      </w:rPr>
      <w:fldChar w:fldCharType="end"/>
    </w:r>
  </w:p>
  <w:p w:rsidR="00C96ABA" w:rsidRDefault="00C96AB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573A" w:rsidRDefault="00F7573A" w:rsidP="008046C4">
      <w:pPr>
        <w:spacing w:after="0" w:line="240" w:lineRule="auto"/>
      </w:pPr>
      <w:r>
        <w:separator/>
      </w:r>
    </w:p>
  </w:footnote>
  <w:footnote w:type="continuationSeparator" w:id="0">
    <w:p w:rsidR="00F7573A" w:rsidRDefault="00F7573A" w:rsidP="008046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D324A1"/>
    <w:multiLevelType w:val="multilevel"/>
    <w:tmpl w:val="C9C4DB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200" w:hanging="1800"/>
      </w:pPr>
      <w:rPr>
        <w:rFonts w:hint="default"/>
      </w:rPr>
    </w:lvl>
  </w:abstractNum>
  <w:abstractNum w:abstractNumId="1">
    <w:nsid w:val="0FFE3C8A"/>
    <w:multiLevelType w:val="multilevel"/>
    <w:tmpl w:val="754C6F5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">
    <w:nsid w:val="1563218E"/>
    <w:multiLevelType w:val="multilevel"/>
    <w:tmpl w:val="E3CA54D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135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405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39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38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873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9720" w:hanging="1800"/>
      </w:pPr>
      <w:rPr>
        <w:rFonts w:hint="default"/>
        <w:b w:val="0"/>
      </w:rPr>
    </w:lvl>
  </w:abstractNum>
  <w:abstractNum w:abstractNumId="3">
    <w:nsid w:val="159363ED"/>
    <w:multiLevelType w:val="multilevel"/>
    <w:tmpl w:val="83444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CB11B9"/>
    <w:multiLevelType w:val="multilevel"/>
    <w:tmpl w:val="19BCB4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H SarabunPSK" w:eastAsia="Times New Roman" w:hAnsi="TH SarabunPSK" w:cs="TH SarabunPSK" w:hint="default"/>
        <w:b/>
        <w:bCs/>
        <w:color w:val="auto"/>
      </w:rPr>
    </w:lvl>
    <w:lvl w:ilvl="1">
      <w:start w:val="1"/>
      <w:numFmt w:val="decimal"/>
      <w:lvlText w:val="(%2)"/>
      <w:lvlJc w:val="left"/>
      <w:pPr>
        <w:tabs>
          <w:tab w:val="num" w:pos="1115"/>
        </w:tabs>
        <w:ind w:left="1115" w:hanging="547"/>
      </w:pPr>
      <w:rPr>
        <w:rFonts w:ascii="TH SarabunPSK" w:eastAsia="Calibri" w:hAnsi="TH SarabunPSK" w:cs="TH SarabunPSK"/>
        <w:caps w:val="0"/>
        <w:strike w:val="0"/>
        <w:dstrike w:val="0"/>
        <w:vanish w:val="0"/>
        <w:effect w:val="none"/>
        <w:vertAlign w:val="baseline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588"/>
        </w:tabs>
        <w:ind w:left="1588" w:hanging="68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182F05EC"/>
    <w:multiLevelType w:val="hybridMultilevel"/>
    <w:tmpl w:val="D70CA5FA"/>
    <w:lvl w:ilvl="0" w:tplc="04090001">
      <w:start w:val="1"/>
      <w:numFmt w:val="bullet"/>
      <w:lvlText w:val=""/>
      <w:lvlJc w:val="left"/>
      <w:pPr>
        <w:ind w:left="15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6">
    <w:nsid w:val="1AE1555D"/>
    <w:multiLevelType w:val="hybridMultilevel"/>
    <w:tmpl w:val="327C32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1B2357"/>
    <w:multiLevelType w:val="hybridMultilevel"/>
    <w:tmpl w:val="327C322E"/>
    <w:lvl w:ilvl="0" w:tplc="04090011">
      <w:start w:val="1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207" w:hanging="360"/>
      </w:pPr>
    </w:lvl>
    <w:lvl w:ilvl="2" w:tplc="0409001B" w:tentative="1">
      <w:start w:val="1"/>
      <w:numFmt w:val="lowerRoman"/>
      <w:lvlText w:val="%3."/>
      <w:lvlJc w:val="right"/>
      <w:pPr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8">
    <w:nsid w:val="1FCA2F86"/>
    <w:multiLevelType w:val="hybridMultilevel"/>
    <w:tmpl w:val="9DDC97A6"/>
    <w:lvl w:ilvl="0" w:tplc="639E0D46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9">
    <w:nsid w:val="211021FC"/>
    <w:multiLevelType w:val="hybridMultilevel"/>
    <w:tmpl w:val="D714C2D0"/>
    <w:lvl w:ilvl="0" w:tplc="2E782644">
      <w:start w:val="1"/>
      <w:numFmt w:val="decimal"/>
      <w:lvlText w:val="%1)"/>
      <w:lvlJc w:val="left"/>
      <w:pPr>
        <w:ind w:left="1800" w:hanging="360"/>
      </w:pPr>
      <w:rPr>
        <w:rFonts w:ascii="TH SarabunPSK" w:hAnsi="TH SarabunPSK" w:cs="TH SarabunPSK" w:hint="default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28423336"/>
    <w:multiLevelType w:val="hybridMultilevel"/>
    <w:tmpl w:val="6ACECAEC"/>
    <w:lvl w:ilvl="0" w:tplc="A2F40AE6">
      <w:start w:val="1"/>
      <w:numFmt w:val="thaiNumbers"/>
      <w:lvlText w:val="%1.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1">
    <w:nsid w:val="2AE007B0"/>
    <w:multiLevelType w:val="hybridMultilevel"/>
    <w:tmpl w:val="604EE548"/>
    <w:lvl w:ilvl="0" w:tplc="EE248C3C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BD367A4"/>
    <w:multiLevelType w:val="multilevel"/>
    <w:tmpl w:val="1BD4DF44"/>
    <w:lvl w:ilvl="0">
      <w:start w:val="1"/>
      <w:numFmt w:val="decimal"/>
      <w:lvlText w:val="%1."/>
      <w:lvlJc w:val="left"/>
      <w:pPr>
        <w:ind w:left="22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5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33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36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43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47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546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582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6540" w:hanging="1800"/>
      </w:pPr>
      <w:rPr>
        <w:rFonts w:hint="default"/>
        <w:color w:val="auto"/>
      </w:rPr>
    </w:lvl>
  </w:abstractNum>
  <w:abstractNum w:abstractNumId="13">
    <w:nsid w:val="2EDD7DBA"/>
    <w:multiLevelType w:val="multilevel"/>
    <w:tmpl w:val="51A457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20" w:hanging="1800"/>
      </w:pPr>
      <w:rPr>
        <w:rFonts w:hint="default"/>
      </w:rPr>
    </w:lvl>
  </w:abstractNum>
  <w:abstractNum w:abstractNumId="14">
    <w:nsid w:val="3187353F"/>
    <w:multiLevelType w:val="multilevel"/>
    <w:tmpl w:val="C1FEC40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5">
    <w:nsid w:val="34A56BEC"/>
    <w:multiLevelType w:val="multilevel"/>
    <w:tmpl w:val="10E2EF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52" w:hanging="1800"/>
      </w:pPr>
      <w:rPr>
        <w:rFonts w:hint="default"/>
      </w:rPr>
    </w:lvl>
  </w:abstractNum>
  <w:abstractNum w:abstractNumId="16">
    <w:nsid w:val="357F7797"/>
    <w:multiLevelType w:val="hybridMultilevel"/>
    <w:tmpl w:val="B4DE30CC"/>
    <w:lvl w:ilvl="0" w:tplc="2920F9A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39320B"/>
    <w:multiLevelType w:val="multilevel"/>
    <w:tmpl w:val="0C1866B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409F5916"/>
    <w:multiLevelType w:val="multilevel"/>
    <w:tmpl w:val="DA5CBC0C"/>
    <w:lvl w:ilvl="0">
      <w:start w:val="1"/>
      <w:numFmt w:val="decimal"/>
      <w:lvlText w:val="%1"/>
      <w:lvlJc w:val="left"/>
      <w:pPr>
        <w:ind w:left="408" w:hanging="408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684" w:hanging="408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1548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2184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246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3096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3372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4008" w:hanging="1800"/>
      </w:pPr>
      <w:rPr>
        <w:rFonts w:eastAsia="Calibri" w:hint="default"/>
      </w:rPr>
    </w:lvl>
  </w:abstractNum>
  <w:abstractNum w:abstractNumId="19">
    <w:nsid w:val="41017F35"/>
    <w:multiLevelType w:val="multilevel"/>
    <w:tmpl w:val="B9BA978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52" w:hanging="1800"/>
      </w:pPr>
      <w:rPr>
        <w:rFonts w:hint="default"/>
      </w:rPr>
    </w:lvl>
  </w:abstractNum>
  <w:abstractNum w:abstractNumId="20">
    <w:nsid w:val="411D32C7"/>
    <w:multiLevelType w:val="hybridMultilevel"/>
    <w:tmpl w:val="29CE18EA"/>
    <w:lvl w:ilvl="0" w:tplc="F10048AA">
      <w:start w:val="3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6DD55AA"/>
    <w:multiLevelType w:val="multilevel"/>
    <w:tmpl w:val="3A16E4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7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9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000" w:hanging="1800"/>
      </w:pPr>
      <w:rPr>
        <w:rFonts w:hint="default"/>
      </w:rPr>
    </w:lvl>
  </w:abstractNum>
  <w:abstractNum w:abstractNumId="22">
    <w:nsid w:val="4A990A55"/>
    <w:multiLevelType w:val="multilevel"/>
    <w:tmpl w:val="3C5605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3">
    <w:nsid w:val="4ACE0043"/>
    <w:multiLevelType w:val="multilevel"/>
    <w:tmpl w:val="77D479B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24">
    <w:nsid w:val="4CCD0692"/>
    <w:multiLevelType w:val="hybridMultilevel"/>
    <w:tmpl w:val="65BAF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33916"/>
    <w:multiLevelType w:val="hybridMultilevel"/>
    <w:tmpl w:val="327C322E"/>
    <w:lvl w:ilvl="0" w:tplc="04090011">
      <w:start w:val="1"/>
      <w:numFmt w:val="decimal"/>
      <w:lvlText w:val="%1)"/>
      <w:lvlJc w:val="left"/>
      <w:pPr>
        <w:ind w:left="171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436" w:hanging="360"/>
      </w:pPr>
    </w:lvl>
    <w:lvl w:ilvl="2" w:tplc="0409001B" w:tentative="1">
      <w:start w:val="1"/>
      <w:numFmt w:val="lowerRoman"/>
      <w:lvlText w:val="%3."/>
      <w:lvlJc w:val="right"/>
      <w:pPr>
        <w:ind w:left="3156" w:hanging="180"/>
      </w:pPr>
    </w:lvl>
    <w:lvl w:ilvl="3" w:tplc="0409000F" w:tentative="1">
      <w:start w:val="1"/>
      <w:numFmt w:val="decimal"/>
      <w:lvlText w:val="%4."/>
      <w:lvlJc w:val="left"/>
      <w:pPr>
        <w:ind w:left="3876" w:hanging="360"/>
      </w:pPr>
    </w:lvl>
    <w:lvl w:ilvl="4" w:tplc="04090019" w:tentative="1">
      <w:start w:val="1"/>
      <w:numFmt w:val="lowerLetter"/>
      <w:lvlText w:val="%5."/>
      <w:lvlJc w:val="left"/>
      <w:pPr>
        <w:ind w:left="4596" w:hanging="360"/>
      </w:pPr>
    </w:lvl>
    <w:lvl w:ilvl="5" w:tplc="0409001B" w:tentative="1">
      <w:start w:val="1"/>
      <w:numFmt w:val="lowerRoman"/>
      <w:lvlText w:val="%6."/>
      <w:lvlJc w:val="right"/>
      <w:pPr>
        <w:ind w:left="5316" w:hanging="180"/>
      </w:pPr>
    </w:lvl>
    <w:lvl w:ilvl="6" w:tplc="0409000F" w:tentative="1">
      <w:start w:val="1"/>
      <w:numFmt w:val="decimal"/>
      <w:lvlText w:val="%7."/>
      <w:lvlJc w:val="left"/>
      <w:pPr>
        <w:ind w:left="6036" w:hanging="360"/>
      </w:pPr>
    </w:lvl>
    <w:lvl w:ilvl="7" w:tplc="04090019" w:tentative="1">
      <w:start w:val="1"/>
      <w:numFmt w:val="lowerLetter"/>
      <w:lvlText w:val="%8."/>
      <w:lvlJc w:val="left"/>
      <w:pPr>
        <w:ind w:left="6756" w:hanging="360"/>
      </w:pPr>
    </w:lvl>
    <w:lvl w:ilvl="8" w:tplc="0409001B" w:tentative="1">
      <w:start w:val="1"/>
      <w:numFmt w:val="lowerRoman"/>
      <w:lvlText w:val="%9."/>
      <w:lvlJc w:val="right"/>
      <w:pPr>
        <w:ind w:left="7476" w:hanging="180"/>
      </w:pPr>
    </w:lvl>
  </w:abstractNum>
  <w:abstractNum w:abstractNumId="26">
    <w:nsid w:val="555146EC"/>
    <w:multiLevelType w:val="multilevel"/>
    <w:tmpl w:val="40BCC2BA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27">
    <w:nsid w:val="5A386A17"/>
    <w:multiLevelType w:val="hybridMultilevel"/>
    <w:tmpl w:val="327C322E"/>
    <w:lvl w:ilvl="0" w:tplc="04090011">
      <w:start w:val="1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207" w:hanging="360"/>
      </w:pPr>
    </w:lvl>
    <w:lvl w:ilvl="2" w:tplc="0409001B" w:tentative="1">
      <w:start w:val="1"/>
      <w:numFmt w:val="lowerRoman"/>
      <w:lvlText w:val="%3."/>
      <w:lvlJc w:val="right"/>
      <w:pPr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8">
    <w:nsid w:val="5A7D43E1"/>
    <w:multiLevelType w:val="hybridMultilevel"/>
    <w:tmpl w:val="9050C6CE"/>
    <w:lvl w:ilvl="0" w:tplc="04090001">
      <w:start w:val="1"/>
      <w:numFmt w:val="bullet"/>
      <w:lvlText w:val=""/>
      <w:lvlJc w:val="left"/>
      <w:pPr>
        <w:ind w:left="20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29">
    <w:nsid w:val="5BDC55B6"/>
    <w:multiLevelType w:val="hybridMultilevel"/>
    <w:tmpl w:val="65362638"/>
    <w:lvl w:ilvl="0" w:tplc="7BE46988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0">
    <w:nsid w:val="61F416F4"/>
    <w:multiLevelType w:val="hybridMultilevel"/>
    <w:tmpl w:val="D0F03768"/>
    <w:lvl w:ilvl="0" w:tplc="E4F42330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31">
    <w:nsid w:val="69F0752F"/>
    <w:multiLevelType w:val="hybridMultilevel"/>
    <w:tmpl w:val="F6C0BF1A"/>
    <w:lvl w:ilvl="0" w:tplc="BC4C4B56">
      <w:start w:val="1"/>
      <w:numFmt w:val="decimal"/>
      <w:lvlText w:val="%1)"/>
      <w:lvlJc w:val="left"/>
      <w:pPr>
        <w:ind w:left="720" w:hanging="360"/>
      </w:pPr>
      <w:rPr>
        <w:rFonts w:ascii="TH SarabunPSK" w:hAnsi="TH SarabunPSK" w:cs="TH SarabunPSK" w:hint="default"/>
        <w:sz w:val="32"/>
        <w:szCs w:val="32"/>
        <w:u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7C08E9"/>
    <w:multiLevelType w:val="multilevel"/>
    <w:tmpl w:val="1AD6E60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9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85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427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35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92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54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6352" w:hanging="1800"/>
      </w:pPr>
      <w:rPr>
        <w:rFonts w:hint="default"/>
        <w:color w:val="auto"/>
      </w:rPr>
    </w:lvl>
  </w:abstractNum>
  <w:abstractNum w:abstractNumId="33">
    <w:nsid w:val="6E114AAB"/>
    <w:multiLevelType w:val="hybridMultilevel"/>
    <w:tmpl w:val="27D80CD6"/>
    <w:lvl w:ilvl="0" w:tplc="FA008210">
      <w:start w:val="2"/>
      <w:numFmt w:val="bullet"/>
      <w:lvlText w:val="-"/>
      <w:lvlJc w:val="left"/>
      <w:pPr>
        <w:ind w:left="333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90" w:hanging="360"/>
      </w:pPr>
      <w:rPr>
        <w:rFonts w:ascii="Wingdings" w:hAnsi="Wingdings" w:hint="default"/>
      </w:rPr>
    </w:lvl>
  </w:abstractNum>
  <w:abstractNum w:abstractNumId="34">
    <w:nsid w:val="6F2A63B8"/>
    <w:multiLevelType w:val="multilevel"/>
    <w:tmpl w:val="8A4AE46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93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79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29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579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6360" w:hanging="1800"/>
      </w:pPr>
      <w:rPr>
        <w:rFonts w:hint="default"/>
        <w:color w:val="auto"/>
      </w:rPr>
    </w:lvl>
  </w:abstractNum>
  <w:abstractNum w:abstractNumId="35">
    <w:nsid w:val="6F962C1A"/>
    <w:multiLevelType w:val="hybridMultilevel"/>
    <w:tmpl w:val="58F41F9A"/>
    <w:lvl w:ilvl="0" w:tplc="CB52C09A">
      <w:start w:val="1"/>
      <w:numFmt w:val="decimal"/>
      <w:lvlText w:val="%1)"/>
      <w:lvlJc w:val="left"/>
      <w:pPr>
        <w:ind w:left="13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36">
    <w:nsid w:val="704C633F"/>
    <w:multiLevelType w:val="multilevel"/>
    <w:tmpl w:val="7A7098A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7">
    <w:nsid w:val="741237BD"/>
    <w:multiLevelType w:val="hybridMultilevel"/>
    <w:tmpl w:val="785CE8D8"/>
    <w:lvl w:ilvl="0" w:tplc="242AC9A6">
      <w:start w:val="12"/>
      <w:numFmt w:val="bullet"/>
      <w:lvlText w:val="-"/>
      <w:lvlJc w:val="left"/>
      <w:pPr>
        <w:ind w:left="432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38">
    <w:nsid w:val="7626619F"/>
    <w:multiLevelType w:val="hybridMultilevel"/>
    <w:tmpl w:val="8A2AD1EE"/>
    <w:lvl w:ilvl="0" w:tplc="AC82A78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>
    <w:nsid w:val="7B264194"/>
    <w:multiLevelType w:val="multilevel"/>
    <w:tmpl w:val="063C91A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40">
    <w:nsid w:val="7C9250E6"/>
    <w:multiLevelType w:val="hybridMultilevel"/>
    <w:tmpl w:val="327C322E"/>
    <w:lvl w:ilvl="0" w:tplc="04090011">
      <w:start w:val="1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207" w:hanging="360"/>
      </w:pPr>
    </w:lvl>
    <w:lvl w:ilvl="2" w:tplc="0409001B" w:tentative="1">
      <w:start w:val="1"/>
      <w:numFmt w:val="lowerRoman"/>
      <w:lvlText w:val="%3."/>
      <w:lvlJc w:val="right"/>
      <w:pPr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41">
    <w:nsid w:val="7E8925B4"/>
    <w:multiLevelType w:val="hybridMultilevel"/>
    <w:tmpl w:val="327C32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AC5DE4"/>
    <w:multiLevelType w:val="multilevel"/>
    <w:tmpl w:val="85C68BFA"/>
    <w:lvl w:ilvl="0">
      <w:start w:val="3"/>
      <w:numFmt w:val="decimal"/>
      <w:lvlText w:val="(%1."/>
      <w:lvlJc w:val="left"/>
      <w:pPr>
        <w:ind w:left="405" w:hanging="405"/>
      </w:pPr>
      <w:rPr>
        <w:rFonts w:hint="default"/>
      </w:rPr>
    </w:lvl>
    <w:lvl w:ilvl="1">
      <w:start w:val="1"/>
      <w:numFmt w:val="thaiNumbers"/>
      <w:lvlText w:val="(๓.%2)"/>
      <w:lvlJc w:val="left"/>
      <w:pPr>
        <w:ind w:left="3184" w:hanging="720"/>
      </w:pPr>
      <w:rPr>
        <w:rFonts w:ascii="TH SarabunPSK" w:hAnsi="TH SarabunPSK" w:cs="TH SarabunPSK" w:hint="default"/>
        <w:b w:val="0"/>
        <w:bCs w:val="0"/>
        <w:color w:val="auto"/>
      </w:rPr>
    </w:lvl>
    <w:lvl w:ilvl="2">
      <w:start w:val="1"/>
      <w:numFmt w:val="decimal"/>
      <w:lvlText w:val="(%1.%2)%3."/>
      <w:lvlJc w:val="left"/>
      <w:pPr>
        <w:ind w:left="5648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8472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10936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376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6224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9048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21512" w:hanging="1800"/>
      </w:pPr>
      <w:rPr>
        <w:rFonts w:hint="default"/>
      </w:rPr>
    </w:lvl>
  </w:abstractNum>
  <w:abstractNum w:abstractNumId="43">
    <w:nsid w:val="7FDA1C3C"/>
    <w:multiLevelType w:val="hybridMultilevel"/>
    <w:tmpl w:val="E368BA0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5"/>
  </w:num>
  <w:num w:numId="3">
    <w:abstractNumId w:val="31"/>
  </w:num>
  <w:num w:numId="4">
    <w:abstractNumId w:val="9"/>
  </w:num>
  <w:num w:numId="5">
    <w:abstractNumId w:val="39"/>
  </w:num>
  <w:num w:numId="6">
    <w:abstractNumId w:val="36"/>
  </w:num>
  <w:num w:numId="7">
    <w:abstractNumId w:val="30"/>
  </w:num>
  <w:num w:numId="8">
    <w:abstractNumId w:val="29"/>
  </w:num>
  <w:num w:numId="9">
    <w:abstractNumId w:val="42"/>
  </w:num>
  <w:num w:numId="10">
    <w:abstractNumId w:val="6"/>
  </w:num>
  <w:num w:numId="11">
    <w:abstractNumId w:val="1"/>
  </w:num>
  <w:num w:numId="12">
    <w:abstractNumId w:val="41"/>
  </w:num>
  <w:num w:numId="13">
    <w:abstractNumId w:val="2"/>
  </w:num>
  <w:num w:numId="14">
    <w:abstractNumId w:val="13"/>
  </w:num>
  <w:num w:numId="15">
    <w:abstractNumId w:val="7"/>
  </w:num>
  <w:num w:numId="16">
    <w:abstractNumId w:val="27"/>
  </w:num>
  <w:num w:numId="17">
    <w:abstractNumId w:val="40"/>
  </w:num>
  <w:num w:numId="18">
    <w:abstractNumId w:val="37"/>
  </w:num>
  <w:num w:numId="19">
    <w:abstractNumId w:val="33"/>
  </w:num>
  <w:num w:numId="20">
    <w:abstractNumId w:val="19"/>
  </w:num>
  <w:num w:numId="21">
    <w:abstractNumId w:val="15"/>
  </w:num>
  <w:num w:numId="22">
    <w:abstractNumId w:val="32"/>
  </w:num>
  <w:num w:numId="23">
    <w:abstractNumId w:val="34"/>
  </w:num>
  <w:num w:numId="24">
    <w:abstractNumId w:val="14"/>
  </w:num>
  <w:num w:numId="25">
    <w:abstractNumId w:val="23"/>
  </w:num>
  <w:num w:numId="26">
    <w:abstractNumId w:val="5"/>
  </w:num>
  <w:num w:numId="27">
    <w:abstractNumId w:val="12"/>
  </w:num>
  <w:num w:numId="28">
    <w:abstractNumId w:val="0"/>
  </w:num>
  <w:num w:numId="29">
    <w:abstractNumId w:val="38"/>
  </w:num>
  <w:num w:numId="30">
    <w:abstractNumId w:val="24"/>
  </w:num>
  <w:num w:numId="31">
    <w:abstractNumId w:val="28"/>
  </w:num>
  <w:num w:numId="32">
    <w:abstractNumId w:val="18"/>
  </w:num>
  <w:num w:numId="33">
    <w:abstractNumId w:val="10"/>
  </w:num>
  <w:num w:numId="34">
    <w:abstractNumId w:val="20"/>
  </w:num>
  <w:num w:numId="35">
    <w:abstractNumId w:val="16"/>
  </w:num>
  <w:num w:numId="36">
    <w:abstractNumId w:val="22"/>
  </w:num>
  <w:num w:numId="37">
    <w:abstractNumId w:val="17"/>
  </w:num>
  <w:num w:numId="38">
    <w:abstractNumId w:val="35"/>
  </w:num>
  <w:num w:numId="39">
    <w:abstractNumId w:val="43"/>
  </w:num>
  <w:num w:numId="40">
    <w:abstractNumId w:val="3"/>
  </w:num>
  <w:num w:numId="41">
    <w:abstractNumId w:val="11"/>
  </w:num>
  <w:num w:numId="42">
    <w:abstractNumId w:val="21"/>
  </w:num>
  <w:num w:numId="43">
    <w:abstractNumId w:val="8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67D"/>
    <w:rsid w:val="000009B8"/>
    <w:rsid w:val="000072C9"/>
    <w:rsid w:val="00017341"/>
    <w:rsid w:val="000178B7"/>
    <w:rsid w:val="00017DB5"/>
    <w:rsid w:val="00024040"/>
    <w:rsid w:val="00024C2F"/>
    <w:rsid w:val="00025470"/>
    <w:rsid w:val="0002570C"/>
    <w:rsid w:val="000307EC"/>
    <w:rsid w:val="00031A9D"/>
    <w:rsid w:val="000359D6"/>
    <w:rsid w:val="00035B08"/>
    <w:rsid w:val="00040AAE"/>
    <w:rsid w:val="00054FD3"/>
    <w:rsid w:val="00055B6E"/>
    <w:rsid w:val="000614A9"/>
    <w:rsid w:val="00061BF7"/>
    <w:rsid w:val="00066AEE"/>
    <w:rsid w:val="000702C4"/>
    <w:rsid w:val="00075414"/>
    <w:rsid w:val="000825B6"/>
    <w:rsid w:val="00096586"/>
    <w:rsid w:val="00097C0A"/>
    <w:rsid w:val="000A1F6B"/>
    <w:rsid w:val="000B3119"/>
    <w:rsid w:val="000B6303"/>
    <w:rsid w:val="000B658D"/>
    <w:rsid w:val="000C07B9"/>
    <w:rsid w:val="000C245B"/>
    <w:rsid w:val="000C5235"/>
    <w:rsid w:val="000D114A"/>
    <w:rsid w:val="000D3CCA"/>
    <w:rsid w:val="000D7AA2"/>
    <w:rsid w:val="000E0007"/>
    <w:rsid w:val="000E2E02"/>
    <w:rsid w:val="001003AD"/>
    <w:rsid w:val="00100CF0"/>
    <w:rsid w:val="00120818"/>
    <w:rsid w:val="00127FF8"/>
    <w:rsid w:val="001337D3"/>
    <w:rsid w:val="0013789A"/>
    <w:rsid w:val="00137C78"/>
    <w:rsid w:val="00141AEC"/>
    <w:rsid w:val="0014327F"/>
    <w:rsid w:val="00151FAD"/>
    <w:rsid w:val="00156794"/>
    <w:rsid w:val="00157E45"/>
    <w:rsid w:val="00161EB5"/>
    <w:rsid w:val="00167B22"/>
    <w:rsid w:val="00170B65"/>
    <w:rsid w:val="001846CE"/>
    <w:rsid w:val="00191962"/>
    <w:rsid w:val="00194BD1"/>
    <w:rsid w:val="001A2953"/>
    <w:rsid w:val="001A3FD3"/>
    <w:rsid w:val="001A54E7"/>
    <w:rsid w:val="001A57B1"/>
    <w:rsid w:val="001A7DC7"/>
    <w:rsid w:val="001B3C88"/>
    <w:rsid w:val="001B7FC3"/>
    <w:rsid w:val="001C1D46"/>
    <w:rsid w:val="001D2B46"/>
    <w:rsid w:val="001D43D8"/>
    <w:rsid w:val="001E6814"/>
    <w:rsid w:val="001E7796"/>
    <w:rsid w:val="00201DAB"/>
    <w:rsid w:val="00214A54"/>
    <w:rsid w:val="00215FAC"/>
    <w:rsid w:val="0021630E"/>
    <w:rsid w:val="002218D8"/>
    <w:rsid w:val="002259CA"/>
    <w:rsid w:val="002269DE"/>
    <w:rsid w:val="00226B3A"/>
    <w:rsid w:val="002303F0"/>
    <w:rsid w:val="0023231B"/>
    <w:rsid w:val="00232593"/>
    <w:rsid w:val="00233BCE"/>
    <w:rsid w:val="00234904"/>
    <w:rsid w:val="00242DC0"/>
    <w:rsid w:val="0024529F"/>
    <w:rsid w:val="002466EE"/>
    <w:rsid w:val="00247EDF"/>
    <w:rsid w:val="00277D16"/>
    <w:rsid w:val="002873C7"/>
    <w:rsid w:val="00287732"/>
    <w:rsid w:val="002920BF"/>
    <w:rsid w:val="00293E4B"/>
    <w:rsid w:val="002A393A"/>
    <w:rsid w:val="002A3D04"/>
    <w:rsid w:val="002D2D8D"/>
    <w:rsid w:val="002D7157"/>
    <w:rsid w:val="002E514B"/>
    <w:rsid w:val="002F32EA"/>
    <w:rsid w:val="003026E8"/>
    <w:rsid w:val="0031427A"/>
    <w:rsid w:val="00332987"/>
    <w:rsid w:val="00334F0A"/>
    <w:rsid w:val="00337355"/>
    <w:rsid w:val="00337646"/>
    <w:rsid w:val="003433E4"/>
    <w:rsid w:val="00356FD5"/>
    <w:rsid w:val="00363E91"/>
    <w:rsid w:val="00366824"/>
    <w:rsid w:val="00366C56"/>
    <w:rsid w:val="00384E5F"/>
    <w:rsid w:val="00385B9D"/>
    <w:rsid w:val="003913CB"/>
    <w:rsid w:val="00392319"/>
    <w:rsid w:val="00393DEA"/>
    <w:rsid w:val="0039734C"/>
    <w:rsid w:val="003C29A0"/>
    <w:rsid w:val="003E1111"/>
    <w:rsid w:val="00403E00"/>
    <w:rsid w:val="0040511A"/>
    <w:rsid w:val="00407C50"/>
    <w:rsid w:val="0041407B"/>
    <w:rsid w:val="004156FD"/>
    <w:rsid w:val="004218F5"/>
    <w:rsid w:val="00426F08"/>
    <w:rsid w:val="00430C13"/>
    <w:rsid w:val="00436122"/>
    <w:rsid w:val="00436A8A"/>
    <w:rsid w:val="0044141C"/>
    <w:rsid w:val="004446DF"/>
    <w:rsid w:val="00450116"/>
    <w:rsid w:val="0045148F"/>
    <w:rsid w:val="00455C4C"/>
    <w:rsid w:val="00466DBC"/>
    <w:rsid w:val="00490732"/>
    <w:rsid w:val="00491761"/>
    <w:rsid w:val="00492FEB"/>
    <w:rsid w:val="00494A46"/>
    <w:rsid w:val="00494F89"/>
    <w:rsid w:val="00495537"/>
    <w:rsid w:val="00495D3D"/>
    <w:rsid w:val="004A0242"/>
    <w:rsid w:val="004A24CF"/>
    <w:rsid w:val="004A50CC"/>
    <w:rsid w:val="004B4396"/>
    <w:rsid w:val="004B46DC"/>
    <w:rsid w:val="004C67D9"/>
    <w:rsid w:val="004D17BF"/>
    <w:rsid w:val="004D3598"/>
    <w:rsid w:val="004E292B"/>
    <w:rsid w:val="004E7C0C"/>
    <w:rsid w:val="004F0732"/>
    <w:rsid w:val="004F0C11"/>
    <w:rsid w:val="004F6F44"/>
    <w:rsid w:val="005146AA"/>
    <w:rsid w:val="00521083"/>
    <w:rsid w:val="00537860"/>
    <w:rsid w:val="00544DB0"/>
    <w:rsid w:val="00555649"/>
    <w:rsid w:val="00562FA2"/>
    <w:rsid w:val="00581AF8"/>
    <w:rsid w:val="00587369"/>
    <w:rsid w:val="00587CE1"/>
    <w:rsid w:val="00593377"/>
    <w:rsid w:val="005967E6"/>
    <w:rsid w:val="005A08AD"/>
    <w:rsid w:val="005B0F14"/>
    <w:rsid w:val="005B7B6B"/>
    <w:rsid w:val="005C1947"/>
    <w:rsid w:val="005D08A5"/>
    <w:rsid w:val="005D28B7"/>
    <w:rsid w:val="005E1FB1"/>
    <w:rsid w:val="005F2FC6"/>
    <w:rsid w:val="005F4926"/>
    <w:rsid w:val="0060083B"/>
    <w:rsid w:val="00600941"/>
    <w:rsid w:val="006056A4"/>
    <w:rsid w:val="00610FEB"/>
    <w:rsid w:val="0061103D"/>
    <w:rsid w:val="00614AAA"/>
    <w:rsid w:val="006157B3"/>
    <w:rsid w:val="0062256F"/>
    <w:rsid w:val="00624CBE"/>
    <w:rsid w:val="00630AD8"/>
    <w:rsid w:val="006336A6"/>
    <w:rsid w:val="006362FB"/>
    <w:rsid w:val="00643DEE"/>
    <w:rsid w:val="00651BEE"/>
    <w:rsid w:val="00651D9C"/>
    <w:rsid w:val="00657A21"/>
    <w:rsid w:val="00660861"/>
    <w:rsid w:val="006617A0"/>
    <w:rsid w:val="00664963"/>
    <w:rsid w:val="006702EC"/>
    <w:rsid w:val="0067286A"/>
    <w:rsid w:val="006778AD"/>
    <w:rsid w:val="00685E31"/>
    <w:rsid w:val="0068665E"/>
    <w:rsid w:val="006938AD"/>
    <w:rsid w:val="006A4A7E"/>
    <w:rsid w:val="006A758D"/>
    <w:rsid w:val="006B067D"/>
    <w:rsid w:val="006B0B72"/>
    <w:rsid w:val="006D0BC2"/>
    <w:rsid w:val="006D1DAA"/>
    <w:rsid w:val="006E2FFA"/>
    <w:rsid w:val="006E6E07"/>
    <w:rsid w:val="006F38B5"/>
    <w:rsid w:val="00700BA3"/>
    <w:rsid w:val="00715143"/>
    <w:rsid w:val="00743582"/>
    <w:rsid w:val="00751724"/>
    <w:rsid w:val="00756B45"/>
    <w:rsid w:val="00756E99"/>
    <w:rsid w:val="007664BF"/>
    <w:rsid w:val="00777546"/>
    <w:rsid w:val="00785861"/>
    <w:rsid w:val="0078741A"/>
    <w:rsid w:val="00795483"/>
    <w:rsid w:val="007A0E92"/>
    <w:rsid w:val="007A166E"/>
    <w:rsid w:val="007A557D"/>
    <w:rsid w:val="007A6EB1"/>
    <w:rsid w:val="007A7C0A"/>
    <w:rsid w:val="007B0567"/>
    <w:rsid w:val="007B1354"/>
    <w:rsid w:val="007B5E3A"/>
    <w:rsid w:val="007C1E4C"/>
    <w:rsid w:val="007E120B"/>
    <w:rsid w:val="007E2E92"/>
    <w:rsid w:val="007E5289"/>
    <w:rsid w:val="007F2333"/>
    <w:rsid w:val="007F4154"/>
    <w:rsid w:val="00803938"/>
    <w:rsid w:val="008046C4"/>
    <w:rsid w:val="00805CE1"/>
    <w:rsid w:val="0081520F"/>
    <w:rsid w:val="00824CB5"/>
    <w:rsid w:val="00825EC5"/>
    <w:rsid w:val="0084003C"/>
    <w:rsid w:val="00841E69"/>
    <w:rsid w:val="00850E12"/>
    <w:rsid w:val="0086070A"/>
    <w:rsid w:val="00865FC7"/>
    <w:rsid w:val="0086691F"/>
    <w:rsid w:val="00866E69"/>
    <w:rsid w:val="00883C6D"/>
    <w:rsid w:val="008A0A0F"/>
    <w:rsid w:val="008A50C0"/>
    <w:rsid w:val="008B3E2A"/>
    <w:rsid w:val="008B4590"/>
    <w:rsid w:val="008B715A"/>
    <w:rsid w:val="008C1BAC"/>
    <w:rsid w:val="008C5CC0"/>
    <w:rsid w:val="008D2E36"/>
    <w:rsid w:val="008E60A2"/>
    <w:rsid w:val="00900CFA"/>
    <w:rsid w:val="00904A7B"/>
    <w:rsid w:val="00904FC3"/>
    <w:rsid w:val="00905E27"/>
    <w:rsid w:val="00922088"/>
    <w:rsid w:val="00923348"/>
    <w:rsid w:val="0092679E"/>
    <w:rsid w:val="00926996"/>
    <w:rsid w:val="00926ECB"/>
    <w:rsid w:val="00931741"/>
    <w:rsid w:val="0093439B"/>
    <w:rsid w:val="00963044"/>
    <w:rsid w:val="0096332E"/>
    <w:rsid w:val="0096370A"/>
    <w:rsid w:val="00964855"/>
    <w:rsid w:val="00966007"/>
    <w:rsid w:val="00974AD3"/>
    <w:rsid w:val="00976382"/>
    <w:rsid w:val="00985AEE"/>
    <w:rsid w:val="009E683C"/>
    <w:rsid w:val="00A461F3"/>
    <w:rsid w:val="00A51872"/>
    <w:rsid w:val="00A52339"/>
    <w:rsid w:val="00A5499A"/>
    <w:rsid w:val="00A56C7D"/>
    <w:rsid w:val="00A60FDF"/>
    <w:rsid w:val="00A63BB3"/>
    <w:rsid w:val="00A739DA"/>
    <w:rsid w:val="00A73B3C"/>
    <w:rsid w:val="00A856E5"/>
    <w:rsid w:val="00A92C88"/>
    <w:rsid w:val="00A92E0C"/>
    <w:rsid w:val="00A93F7E"/>
    <w:rsid w:val="00A9464B"/>
    <w:rsid w:val="00A95050"/>
    <w:rsid w:val="00A96321"/>
    <w:rsid w:val="00AA453B"/>
    <w:rsid w:val="00AA50BC"/>
    <w:rsid w:val="00AA5C32"/>
    <w:rsid w:val="00AB0123"/>
    <w:rsid w:val="00AC00D5"/>
    <w:rsid w:val="00AD0A1E"/>
    <w:rsid w:val="00AD6575"/>
    <w:rsid w:val="00AF0126"/>
    <w:rsid w:val="00AF1530"/>
    <w:rsid w:val="00AF1E8B"/>
    <w:rsid w:val="00AF3AF9"/>
    <w:rsid w:val="00B04BC9"/>
    <w:rsid w:val="00B07282"/>
    <w:rsid w:val="00B13BDD"/>
    <w:rsid w:val="00B14F94"/>
    <w:rsid w:val="00B23507"/>
    <w:rsid w:val="00B27CBF"/>
    <w:rsid w:val="00B31B2F"/>
    <w:rsid w:val="00B3704B"/>
    <w:rsid w:val="00B43F89"/>
    <w:rsid w:val="00B54C22"/>
    <w:rsid w:val="00B61E5E"/>
    <w:rsid w:val="00B65F83"/>
    <w:rsid w:val="00B71C8B"/>
    <w:rsid w:val="00B76644"/>
    <w:rsid w:val="00B76D45"/>
    <w:rsid w:val="00B77CD3"/>
    <w:rsid w:val="00B82679"/>
    <w:rsid w:val="00B83DB0"/>
    <w:rsid w:val="00B878B8"/>
    <w:rsid w:val="00BA1542"/>
    <w:rsid w:val="00BA1E5F"/>
    <w:rsid w:val="00BB4A98"/>
    <w:rsid w:val="00BB611E"/>
    <w:rsid w:val="00BB64B2"/>
    <w:rsid w:val="00BF37B5"/>
    <w:rsid w:val="00BF4AB6"/>
    <w:rsid w:val="00BF5D97"/>
    <w:rsid w:val="00C00CDE"/>
    <w:rsid w:val="00C01FF3"/>
    <w:rsid w:val="00C04EC5"/>
    <w:rsid w:val="00C120E5"/>
    <w:rsid w:val="00C14391"/>
    <w:rsid w:val="00C149B5"/>
    <w:rsid w:val="00C14C39"/>
    <w:rsid w:val="00C17047"/>
    <w:rsid w:val="00C2390B"/>
    <w:rsid w:val="00C264D3"/>
    <w:rsid w:val="00C319F7"/>
    <w:rsid w:val="00C41E96"/>
    <w:rsid w:val="00C4473D"/>
    <w:rsid w:val="00C53C17"/>
    <w:rsid w:val="00C55BDF"/>
    <w:rsid w:val="00C60AC5"/>
    <w:rsid w:val="00C64334"/>
    <w:rsid w:val="00C67788"/>
    <w:rsid w:val="00C738B8"/>
    <w:rsid w:val="00C76871"/>
    <w:rsid w:val="00C84C92"/>
    <w:rsid w:val="00C91AB3"/>
    <w:rsid w:val="00C96ABA"/>
    <w:rsid w:val="00CA0033"/>
    <w:rsid w:val="00CA61DA"/>
    <w:rsid w:val="00CB1955"/>
    <w:rsid w:val="00CB37E2"/>
    <w:rsid w:val="00CC3F66"/>
    <w:rsid w:val="00CC7346"/>
    <w:rsid w:val="00CC7B8F"/>
    <w:rsid w:val="00CD0ABA"/>
    <w:rsid w:val="00CD2A2A"/>
    <w:rsid w:val="00CD3DA5"/>
    <w:rsid w:val="00CD5ACF"/>
    <w:rsid w:val="00CD6A8E"/>
    <w:rsid w:val="00CE5B2E"/>
    <w:rsid w:val="00D00147"/>
    <w:rsid w:val="00D14D85"/>
    <w:rsid w:val="00D17AE2"/>
    <w:rsid w:val="00D22E6B"/>
    <w:rsid w:val="00D25242"/>
    <w:rsid w:val="00D35313"/>
    <w:rsid w:val="00D372D2"/>
    <w:rsid w:val="00D439E2"/>
    <w:rsid w:val="00D43F85"/>
    <w:rsid w:val="00D553C1"/>
    <w:rsid w:val="00D61BD8"/>
    <w:rsid w:val="00D622F2"/>
    <w:rsid w:val="00D71B3B"/>
    <w:rsid w:val="00D84C8E"/>
    <w:rsid w:val="00D916BB"/>
    <w:rsid w:val="00D91DEF"/>
    <w:rsid w:val="00DA2256"/>
    <w:rsid w:val="00DA676F"/>
    <w:rsid w:val="00DB3E3C"/>
    <w:rsid w:val="00DB74B7"/>
    <w:rsid w:val="00DC45F7"/>
    <w:rsid w:val="00DC75F5"/>
    <w:rsid w:val="00DD1FFC"/>
    <w:rsid w:val="00DD4B1F"/>
    <w:rsid w:val="00DE4FDD"/>
    <w:rsid w:val="00DF0BFD"/>
    <w:rsid w:val="00DF2608"/>
    <w:rsid w:val="00E053B1"/>
    <w:rsid w:val="00E070FB"/>
    <w:rsid w:val="00E13624"/>
    <w:rsid w:val="00E24212"/>
    <w:rsid w:val="00E304FF"/>
    <w:rsid w:val="00E30C22"/>
    <w:rsid w:val="00E322B4"/>
    <w:rsid w:val="00E33FA5"/>
    <w:rsid w:val="00E40C80"/>
    <w:rsid w:val="00E43ACC"/>
    <w:rsid w:val="00E5421C"/>
    <w:rsid w:val="00E54760"/>
    <w:rsid w:val="00E61917"/>
    <w:rsid w:val="00E63B0E"/>
    <w:rsid w:val="00E6788A"/>
    <w:rsid w:val="00E82417"/>
    <w:rsid w:val="00E82F3D"/>
    <w:rsid w:val="00E8350C"/>
    <w:rsid w:val="00E84C2E"/>
    <w:rsid w:val="00E85083"/>
    <w:rsid w:val="00E9147C"/>
    <w:rsid w:val="00E9548D"/>
    <w:rsid w:val="00EA2D3F"/>
    <w:rsid w:val="00EA2D8D"/>
    <w:rsid w:val="00EA3A75"/>
    <w:rsid w:val="00EA6DB7"/>
    <w:rsid w:val="00EB29A9"/>
    <w:rsid w:val="00EB5549"/>
    <w:rsid w:val="00EB6F2A"/>
    <w:rsid w:val="00EC13D9"/>
    <w:rsid w:val="00EC65B2"/>
    <w:rsid w:val="00ED0C86"/>
    <w:rsid w:val="00ED11E0"/>
    <w:rsid w:val="00ED4C27"/>
    <w:rsid w:val="00ED5188"/>
    <w:rsid w:val="00ED626A"/>
    <w:rsid w:val="00EE4658"/>
    <w:rsid w:val="00EE46ED"/>
    <w:rsid w:val="00EF0DA6"/>
    <w:rsid w:val="00F02C66"/>
    <w:rsid w:val="00F144DA"/>
    <w:rsid w:val="00F1678E"/>
    <w:rsid w:val="00F21472"/>
    <w:rsid w:val="00F25F1C"/>
    <w:rsid w:val="00F32754"/>
    <w:rsid w:val="00F33FFA"/>
    <w:rsid w:val="00F37094"/>
    <w:rsid w:val="00F437B0"/>
    <w:rsid w:val="00F511FF"/>
    <w:rsid w:val="00F55F67"/>
    <w:rsid w:val="00F62A06"/>
    <w:rsid w:val="00F64F57"/>
    <w:rsid w:val="00F657D7"/>
    <w:rsid w:val="00F75567"/>
    <w:rsid w:val="00F7573A"/>
    <w:rsid w:val="00F8613E"/>
    <w:rsid w:val="00F87679"/>
    <w:rsid w:val="00F919D3"/>
    <w:rsid w:val="00F94364"/>
    <w:rsid w:val="00F94D83"/>
    <w:rsid w:val="00F975AC"/>
    <w:rsid w:val="00FB2BD5"/>
    <w:rsid w:val="00FB52D7"/>
    <w:rsid w:val="00FB56E5"/>
    <w:rsid w:val="00FC203A"/>
    <w:rsid w:val="00FC25C2"/>
    <w:rsid w:val="00FC3F29"/>
    <w:rsid w:val="00FC6C80"/>
    <w:rsid w:val="00FD3A2B"/>
    <w:rsid w:val="00FE1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477598-6CA8-49A6-899A-70BCFAEA1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319"/>
  </w:style>
  <w:style w:type="paragraph" w:styleId="4">
    <w:name w:val="heading 4"/>
    <w:basedOn w:val="a"/>
    <w:link w:val="40"/>
    <w:uiPriority w:val="9"/>
    <w:qFormat/>
    <w:rsid w:val="00293E4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วิทยานิพนธ์"/>
    <w:link w:val="a4"/>
    <w:uiPriority w:val="1"/>
    <w:qFormat/>
    <w:rsid w:val="006B067D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6B067D"/>
    <w:pPr>
      <w:ind w:left="720"/>
      <w:contextualSpacing/>
    </w:pPr>
  </w:style>
  <w:style w:type="numbering" w:customStyle="1" w:styleId="1">
    <w:name w:val="ไม่มีรายการ1"/>
    <w:next w:val="a2"/>
    <w:uiPriority w:val="99"/>
    <w:semiHidden/>
    <w:unhideWhenUsed/>
    <w:rsid w:val="00F33FFA"/>
  </w:style>
  <w:style w:type="paragraph" w:styleId="a6">
    <w:name w:val="Balloon Text"/>
    <w:basedOn w:val="a"/>
    <w:link w:val="a7"/>
    <w:uiPriority w:val="99"/>
    <w:semiHidden/>
    <w:unhideWhenUsed/>
    <w:rsid w:val="00F33FFA"/>
    <w:pPr>
      <w:spacing w:after="0" w:line="240" w:lineRule="auto"/>
    </w:pPr>
    <w:rPr>
      <w:rFonts w:ascii="Tahoma" w:eastAsia="Calibri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F33FFA"/>
    <w:rPr>
      <w:rFonts w:ascii="Tahoma" w:eastAsia="Calibri" w:hAnsi="Tahoma" w:cs="Angsana New"/>
      <w:sz w:val="16"/>
      <w:szCs w:val="20"/>
    </w:rPr>
  </w:style>
  <w:style w:type="paragraph" w:styleId="a8">
    <w:name w:val="header"/>
    <w:basedOn w:val="a"/>
    <w:link w:val="a9"/>
    <w:uiPriority w:val="99"/>
    <w:unhideWhenUsed/>
    <w:rsid w:val="00F33FFA"/>
    <w:pPr>
      <w:tabs>
        <w:tab w:val="center" w:pos="4513"/>
        <w:tab w:val="right" w:pos="9026"/>
      </w:tabs>
      <w:spacing w:after="0" w:line="240" w:lineRule="auto"/>
    </w:pPr>
    <w:rPr>
      <w:rFonts w:ascii="Calibri" w:eastAsia="Calibri" w:hAnsi="Calibri" w:cs="Cordia New"/>
    </w:rPr>
  </w:style>
  <w:style w:type="character" w:customStyle="1" w:styleId="a9">
    <w:name w:val="หัวกระดาษ อักขระ"/>
    <w:basedOn w:val="a0"/>
    <w:link w:val="a8"/>
    <w:uiPriority w:val="99"/>
    <w:rsid w:val="00F33FFA"/>
    <w:rPr>
      <w:rFonts w:ascii="Calibri" w:eastAsia="Calibri" w:hAnsi="Calibri" w:cs="Cordia New"/>
    </w:rPr>
  </w:style>
  <w:style w:type="paragraph" w:styleId="aa">
    <w:name w:val="footer"/>
    <w:basedOn w:val="a"/>
    <w:link w:val="ab"/>
    <w:uiPriority w:val="99"/>
    <w:unhideWhenUsed/>
    <w:rsid w:val="00F33FFA"/>
    <w:pPr>
      <w:tabs>
        <w:tab w:val="center" w:pos="4513"/>
        <w:tab w:val="right" w:pos="9026"/>
      </w:tabs>
      <w:spacing w:after="0" w:line="240" w:lineRule="auto"/>
    </w:pPr>
    <w:rPr>
      <w:rFonts w:ascii="Calibri" w:eastAsia="Calibri" w:hAnsi="Calibri" w:cs="Cordia New"/>
    </w:rPr>
  </w:style>
  <w:style w:type="character" w:customStyle="1" w:styleId="ab">
    <w:name w:val="ท้ายกระดาษ อักขระ"/>
    <w:basedOn w:val="a0"/>
    <w:link w:val="aa"/>
    <w:uiPriority w:val="99"/>
    <w:rsid w:val="00F33FFA"/>
    <w:rPr>
      <w:rFonts w:ascii="Calibri" w:eastAsia="Calibri" w:hAnsi="Calibri" w:cs="Cordia New"/>
    </w:rPr>
  </w:style>
  <w:style w:type="character" w:customStyle="1" w:styleId="10">
    <w:name w:val="ไฮเปอร์ลิงก์1"/>
    <w:basedOn w:val="a0"/>
    <w:uiPriority w:val="99"/>
    <w:unhideWhenUsed/>
    <w:rsid w:val="00F33FFA"/>
    <w:rPr>
      <w:color w:val="0000FF"/>
      <w:u w:val="single"/>
    </w:rPr>
  </w:style>
  <w:style w:type="character" w:styleId="ac">
    <w:name w:val="Hyperlink"/>
    <w:basedOn w:val="a0"/>
    <w:uiPriority w:val="99"/>
    <w:unhideWhenUsed/>
    <w:rsid w:val="00F33FFA"/>
    <w:rPr>
      <w:color w:val="0563C1" w:themeColor="hyperlink"/>
      <w:u w:val="single"/>
    </w:rPr>
  </w:style>
  <w:style w:type="table" w:styleId="ad">
    <w:name w:val="Table Grid"/>
    <w:basedOn w:val="a1"/>
    <w:uiPriority w:val="39"/>
    <w:rsid w:val="00C04E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เส้นตาราง1"/>
    <w:basedOn w:val="a1"/>
    <w:next w:val="ad"/>
    <w:rsid w:val="00096586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ไม่มีการเว้นระยะห่าง อักขระ"/>
    <w:aliases w:val="วิทยานิพนธ์ อักขระ"/>
    <w:link w:val="a3"/>
    <w:uiPriority w:val="1"/>
    <w:rsid w:val="00BF4AB6"/>
  </w:style>
  <w:style w:type="character" w:customStyle="1" w:styleId="40">
    <w:name w:val="หัวเรื่อง 4 อักขระ"/>
    <w:basedOn w:val="a0"/>
    <w:link w:val="4"/>
    <w:uiPriority w:val="9"/>
    <w:rsid w:val="00293E4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markedcontent">
    <w:name w:val="markedcontent"/>
    <w:rsid w:val="00DD4B1F"/>
  </w:style>
  <w:style w:type="character" w:styleId="ae">
    <w:name w:val="Strong"/>
    <w:basedOn w:val="a0"/>
    <w:uiPriority w:val="22"/>
    <w:qFormat/>
    <w:rsid w:val="00923348"/>
    <w:rPr>
      <w:b/>
      <w:bCs/>
    </w:rPr>
  </w:style>
  <w:style w:type="table" w:customStyle="1" w:styleId="2">
    <w:name w:val="เส้นตาราง2"/>
    <w:basedOn w:val="a1"/>
    <w:next w:val="ad"/>
    <w:rsid w:val="00430C13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18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4.bin"/><Relationship Id="rId39" Type="http://schemas.openxmlformats.org/officeDocument/2006/relationships/oleObject" Target="embeddings/oleObject27.bin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22.bin"/><Relationship Id="rId42" Type="http://schemas.openxmlformats.org/officeDocument/2006/relationships/oleObject" Target="embeddings/oleObject30.bin"/><Relationship Id="rId47" Type="http://schemas.openxmlformats.org/officeDocument/2006/relationships/hyperlink" Target="mailto:Mkarea043762363@gmail.com" TargetMode="External"/><Relationship Id="rId50" Type="http://schemas.openxmlformats.org/officeDocument/2006/relationships/hyperlink" Target="mailto:Pimpisapsw2511@gmail.com" TargetMode="External"/><Relationship Id="rId55" Type="http://schemas.openxmlformats.org/officeDocument/2006/relationships/hyperlink" Target="mailto:Mkarea043762363@gmail.com" TargetMode="External"/><Relationship Id="rId63" Type="http://schemas.openxmlformats.org/officeDocument/2006/relationships/hyperlink" Target="mailto:Mkarea043762363@gmail.com" TargetMode="External"/><Relationship Id="rId68" Type="http://schemas.openxmlformats.org/officeDocument/2006/relationships/hyperlink" Target="mailto:Knight.natt@gmail.com" TargetMode="External"/><Relationship Id="rId76" Type="http://schemas.openxmlformats.org/officeDocument/2006/relationships/hyperlink" Target="mailto:Mkarea043762363@gmail.com" TargetMode="External"/><Relationship Id="rId84" Type="http://schemas.openxmlformats.org/officeDocument/2006/relationships/hyperlink" Target="mailto:Mkarea043762363@gmail.com" TargetMode="External"/><Relationship Id="rId89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hyperlink" Target="mailto:Mkarea043762363@gmail.com" TargetMode="Externa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oleObject" Target="embeddings/oleObject17.bin"/><Relationship Id="rId11" Type="http://schemas.openxmlformats.org/officeDocument/2006/relationships/hyperlink" Target="mailto:dang_1225@hotmail.com" TargetMode="External"/><Relationship Id="rId24" Type="http://schemas.openxmlformats.org/officeDocument/2006/relationships/oleObject" Target="embeddings/oleObject12.bin"/><Relationship Id="rId32" Type="http://schemas.openxmlformats.org/officeDocument/2006/relationships/oleObject" Target="embeddings/oleObject20.bin"/><Relationship Id="rId37" Type="http://schemas.openxmlformats.org/officeDocument/2006/relationships/oleObject" Target="embeddings/oleObject25.bin"/><Relationship Id="rId40" Type="http://schemas.openxmlformats.org/officeDocument/2006/relationships/oleObject" Target="embeddings/oleObject28.bin"/><Relationship Id="rId45" Type="http://schemas.openxmlformats.org/officeDocument/2006/relationships/hyperlink" Target="mailto:Mkarea043762363@gmail.com" TargetMode="External"/><Relationship Id="rId53" Type="http://schemas.openxmlformats.org/officeDocument/2006/relationships/hyperlink" Target="mailto:chadet_mkm3@esdc.go.t" TargetMode="External"/><Relationship Id="rId58" Type="http://schemas.openxmlformats.org/officeDocument/2006/relationships/hyperlink" Target="mailto:Mkarea043762363@gmail.com" TargetMode="External"/><Relationship Id="rId66" Type="http://schemas.openxmlformats.org/officeDocument/2006/relationships/hyperlink" Target="mailto:tippaya8559@gmail.com" TargetMode="External"/><Relationship Id="rId74" Type="http://schemas.openxmlformats.org/officeDocument/2006/relationships/hyperlink" Target="mailto:Mkarea043762363@gmail.com" TargetMode="External"/><Relationship Id="rId79" Type="http://schemas.openxmlformats.org/officeDocument/2006/relationships/hyperlink" Target="mailto:tanapornks50@gmail.com" TargetMode="External"/><Relationship Id="rId87" Type="http://schemas.openxmlformats.org/officeDocument/2006/relationships/footer" Target="footer1.xml"/><Relationship Id="rId5" Type="http://schemas.openxmlformats.org/officeDocument/2006/relationships/webSettings" Target="webSettings.xml"/><Relationship Id="rId61" Type="http://schemas.openxmlformats.org/officeDocument/2006/relationships/hyperlink" Target="mailto:Mkarea043762363@gmail.com" TargetMode="External"/><Relationship Id="rId82" Type="http://schemas.openxmlformats.org/officeDocument/2006/relationships/hyperlink" Target="mailto:Mkarea043762363@gmail.com" TargetMode="External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hyperlink" Target="mailto:Piyanunci@hotmail.com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10.bin"/><Relationship Id="rId27" Type="http://schemas.openxmlformats.org/officeDocument/2006/relationships/oleObject" Target="embeddings/oleObject15.bin"/><Relationship Id="rId30" Type="http://schemas.openxmlformats.org/officeDocument/2006/relationships/oleObject" Target="embeddings/oleObject18.bin"/><Relationship Id="rId35" Type="http://schemas.openxmlformats.org/officeDocument/2006/relationships/oleObject" Target="embeddings/oleObject23.bin"/><Relationship Id="rId43" Type="http://schemas.openxmlformats.org/officeDocument/2006/relationships/hyperlink" Target="mailto:Mkarea043762363@gmail.com" TargetMode="External"/><Relationship Id="rId48" Type="http://schemas.openxmlformats.org/officeDocument/2006/relationships/image" Target="media/image2.png"/><Relationship Id="rId56" Type="http://schemas.openxmlformats.org/officeDocument/2006/relationships/hyperlink" Target="mailto:usanee6658@gmail.com" TargetMode="External"/><Relationship Id="rId64" Type="http://schemas.openxmlformats.org/officeDocument/2006/relationships/hyperlink" Target="mailto:Mkarea043762363@gmail.com" TargetMode="External"/><Relationship Id="rId69" Type="http://schemas.openxmlformats.org/officeDocument/2006/relationships/hyperlink" Target="mailto:Mkarea043762363@gmail.com" TargetMode="External"/><Relationship Id="rId77" Type="http://schemas.openxmlformats.org/officeDocument/2006/relationships/hyperlink" Target="mailto:Prom_passorn@hotmail.com" TargetMode="External"/><Relationship Id="rId8" Type="http://schemas.openxmlformats.org/officeDocument/2006/relationships/hyperlink" Target="mailto:Mkarea043762363@gmail.com" TargetMode="External"/><Relationship Id="rId51" Type="http://schemas.openxmlformats.org/officeDocument/2006/relationships/hyperlink" Target="mailto:Mkarea043762363@gmail.com" TargetMode="External"/><Relationship Id="rId72" Type="http://schemas.openxmlformats.org/officeDocument/2006/relationships/hyperlink" Target="mailto:Mkarea043762363@gmail.com" TargetMode="External"/><Relationship Id="rId80" Type="http://schemas.openxmlformats.org/officeDocument/2006/relationships/hyperlink" Target="mailto:Mkarea043762363@gmail.com" TargetMode="External"/><Relationship Id="rId85" Type="http://schemas.openxmlformats.org/officeDocument/2006/relationships/hyperlink" Target="mailto:Mkarea043762363@gmail.com" TargetMode="External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3.bin"/><Relationship Id="rId33" Type="http://schemas.openxmlformats.org/officeDocument/2006/relationships/oleObject" Target="embeddings/oleObject21.bin"/><Relationship Id="rId38" Type="http://schemas.openxmlformats.org/officeDocument/2006/relationships/oleObject" Target="embeddings/oleObject26.bin"/><Relationship Id="rId46" Type="http://schemas.openxmlformats.org/officeDocument/2006/relationships/hyperlink" Target="mailto:Knight.natt@gmail.com" TargetMode="External"/><Relationship Id="rId59" Type="http://schemas.openxmlformats.org/officeDocument/2006/relationships/hyperlink" Target="mailto:saksitsam15@hotmail.com" TargetMode="External"/><Relationship Id="rId67" Type="http://schemas.openxmlformats.org/officeDocument/2006/relationships/hyperlink" Target="mailto:Mkarea043762363@gmail.com" TargetMode="External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29.bin"/><Relationship Id="rId54" Type="http://schemas.openxmlformats.org/officeDocument/2006/relationships/hyperlink" Target="mailto:Mkarea043762363@gmail.com" TargetMode="External"/><Relationship Id="rId62" Type="http://schemas.openxmlformats.org/officeDocument/2006/relationships/hyperlink" Target="mailto:saksitsam15@hotmail.com" TargetMode="External"/><Relationship Id="rId70" Type="http://schemas.openxmlformats.org/officeDocument/2006/relationships/hyperlink" Target="mailto:Knight.natt@gmail.com" TargetMode="External"/><Relationship Id="rId75" Type="http://schemas.openxmlformats.org/officeDocument/2006/relationships/hyperlink" Target="mailto:kittipong12122507@gmail.com" TargetMode="External"/><Relationship Id="rId83" Type="http://schemas.openxmlformats.org/officeDocument/2006/relationships/hyperlink" Target="http://www.mkarea3.go.th" TargetMode="External"/><Relationship Id="rId88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11.bin"/><Relationship Id="rId28" Type="http://schemas.openxmlformats.org/officeDocument/2006/relationships/oleObject" Target="embeddings/oleObject16.bin"/><Relationship Id="rId36" Type="http://schemas.openxmlformats.org/officeDocument/2006/relationships/oleObject" Target="embeddings/oleObject24.bin"/><Relationship Id="rId49" Type="http://schemas.openxmlformats.org/officeDocument/2006/relationships/hyperlink" Target="mailto:Mkarea043762363@gmail.com" TargetMode="External"/><Relationship Id="rId57" Type="http://schemas.openxmlformats.org/officeDocument/2006/relationships/hyperlink" Target="mailto:Mkarea043762363@gmail.com" TargetMode="External"/><Relationship Id="rId10" Type="http://schemas.openxmlformats.org/officeDocument/2006/relationships/hyperlink" Target="mailto:Mkarea043762363@gmail.com" TargetMode="External"/><Relationship Id="rId31" Type="http://schemas.openxmlformats.org/officeDocument/2006/relationships/oleObject" Target="embeddings/oleObject19.bin"/><Relationship Id="rId44" Type="http://schemas.openxmlformats.org/officeDocument/2006/relationships/hyperlink" Target="mailto:dang_1225@hotmail.com" TargetMode="External"/><Relationship Id="rId52" Type="http://schemas.openxmlformats.org/officeDocument/2006/relationships/hyperlink" Target="mailto:Mkarea043762363@gmail.com" TargetMode="External"/><Relationship Id="rId60" Type="http://schemas.openxmlformats.org/officeDocument/2006/relationships/hyperlink" Target="mailto:Mkarea043762363@gmail.com" TargetMode="External"/><Relationship Id="rId65" Type="http://schemas.openxmlformats.org/officeDocument/2006/relationships/hyperlink" Target="mailto:Mkarea043762363@gmail.com" TargetMode="External"/><Relationship Id="rId73" Type="http://schemas.openxmlformats.org/officeDocument/2006/relationships/hyperlink" Target="mailto:khuan2002@hotmail.com" TargetMode="External"/><Relationship Id="rId78" Type="http://schemas.openxmlformats.org/officeDocument/2006/relationships/hyperlink" Target="mailto:Mkarea043762363@gmail.com" TargetMode="External"/><Relationship Id="rId81" Type="http://schemas.openxmlformats.org/officeDocument/2006/relationships/hyperlink" Target="mailto:Mkarea043762363@gmail.com" TargetMode="External"/><Relationship Id="rId86" Type="http://schemas.openxmlformats.org/officeDocument/2006/relationships/hyperlink" Target="mailto:Napakrida@gmail.com" TargetMode="Externa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01A29-5685-451C-BAEB-5D2686B00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1456</TotalTime>
  <Pages>1</Pages>
  <Words>58752</Words>
  <Characters>334893</Characters>
  <Application>Microsoft Office Word</Application>
  <DocSecurity>0</DocSecurity>
  <Lines>2790</Lines>
  <Paragraphs>785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mk3-PlanKhun</dc:creator>
  <cp:keywords/>
  <dc:description/>
  <cp:lastModifiedBy>Windows User</cp:lastModifiedBy>
  <cp:revision>263</cp:revision>
  <cp:lastPrinted>2024-01-17T03:43:00Z</cp:lastPrinted>
  <dcterms:created xsi:type="dcterms:W3CDTF">2023-01-13T07:12:00Z</dcterms:created>
  <dcterms:modified xsi:type="dcterms:W3CDTF">2024-01-25T04:45:00Z</dcterms:modified>
</cp:coreProperties>
</file>